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84" w:rsidRPr="008F0FE2" w:rsidRDefault="008F0FE2" w:rsidP="00DE1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FE2">
        <w:rPr>
          <w:rFonts w:ascii="Times New Roman" w:hAnsi="Times New Roman" w:cs="Times New Roman"/>
          <w:b/>
          <w:sz w:val="28"/>
          <w:szCs w:val="28"/>
        </w:rPr>
        <w:t>В</w:t>
      </w:r>
      <w:r w:rsidR="00DE1584">
        <w:rPr>
          <w:rFonts w:ascii="Times New Roman" w:hAnsi="Times New Roman" w:cs="Times New Roman"/>
          <w:b/>
          <w:sz w:val="28"/>
          <w:szCs w:val="28"/>
        </w:rPr>
        <w:t xml:space="preserve">ОЗМОЖНОСТИ ИСПОЛЬЗОВАНИЯ </w:t>
      </w:r>
      <w:r w:rsidR="00DE1584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="00DE1584" w:rsidRPr="00DE1584">
        <w:rPr>
          <w:rFonts w:ascii="Times New Roman" w:hAnsi="Times New Roman" w:cs="Times New Roman"/>
          <w:b/>
          <w:sz w:val="28"/>
          <w:szCs w:val="28"/>
        </w:rPr>
        <w:t>-</w:t>
      </w:r>
      <w:r w:rsidR="00E51C9C"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="00DE1584">
        <w:rPr>
          <w:rFonts w:ascii="Times New Roman" w:hAnsi="Times New Roman" w:cs="Times New Roman"/>
          <w:b/>
          <w:sz w:val="28"/>
          <w:szCs w:val="28"/>
        </w:rPr>
        <w:t xml:space="preserve"> ДЛЯ ОРГАНИЗАЦИИ </w:t>
      </w:r>
      <w:r w:rsidR="00F43C1C">
        <w:rPr>
          <w:rFonts w:ascii="Times New Roman" w:hAnsi="Times New Roman" w:cs="Times New Roman"/>
          <w:b/>
          <w:sz w:val="28"/>
          <w:szCs w:val="28"/>
        </w:rPr>
        <w:t xml:space="preserve">ПРОЕКТНОЙ ДЕЯТЕЛЬНОСТИ В РАМКАХ </w:t>
      </w:r>
      <w:r w:rsidR="00DE1584">
        <w:rPr>
          <w:rFonts w:ascii="Times New Roman" w:hAnsi="Times New Roman" w:cs="Times New Roman"/>
          <w:b/>
          <w:sz w:val="28"/>
          <w:szCs w:val="28"/>
        </w:rPr>
        <w:t>КЛАССНОГО ЧАСА «МЫ ПРИГЛАШАЕМ ВАС В УРАЙ»</w:t>
      </w:r>
    </w:p>
    <w:p w:rsidR="008F0FE2" w:rsidRPr="002A62CA" w:rsidRDefault="008F0FE2" w:rsidP="00DE1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0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2A62CA">
        <w:rPr>
          <w:rFonts w:ascii="Times New Roman" w:hAnsi="Times New Roman" w:cs="Times New Roman"/>
          <w:sz w:val="28"/>
          <w:szCs w:val="28"/>
        </w:rPr>
        <w:t>Бабайлова Елена Сергеевна,                                                                                                                                           учитель начальных классов,</w:t>
      </w:r>
    </w:p>
    <w:p w:rsidR="008F0FE2" w:rsidRPr="002A62CA" w:rsidRDefault="008F0FE2" w:rsidP="00DE1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62CA">
        <w:rPr>
          <w:rFonts w:ascii="Times New Roman" w:hAnsi="Times New Roman" w:cs="Times New Roman"/>
          <w:sz w:val="28"/>
          <w:szCs w:val="28"/>
          <w:lang w:val="en-US"/>
        </w:rPr>
        <w:t>babaylovaes</w:t>
      </w:r>
      <w:proofErr w:type="spellEnd"/>
      <w:r w:rsidRPr="002A62CA">
        <w:rPr>
          <w:rFonts w:ascii="Times New Roman" w:hAnsi="Times New Roman" w:cs="Times New Roman"/>
          <w:sz w:val="28"/>
          <w:szCs w:val="28"/>
        </w:rPr>
        <w:t>@</w:t>
      </w:r>
      <w:r w:rsidRPr="002A62C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62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62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F0FE2" w:rsidRPr="002A62CA" w:rsidRDefault="008F0FE2" w:rsidP="00DE1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2CA">
        <w:rPr>
          <w:rFonts w:ascii="Times New Roman" w:hAnsi="Times New Roman" w:cs="Times New Roman"/>
          <w:sz w:val="28"/>
          <w:szCs w:val="28"/>
        </w:rPr>
        <w:t>Перминова Татьяна Викторовна</w:t>
      </w:r>
      <w:r w:rsidR="00DE1584" w:rsidRPr="002A62CA">
        <w:rPr>
          <w:rFonts w:ascii="Times New Roman" w:hAnsi="Times New Roman" w:cs="Times New Roman"/>
          <w:sz w:val="28"/>
          <w:szCs w:val="28"/>
        </w:rPr>
        <w:t xml:space="preserve"> </w:t>
      </w:r>
      <w:r w:rsidRPr="002A62CA">
        <w:rPr>
          <w:rFonts w:ascii="Times New Roman" w:hAnsi="Times New Roman" w:cs="Times New Roman"/>
          <w:sz w:val="28"/>
          <w:szCs w:val="28"/>
        </w:rPr>
        <w:t>(соавтор</w:t>
      </w:r>
      <w:proofErr w:type="gramStart"/>
      <w:r w:rsidRPr="002A62C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A62CA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                         учитель начальных классов,</w:t>
      </w:r>
    </w:p>
    <w:p w:rsidR="008F0FE2" w:rsidRPr="002A62CA" w:rsidRDefault="008F0FE2" w:rsidP="00DE1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62CA">
        <w:rPr>
          <w:rFonts w:ascii="Times New Roman" w:hAnsi="Times New Roman" w:cs="Times New Roman"/>
          <w:sz w:val="28"/>
          <w:szCs w:val="28"/>
          <w:lang w:val="en-US"/>
        </w:rPr>
        <w:t>rokinatv</w:t>
      </w:r>
      <w:proofErr w:type="spellEnd"/>
      <w:r w:rsidRPr="002A62CA">
        <w:rPr>
          <w:rFonts w:ascii="Times New Roman" w:hAnsi="Times New Roman" w:cs="Times New Roman"/>
          <w:sz w:val="28"/>
          <w:szCs w:val="28"/>
        </w:rPr>
        <w:t>@</w:t>
      </w:r>
      <w:r w:rsidRPr="002A62C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62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1584" w:rsidRPr="002A62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E1584" w:rsidRPr="002A62CA">
        <w:rPr>
          <w:rFonts w:ascii="Times New Roman" w:hAnsi="Times New Roman" w:cs="Times New Roman"/>
          <w:sz w:val="28"/>
          <w:szCs w:val="28"/>
        </w:rPr>
        <w:t>,</w:t>
      </w:r>
    </w:p>
    <w:p w:rsidR="008F0FE2" w:rsidRPr="002A62CA" w:rsidRDefault="008F0FE2" w:rsidP="00DE1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2CA">
        <w:rPr>
          <w:rFonts w:ascii="Times New Roman" w:hAnsi="Times New Roman" w:cs="Times New Roman"/>
          <w:sz w:val="28"/>
          <w:szCs w:val="28"/>
        </w:rPr>
        <w:t>МБОУ СОШ №4</w:t>
      </w:r>
      <w:r w:rsidR="00DE1584" w:rsidRPr="002A62CA">
        <w:rPr>
          <w:rFonts w:ascii="Times New Roman" w:hAnsi="Times New Roman" w:cs="Times New Roman"/>
          <w:sz w:val="28"/>
          <w:szCs w:val="28"/>
        </w:rPr>
        <w:t>.</w:t>
      </w:r>
      <w:r w:rsidRPr="002A62CA">
        <w:rPr>
          <w:rFonts w:ascii="Times New Roman" w:hAnsi="Times New Roman" w:cs="Times New Roman"/>
          <w:sz w:val="28"/>
          <w:szCs w:val="28"/>
        </w:rPr>
        <w:t xml:space="preserve"> город Урай, ХМАО-Югра</w:t>
      </w:r>
    </w:p>
    <w:p w:rsidR="002A62CA" w:rsidRDefault="002A62CA" w:rsidP="00DE15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38D8" w:rsidRPr="00E338D8" w:rsidRDefault="00E338D8" w:rsidP="00E51C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8D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179FA" w:rsidRPr="00E338D8">
        <w:rPr>
          <w:rFonts w:ascii="Times New Roman" w:hAnsi="Times New Roman" w:cs="Times New Roman"/>
          <w:bCs/>
          <w:sz w:val="28"/>
          <w:szCs w:val="28"/>
        </w:rPr>
        <w:t>Современное образование невозможно без применения инновационных методов коммуникации</w:t>
      </w:r>
      <w:r w:rsidR="000E4686" w:rsidRPr="00E338D8">
        <w:rPr>
          <w:rFonts w:ascii="Times New Roman" w:hAnsi="Times New Roman" w:cs="Times New Roman"/>
          <w:bCs/>
          <w:sz w:val="28"/>
          <w:szCs w:val="28"/>
        </w:rPr>
        <w:t>.</w:t>
      </w:r>
      <w:r w:rsidR="002179FA" w:rsidRPr="00E338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B75" w:rsidRPr="00E338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3E5" w:rsidRPr="00E338D8">
        <w:rPr>
          <w:rFonts w:ascii="Times New Roman" w:hAnsi="Times New Roman" w:cs="Times New Roman"/>
          <w:bCs/>
          <w:sz w:val="28"/>
          <w:szCs w:val="28"/>
        </w:rPr>
        <w:t xml:space="preserve">Информационные </w:t>
      </w:r>
      <w:r w:rsidR="002179FA" w:rsidRPr="00E338D8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="00D33B75" w:rsidRPr="00E338D8">
        <w:rPr>
          <w:rFonts w:ascii="Times New Roman" w:hAnsi="Times New Roman" w:cs="Times New Roman"/>
          <w:bCs/>
          <w:sz w:val="28"/>
          <w:szCs w:val="28"/>
        </w:rPr>
        <w:t xml:space="preserve"> в этом процессе играют важнейшую роль. Они </w:t>
      </w:r>
      <w:r w:rsidR="002179FA" w:rsidRPr="00E338D8">
        <w:rPr>
          <w:rFonts w:ascii="Times New Roman" w:hAnsi="Times New Roman" w:cs="Times New Roman"/>
          <w:bCs/>
          <w:sz w:val="28"/>
          <w:szCs w:val="28"/>
        </w:rPr>
        <w:t xml:space="preserve">развиваются, адаптируются  к практике обучения и открывают все новые возможности для эффективной организации коммуникативной, творческой деятельности </w:t>
      </w:r>
      <w:proofErr w:type="gramStart"/>
      <w:r w:rsidR="002179FA" w:rsidRPr="00E338D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2179FA" w:rsidRPr="00E338D8">
        <w:rPr>
          <w:rFonts w:ascii="Times New Roman" w:hAnsi="Times New Roman" w:cs="Times New Roman"/>
          <w:bCs/>
          <w:sz w:val="28"/>
          <w:szCs w:val="28"/>
        </w:rPr>
        <w:t xml:space="preserve"> в начальной школе, делая образовательный процесс личностно значимым и увлекательным. </w:t>
      </w:r>
      <w:r w:rsidR="003E13E5" w:rsidRPr="00E338D8">
        <w:rPr>
          <w:rFonts w:ascii="Times New Roman" w:hAnsi="Times New Roman" w:cs="Times New Roman"/>
          <w:bCs/>
          <w:sz w:val="28"/>
          <w:szCs w:val="28"/>
        </w:rPr>
        <w:t>Одним из результатов использования информационных технологий является готовность обучающихся к овладению современными компьютерными технологиями и способностью актуализировать полученную с их помощью  информацию для дальнейшего самообразова</w:t>
      </w:r>
      <w:r w:rsidR="00B37526" w:rsidRPr="00E338D8">
        <w:rPr>
          <w:rFonts w:ascii="Times New Roman" w:hAnsi="Times New Roman" w:cs="Times New Roman"/>
          <w:bCs/>
          <w:sz w:val="28"/>
          <w:szCs w:val="28"/>
        </w:rPr>
        <w:t>ния</w:t>
      </w:r>
      <w:r w:rsidR="003E13E5" w:rsidRPr="00E338D8">
        <w:rPr>
          <w:rFonts w:ascii="Times New Roman" w:hAnsi="Times New Roman" w:cs="Times New Roman"/>
          <w:bCs/>
          <w:sz w:val="28"/>
          <w:szCs w:val="28"/>
        </w:rPr>
        <w:t>.</w:t>
      </w:r>
      <w:r w:rsidR="00B37526" w:rsidRPr="00E338D8">
        <w:rPr>
          <w:rFonts w:ascii="Times New Roman" w:hAnsi="Times New Roman" w:cs="Times New Roman"/>
          <w:bCs/>
          <w:sz w:val="28"/>
          <w:szCs w:val="28"/>
        </w:rPr>
        <w:t xml:space="preserve"> В начальных классах у обучающихся имеется не так уж много возможностей проявить информационно-поисковую самостоятельность. Кла</w:t>
      </w:r>
      <w:r w:rsidRPr="00E338D8">
        <w:rPr>
          <w:rFonts w:ascii="Times New Roman" w:hAnsi="Times New Roman" w:cs="Times New Roman"/>
          <w:bCs/>
          <w:sz w:val="28"/>
          <w:szCs w:val="28"/>
        </w:rPr>
        <w:t>ссно-урочная система ограничивае</w:t>
      </w:r>
      <w:r w:rsidR="00B37526" w:rsidRPr="00E338D8">
        <w:rPr>
          <w:rFonts w:ascii="Times New Roman" w:hAnsi="Times New Roman" w:cs="Times New Roman"/>
          <w:bCs/>
          <w:sz w:val="28"/>
          <w:szCs w:val="28"/>
        </w:rPr>
        <w:t>т возможности организации групповой работы с любым источником информации. Эта возможность возрастает, когда учитель использует информационно-коммуникационные технологии в сочетании с методом проектной деятельности.</w:t>
      </w:r>
      <w:r w:rsidRPr="00E338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F06817">
        <w:rPr>
          <w:rFonts w:ascii="Times New Roman" w:hAnsi="Times New Roman" w:cs="Times New Roman"/>
          <w:bCs/>
          <w:sz w:val="28"/>
          <w:szCs w:val="28"/>
        </w:rPr>
        <w:t xml:space="preserve">глядным примером использования </w:t>
      </w:r>
      <w:r w:rsidR="00F06817"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="00F06817" w:rsidRPr="00F06817">
        <w:rPr>
          <w:rFonts w:ascii="Times New Roman" w:hAnsi="Times New Roman" w:cs="Times New Roman"/>
          <w:bCs/>
          <w:sz w:val="28"/>
          <w:szCs w:val="28"/>
        </w:rPr>
        <w:t>-</w:t>
      </w:r>
      <w:r w:rsidR="00F06817">
        <w:rPr>
          <w:rFonts w:ascii="Times New Roman" w:hAnsi="Times New Roman" w:cs="Times New Roman"/>
          <w:bCs/>
          <w:sz w:val="28"/>
          <w:szCs w:val="28"/>
        </w:rPr>
        <w:t>технологий в сочетании с методом проектной деятельности может служить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817">
        <w:rPr>
          <w:rFonts w:ascii="Times New Roman" w:hAnsi="Times New Roman" w:cs="Times New Roman"/>
          <w:bCs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классного часа «Мы приглашаем вас в Урай»</w:t>
      </w:r>
      <w:r w:rsidR="00F06817">
        <w:rPr>
          <w:rFonts w:ascii="Times New Roman" w:hAnsi="Times New Roman" w:cs="Times New Roman"/>
          <w:bCs/>
          <w:sz w:val="28"/>
          <w:szCs w:val="28"/>
        </w:rPr>
        <w:t>.</w:t>
      </w:r>
      <w:r w:rsidRPr="00E33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656C" w:rsidRDefault="00F06817" w:rsidP="00E51C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817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классного часа «Мы приглашаем вас в Урай».</w:t>
      </w:r>
    </w:p>
    <w:p w:rsidR="00F06817" w:rsidRPr="00F06817" w:rsidRDefault="00F06817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817">
        <w:rPr>
          <w:rFonts w:ascii="Times New Roman" w:hAnsi="Times New Roman" w:cs="Times New Roman"/>
          <w:bCs/>
          <w:sz w:val="28"/>
          <w:szCs w:val="28"/>
        </w:rPr>
        <w:t xml:space="preserve">(виртуальная прогулка по родному городу </w:t>
      </w:r>
      <w:r w:rsidR="002A62CA">
        <w:rPr>
          <w:rFonts w:ascii="Times New Roman" w:hAnsi="Times New Roman" w:cs="Times New Roman"/>
          <w:bCs/>
          <w:sz w:val="28"/>
          <w:szCs w:val="28"/>
        </w:rPr>
        <w:t xml:space="preserve">для разновозрастных групп: 1 и 3 </w:t>
      </w:r>
      <w:proofErr w:type="spellStart"/>
      <w:r w:rsidR="002A62CA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2A62CA">
        <w:rPr>
          <w:rFonts w:ascii="Times New Roman" w:hAnsi="Times New Roman" w:cs="Times New Roman"/>
          <w:bCs/>
          <w:sz w:val="28"/>
          <w:szCs w:val="28"/>
        </w:rPr>
        <w:t>.</w:t>
      </w:r>
      <w:r w:rsidRPr="00F06817">
        <w:rPr>
          <w:rFonts w:ascii="Times New Roman" w:hAnsi="Times New Roman" w:cs="Times New Roman"/>
          <w:bCs/>
          <w:sz w:val="28"/>
          <w:szCs w:val="28"/>
        </w:rPr>
        <w:t>)</w:t>
      </w:r>
    </w:p>
    <w:p w:rsidR="00E338D8" w:rsidRPr="00E338D8" w:rsidRDefault="00327FE5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338D8" w:rsidRPr="00E338D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A62CA">
        <w:rPr>
          <w:rFonts w:ascii="Times New Roman" w:hAnsi="Times New Roman" w:cs="Times New Roman"/>
          <w:bCs/>
          <w:sz w:val="28"/>
          <w:szCs w:val="28"/>
        </w:rPr>
        <w:t>с</w:t>
      </w:r>
      <w:r w:rsidR="00E338D8" w:rsidRPr="00E338D8">
        <w:rPr>
          <w:rFonts w:ascii="Times New Roman" w:hAnsi="Times New Roman" w:cs="Times New Roman"/>
          <w:bCs/>
          <w:sz w:val="28"/>
          <w:szCs w:val="28"/>
        </w:rPr>
        <w:t>пособствовать всестороннему развитию  школьников посредством ознакомления с историей родного города, его достопримечательностями, памятниками культуры и достижениями  земляков.</w:t>
      </w:r>
    </w:p>
    <w:p w:rsidR="00E338D8" w:rsidRPr="00E338D8" w:rsidRDefault="00E338D8" w:rsidP="00E51C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8D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E338D8" w:rsidRPr="00E338D8" w:rsidRDefault="00E338D8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8D8">
        <w:rPr>
          <w:rFonts w:ascii="Times New Roman" w:hAnsi="Times New Roman" w:cs="Times New Roman"/>
          <w:bCs/>
          <w:sz w:val="28"/>
          <w:szCs w:val="28"/>
        </w:rPr>
        <w:t>Научатся:</w:t>
      </w:r>
      <w:r w:rsidR="009A1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8D8">
        <w:rPr>
          <w:rFonts w:ascii="Times New Roman" w:hAnsi="Times New Roman" w:cs="Times New Roman"/>
          <w:bCs/>
          <w:sz w:val="28"/>
          <w:szCs w:val="28"/>
        </w:rPr>
        <w:t>наполнят</w:t>
      </w:r>
      <w:r w:rsidR="00327FE5">
        <w:rPr>
          <w:rFonts w:ascii="Times New Roman" w:hAnsi="Times New Roman" w:cs="Times New Roman"/>
          <w:bCs/>
          <w:sz w:val="28"/>
          <w:szCs w:val="28"/>
        </w:rPr>
        <w:t>ь</w:t>
      </w:r>
      <w:r w:rsidRPr="00E338D8">
        <w:rPr>
          <w:rFonts w:ascii="Times New Roman" w:hAnsi="Times New Roman" w:cs="Times New Roman"/>
          <w:bCs/>
          <w:sz w:val="28"/>
          <w:szCs w:val="28"/>
        </w:rPr>
        <w:t xml:space="preserve"> понятие «родина» гуманитарным содержанием и на его основе будут формировать личностное о</w:t>
      </w:r>
      <w:r w:rsidR="009A1174">
        <w:rPr>
          <w:rFonts w:ascii="Times New Roman" w:hAnsi="Times New Roman" w:cs="Times New Roman"/>
          <w:bCs/>
          <w:sz w:val="28"/>
          <w:szCs w:val="28"/>
        </w:rPr>
        <w:t xml:space="preserve">тношение  к родине как ценности; </w:t>
      </w:r>
      <w:r w:rsidRPr="00E338D8">
        <w:rPr>
          <w:rFonts w:ascii="Times New Roman" w:hAnsi="Times New Roman" w:cs="Times New Roman"/>
          <w:bCs/>
          <w:sz w:val="28"/>
          <w:szCs w:val="28"/>
        </w:rPr>
        <w:t>вести поисковую деятельность</w:t>
      </w:r>
      <w:r w:rsidR="009A117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E338D8">
        <w:rPr>
          <w:rFonts w:ascii="Times New Roman" w:hAnsi="Times New Roman" w:cs="Times New Roman"/>
          <w:bCs/>
          <w:sz w:val="28"/>
          <w:szCs w:val="28"/>
        </w:rPr>
        <w:t>получат возможность научиться развивать в себе чувство любви к родному краю, гордиться историческим прошлым и стреми</w:t>
      </w:r>
      <w:r w:rsidR="009A1174">
        <w:rPr>
          <w:rFonts w:ascii="Times New Roman" w:hAnsi="Times New Roman" w:cs="Times New Roman"/>
          <w:bCs/>
          <w:sz w:val="28"/>
          <w:szCs w:val="28"/>
        </w:rPr>
        <w:t xml:space="preserve">ться преумножать его достижения, </w:t>
      </w:r>
      <w:r w:rsidRPr="00E338D8">
        <w:rPr>
          <w:rFonts w:ascii="Times New Roman" w:hAnsi="Times New Roman" w:cs="Times New Roman"/>
          <w:bCs/>
          <w:sz w:val="28"/>
          <w:szCs w:val="28"/>
        </w:rPr>
        <w:t>развивать умения передавать свои впечатления в собс</w:t>
      </w:r>
      <w:r w:rsidR="009A1174">
        <w:rPr>
          <w:rFonts w:ascii="Times New Roman" w:hAnsi="Times New Roman" w:cs="Times New Roman"/>
          <w:bCs/>
          <w:sz w:val="28"/>
          <w:szCs w:val="28"/>
        </w:rPr>
        <w:t xml:space="preserve">твенной творческой деятельности, </w:t>
      </w:r>
      <w:r w:rsidRPr="00E338D8">
        <w:rPr>
          <w:rFonts w:ascii="Times New Roman" w:hAnsi="Times New Roman" w:cs="Times New Roman"/>
          <w:bCs/>
          <w:sz w:val="28"/>
          <w:szCs w:val="28"/>
        </w:rPr>
        <w:t>знакомиться с произведениями композиторов, художников, поэтов, в которых отражена любовь к родному городу.</w:t>
      </w:r>
    </w:p>
    <w:p w:rsidR="00E338D8" w:rsidRPr="00E338D8" w:rsidRDefault="00E338D8" w:rsidP="00E51C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8D8">
        <w:rPr>
          <w:rFonts w:ascii="Times New Roman" w:hAnsi="Times New Roman" w:cs="Times New Roman"/>
          <w:b/>
          <w:bCs/>
          <w:sz w:val="28"/>
          <w:szCs w:val="28"/>
        </w:rPr>
        <w:t>Метапредметные УУД:</w:t>
      </w:r>
    </w:p>
    <w:p w:rsidR="00E338D8" w:rsidRPr="00E338D8" w:rsidRDefault="00E338D8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8D8">
        <w:rPr>
          <w:rFonts w:ascii="Times New Roman" w:hAnsi="Times New Roman" w:cs="Times New Roman"/>
          <w:bCs/>
          <w:sz w:val="28"/>
          <w:szCs w:val="28"/>
        </w:rPr>
        <w:t xml:space="preserve">Познавательные УУД: освоение </w:t>
      </w:r>
      <w:proofErr w:type="gramStart"/>
      <w:r w:rsidRPr="00E338D8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E338D8">
        <w:rPr>
          <w:rFonts w:ascii="Times New Roman" w:hAnsi="Times New Roman" w:cs="Times New Roman"/>
          <w:bCs/>
          <w:sz w:val="28"/>
          <w:szCs w:val="28"/>
        </w:rPr>
        <w:t xml:space="preserve"> определённой суммы знаний историко-культурологического характера о городе Урай.</w:t>
      </w:r>
    </w:p>
    <w:p w:rsidR="00E338D8" w:rsidRPr="00E338D8" w:rsidRDefault="00E338D8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8D8">
        <w:rPr>
          <w:rFonts w:ascii="Times New Roman" w:hAnsi="Times New Roman" w:cs="Times New Roman"/>
          <w:bCs/>
          <w:sz w:val="28"/>
          <w:szCs w:val="28"/>
        </w:rPr>
        <w:lastRenderedPageBreak/>
        <w:t>Коммуникативные УУД: осваивать диалоговую форму общения; слушать и понимать речь других, высказывать свою точку зрения и принимать точку зрения другого, работать в группе.</w:t>
      </w:r>
    </w:p>
    <w:p w:rsidR="00E338D8" w:rsidRPr="00E338D8" w:rsidRDefault="00E338D8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8D8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  <w:r w:rsidRPr="00E338D8">
        <w:rPr>
          <w:rFonts w:ascii="Times New Roman" w:hAnsi="Times New Roman" w:cs="Times New Roman"/>
          <w:bCs/>
          <w:sz w:val="28"/>
          <w:szCs w:val="28"/>
        </w:rPr>
        <w:t xml:space="preserve"> организовывать свою деятельность, принимать её цели и задачи, выбирать средства реализации этих целей и применять их на практике, оценивать сложность задания; для получения необходимой информации пользоваться справочной литературой, отбирать необходимые источники информации </w:t>
      </w:r>
      <w:proofErr w:type="gramStart"/>
      <w:r w:rsidRPr="00E338D8">
        <w:rPr>
          <w:rFonts w:ascii="Times New Roman" w:hAnsi="Times New Roman" w:cs="Times New Roman"/>
          <w:bCs/>
          <w:sz w:val="28"/>
          <w:szCs w:val="28"/>
        </w:rPr>
        <w:t>среди</w:t>
      </w:r>
      <w:proofErr w:type="gramEnd"/>
      <w:r w:rsidRPr="00E338D8">
        <w:rPr>
          <w:rFonts w:ascii="Times New Roman" w:hAnsi="Times New Roman" w:cs="Times New Roman"/>
          <w:bCs/>
          <w:sz w:val="28"/>
          <w:szCs w:val="28"/>
        </w:rPr>
        <w:t xml:space="preserve"> предложенных, извлекать информацию из предложенных источников</w:t>
      </w:r>
      <w:r w:rsidR="009A1174">
        <w:rPr>
          <w:rFonts w:ascii="Times New Roman" w:hAnsi="Times New Roman" w:cs="Times New Roman"/>
          <w:bCs/>
          <w:sz w:val="28"/>
          <w:szCs w:val="28"/>
        </w:rPr>
        <w:t>.</w:t>
      </w:r>
    </w:p>
    <w:p w:rsidR="00E338D8" w:rsidRPr="00E338D8" w:rsidRDefault="00E338D8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8D8">
        <w:rPr>
          <w:rFonts w:ascii="Times New Roman" w:hAnsi="Times New Roman" w:cs="Times New Roman"/>
          <w:b/>
          <w:bCs/>
          <w:sz w:val="28"/>
          <w:szCs w:val="28"/>
        </w:rPr>
        <w:t>Личностные  УУД:</w:t>
      </w:r>
      <w:r w:rsidRPr="00E338D8">
        <w:rPr>
          <w:rFonts w:ascii="Times New Roman" w:hAnsi="Times New Roman" w:cs="Times New Roman"/>
          <w:bCs/>
          <w:sz w:val="28"/>
          <w:szCs w:val="28"/>
        </w:rPr>
        <w:t xml:space="preserve"> оценивать результаты деятельности, почувствовать себя причастным к достижениям родного города, гордиться им.</w:t>
      </w:r>
    </w:p>
    <w:p w:rsidR="00E338D8" w:rsidRPr="00E338D8" w:rsidRDefault="00E338D8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/>
          <w:bCs/>
          <w:sz w:val="28"/>
          <w:szCs w:val="28"/>
        </w:rPr>
        <w:t>Форма реализации:</w:t>
      </w:r>
      <w:r w:rsidRPr="00E338D8">
        <w:rPr>
          <w:rFonts w:ascii="Times New Roman" w:hAnsi="Times New Roman" w:cs="Times New Roman"/>
          <w:bCs/>
          <w:sz w:val="28"/>
          <w:szCs w:val="28"/>
        </w:rPr>
        <w:t xml:space="preserve">  виртуальная прогулка, использование информационных технологий (в том числе средств Интернета) для создания целостной модели виртуальной прогулки по родному городу.</w:t>
      </w:r>
    </w:p>
    <w:p w:rsidR="00E338D8" w:rsidRPr="00E338D8" w:rsidRDefault="00E338D8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8D8">
        <w:rPr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="009A1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8D8">
        <w:rPr>
          <w:rFonts w:ascii="Times New Roman" w:hAnsi="Times New Roman" w:cs="Times New Roman"/>
          <w:bCs/>
          <w:sz w:val="28"/>
          <w:szCs w:val="28"/>
        </w:rPr>
        <w:t>мультимедиа,  интерактивная доска,</w:t>
      </w:r>
      <w:r w:rsidR="00F06817">
        <w:rPr>
          <w:rFonts w:ascii="Times New Roman" w:hAnsi="Times New Roman" w:cs="Times New Roman"/>
          <w:bCs/>
          <w:sz w:val="28"/>
          <w:szCs w:val="28"/>
        </w:rPr>
        <w:t xml:space="preserve"> средства Интернет,</w:t>
      </w:r>
      <w:r w:rsidRPr="00E338D8">
        <w:rPr>
          <w:rFonts w:ascii="Times New Roman" w:hAnsi="Times New Roman" w:cs="Times New Roman"/>
          <w:bCs/>
          <w:sz w:val="28"/>
          <w:szCs w:val="28"/>
        </w:rPr>
        <w:t xml:space="preserve"> мобильный класс, книжная выставка журналов, книг, альбомов об Урае, стенд с рисунками, фотографиями и сочинениями детей на </w:t>
      </w:r>
      <w:r w:rsidR="009A1174">
        <w:rPr>
          <w:rFonts w:ascii="Times New Roman" w:hAnsi="Times New Roman" w:cs="Times New Roman"/>
          <w:bCs/>
          <w:sz w:val="28"/>
          <w:szCs w:val="28"/>
        </w:rPr>
        <w:t>тему «Город славный наш - Урай», в</w:t>
      </w:r>
      <w:r w:rsidRPr="00E338D8">
        <w:rPr>
          <w:rFonts w:ascii="Times New Roman" w:hAnsi="Times New Roman" w:cs="Times New Roman"/>
          <w:bCs/>
          <w:sz w:val="28"/>
          <w:szCs w:val="28"/>
        </w:rPr>
        <w:t>идеофильм - зарисовка «Городок на берегу реки Конды»</w:t>
      </w:r>
      <w:r w:rsidR="002A62C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338D8">
        <w:rPr>
          <w:rFonts w:ascii="Times New Roman" w:hAnsi="Times New Roman" w:cs="Times New Roman"/>
          <w:bCs/>
          <w:sz w:val="28"/>
          <w:szCs w:val="28"/>
        </w:rPr>
        <w:t xml:space="preserve"> Презентация.</w:t>
      </w:r>
    </w:p>
    <w:p w:rsidR="00E338D8" w:rsidRPr="00E338D8" w:rsidRDefault="00E338D8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E338D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338D8"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E338D8">
        <w:rPr>
          <w:rFonts w:ascii="Times New Roman" w:hAnsi="Times New Roman" w:cs="Times New Roman"/>
          <w:bCs/>
          <w:sz w:val="28"/>
          <w:szCs w:val="28"/>
        </w:rPr>
        <w:t>, мини-проекты, АМО и модерации</w:t>
      </w:r>
    </w:p>
    <w:p w:rsidR="00FA7AD5" w:rsidRPr="00327FE5" w:rsidRDefault="00FA7AD5" w:rsidP="00E51C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FE5">
        <w:rPr>
          <w:rFonts w:ascii="Times New Roman" w:hAnsi="Times New Roman" w:cs="Times New Roman"/>
          <w:b/>
          <w:bCs/>
          <w:sz w:val="28"/>
          <w:szCs w:val="28"/>
        </w:rPr>
        <w:t>Этап инициации.</w:t>
      </w:r>
      <w:r w:rsidR="00327FE5" w:rsidRPr="00327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7FE5">
        <w:rPr>
          <w:rFonts w:ascii="Times New Roman" w:hAnsi="Times New Roman" w:cs="Times New Roman"/>
          <w:b/>
          <w:bCs/>
          <w:sz w:val="28"/>
          <w:szCs w:val="28"/>
        </w:rPr>
        <w:t>АМО «Здравствуй, друг»</w:t>
      </w: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7AD5">
        <w:t xml:space="preserve"> </w:t>
      </w:r>
      <w:r w:rsidRPr="00FA7AD5">
        <w:rPr>
          <w:rFonts w:ascii="Times New Roman" w:hAnsi="Times New Roman" w:cs="Times New Roman"/>
          <w:bCs/>
          <w:sz w:val="28"/>
          <w:szCs w:val="28"/>
        </w:rPr>
        <w:t>Цель: создание комфортной среды обучения.</w:t>
      </w: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Прежде, чем начать классный час, давайте пожелаем друг другу ЗДОРОВЬЯ. Повернитесь друг к другу лицом.  Посмотрите друг другу в глаза, улыбнитесь. </w:t>
      </w:r>
      <w:proofErr w:type="gramStart"/>
      <w:r w:rsidRPr="00FA7AD5">
        <w:rPr>
          <w:rFonts w:ascii="Times New Roman" w:hAnsi="Times New Roman" w:cs="Times New Roman"/>
          <w:bCs/>
          <w:sz w:val="28"/>
          <w:szCs w:val="28"/>
        </w:rPr>
        <w:t>Разверните ладони  друг к  другу, но не соприкасайтесь, будем «здороваться» пальчиками:</w:t>
      </w:r>
      <w:r w:rsidR="00DC3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AD5">
        <w:rPr>
          <w:rFonts w:ascii="Times New Roman" w:hAnsi="Times New Roman" w:cs="Times New Roman"/>
          <w:bCs/>
          <w:sz w:val="28"/>
          <w:szCs w:val="28"/>
        </w:rPr>
        <w:t>желаю (большой)</w:t>
      </w:r>
      <w:r w:rsidR="00DC3E5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7AD5">
        <w:rPr>
          <w:rFonts w:ascii="Times New Roman" w:hAnsi="Times New Roman" w:cs="Times New Roman"/>
          <w:bCs/>
          <w:sz w:val="28"/>
          <w:szCs w:val="28"/>
        </w:rPr>
        <w:t>успеха (указательный)</w:t>
      </w:r>
      <w:r w:rsidR="00DC3E5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7AD5">
        <w:rPr>
          <w:rFonts w:ascii="Times New Roman" w:hAnsi="Times New Roman" w:cs="Times New Roman"/>
          <w:bCs/>
          <w:sz w:val="28"/>
          <w:szCs w:val="28"/>
        </w:rPr>
        <w:t>большого (средний)</w:t>
      </w:r>
      <w:r w:rsidR="00DC3E5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7AD5">
        <w:rPr>
          <w:rFonts w:ascii="Times New Roman" w:hAnsi="Times New Roman" w:cs="Times New Roman"/>
          <w:bCs/>
          <w:sz w:val="28"/>
          <w:szCs w:val="28"/>
        </w:rPr>
        <w:t>во всем (безымянный)</w:t>
      </w:r>
      <w:r w:rsidR="00DC3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AD5">
        <w:rPr>
          <w:rFonts w:ascii="Times New Roman" w:hAnsi="Times New Roman" w:cs="Times New Roman"/>
          <w:bCs/>
          <w:sz w:val="28"/>
          <w:szCs w:val="28"/>
        </w:rPr>
        <w:t>и везде (мизинец).</w:t>
      </w:r>
      <w:proofErr w:type="gramEnd"/>
      <w:r w:rsidR="00DC3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AD5">
        <w:rPr>
          <w:rFonts w:ascii="Times New Roman" w:hAnsi="Times New Roman" w:cs="Times New Roman"/>
          <w:bCs/>
          <w:sz w:val="28"/>
          <w:szCs w:val="28"/>
        </w:rPr>
        <w:t>Здравствуй</w:t>
      </w:r>
      <w:r w:rsidR="00DC3E56">
        <w:rPr>
          <w:rFonts w:ascii="Times New Roman" w:hAnsi="Times New Roman" w:cs="Times New Roman"/>
          <w:bCs/>
          <w:sz w:val="28"/>
          <w:szCs w:val="28"/>
        </w:rPr>
        <w:t>!</w:t>
      </w: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(вся ладонь).</w:t>
      </w:r>
    </w:p>
    <w:p w:rsidR="00FA7AD5" w:rsidRPr="003E1F5A" w:rsidRDefault="00FA7AD5" w:rsidP="00E51C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F5A">
        <w:rPr>
          <w:rFonts w:ascii="Times New Roman" w:hAnsi="Times New Roman" w:cs="Times New Roman"/>
          <w:b/>
          <w:bCs/>
          <w:sz w:val="28"/>
          <w:szCs w:val="28"/>
        </w:rPr>
        <w:t>Погружение в тему</w:t>
      </w: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В начале занятия учащиеся на фоне минусовки «Урай, Урай» слушают отрывок из произведения поэта Вадим Неподобы:</w:t>
      </w:r>
    </w:p>
    <w:p w:rsidR="002A62CA" w:rsidRDefault="002A62CA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2A62CA" w:rsidSect="008F0FE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lastRenderedPageBreak/>
        <w:t>У каждого на свете есть, наверно,</w:t>
      </w: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Любимый уголок земли, такой,</w:t>
      </w: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Где листья по-особому на вербе</w:t>
      </w: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Склонились над задумчивой водой.</w:t>
      </w: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lastRenderedPageBreak/>
        <w:t>Где небо выше и просторы шире</w:t>
      </w: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И так привольно и легко дышать,</w:t>
      </w: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Где ко всему в прекрасном этом мире</w:t>
      </w: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По-детски чисто тянется душа…</w:t>
      </w:r>
    </w:p>
    <w:p w:rsidR="002A62CA" w:rsidRDefault="002A62CA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2A62CA" w:rsidSect="002A62C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lastRenderedPageBreak/>
        <w:t>- Любимый уголок земли, где вы родились и живут ваши родители, называют малой родиной.</w:t>
      </w:r>
      <w:r w:rsidR="002A6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AD5">
        <w:rPr>
          <w:rFonts w:ascii="Times New Roman" w:hAnsi="Times New Roman" w:cs="Times New Roman"/>
          <w:bCs/>
          <w:sz w:val="28"/>
          <w:szCs w:val="28"/>
        </w:rPr>
        <w:t>Поднимите руки, кто родился в нашем городе? Значит, для вас  это и есть ваша малая родина</w:t>
      </w:r>
      <w:r w:rsidR="002A62CA">
        <w:rPr>
          <w:rFonts w:ascii="Times New Roman" w:hAnsi="Times New Roman" w:cs="Times New Roman"/>
          <w:bCs/>
          <w:sz w:val="28"/>
          <w:szCs w:val="28"/>
        </w:rPr>
        <w:t>.</w:t>
      </w:r>
    </w:p>
    <w:p w:rsidR="00FA7AD5" w:rsidRPr="00FA7AD5" w:rsidRDefault="002A62CA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 Кто может сформулировать тему классного часа</w:t>
      </w:r>
      <w:proofErr w:type="gramStart"/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? (- </w:t>
      </w:r>
      <w:proofErr w:type="gramEnd"/>
      <w:r w:rsidR="00FA7AD5" w:rsidRPr="00FA7AD5">
        <w:rPr>
          <w:rFonts w:ascii="Times New Roman" w:hAnsi="Times New Roman" w:cs="Times New Roman"/>
          <w:bCs/>
          <w:sz w:val="28"/>
          <w:szCs w:val="28"/>
        </w:rPr>
        <w:t>О нашем городе Урай; что я ещё не знаю о своём родном городе? и т.д.)</w:t>
      </w:r>
      <w:r w:rsidR="009A11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Сегодня вам предстоит совершить виртуальную прогулку по нашему городу «Прогулка по родному городу Урай». Учащиеся нашей школы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 Быстров Кирилл и Верин Александр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 выполняя проект «Город безопасного детства» сочинили стихотворение об Урае. Послушайте его</w:t>
      </w:r>
      <w:r w:rsidR="009A1174">
        <w:rPr>
          <w:rFonts w:ascii="Times New Roman" w:hAnsi="Times New Roman" w:cs="Times New Roman"/>
          <w:bCs/>
          <w:sz w:val="28"/>
          <w:szCs w:val="28"/>
        </w:rPr>
        <w:t>.</w:t>
      </w:r>
    </w:p>
    <w:p w:rsidR="00EB03E4" w:rsidRDefault="00EB03E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EB03E4" w:rsidSect="002A62CA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A1174" w:rsidRPr="009A1174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Cs/>
          <w:sz w:val="28"/>
          <w:szCs w:val="28"/>
        </w:rPr>
        <w:lastRenderedPageBreak/>
        <w:t>Мы приглашаем вас в Урай,</w:t>
      </w:r>
    </w:p>
    <w:p w:rsidR="009A1174" w:rsidRPr="009A1174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Cs/>
          <w:sz w:val="28"/>
          <w:szCs w:val="28"/>
        </w:rPr>
        <w:t>В таёжный и суровый край,</w:t>
      </w:r>
    </w:p>
    <w:p w:rsidR="009A1174" w:rsidRPr="009A1174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Cs/>
          <w:sz w:val="28"/>
          <w:szCs w:val="28"/>
        </w:rPr>
        <w:t>На берегу реки Конды</w:t>
      </w:r>
    </w:p>
    <w:p w:rsidR="009A1174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Cs/>
          <w:sz w:val="28"/>
          <w:szCs w:val="28"/>
        </w:rPr>
        <w:t>Родился я, и он, и ты.</w:t>
      </w:r>
    </w:p>
    <w:p w:rsidR="009A1174" w:rsidRPr="009A1174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Cs/>
          <w:sz w:val="28"/>
          <w:szCs w:val="28"/>
        </w:rPr>
        <w:t>Простой сибирский городок</w:t>
      </w:r>
    </w:p>
    <w:p w:rsidR="009A1174" w:rsidRPr="009A1174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Cs/>
          <w:sz w:val="28"/>
          <w:szCs w:val="28"/>
        </w:rPr>
        <w:t>От гор Уральских на восток,</w:t>
      </w:r>
    </w:p>
    <w:p w:rsidR="009A1174" w:rsidRPr="009A1174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Cs/>
          <w:sz w:val="28"/>
          <w:szCs w:val="28"/>
        </w:rPr>
        <w:lastRenderedPageBreak/>
        <w:t>Здесь средь озёр, болот и рек</w:t>
      </w:r>
    </w:p>
    <w:p w:rsidR="009A1174" w:rsidRPr="009A1174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Cs/>
          <w:sz w:val="28"/>
          <w:szCs w:val="28"/>
        </w:rPr>
        <w:t>Урай прославил человек.</w:t>
      </w:r>
    </w:p>
    <w:p w:rsidR="009A1174" w:rsidRPr="009A1174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Cs/>
          <w:sz w:val="28"/>
          <w:szCs w:val="28"/>
        </w:rPr>
        <w:t>Когда фонтан Шаимской нефти</w:t>
      </w:r>
    </w:p>
    <w:p w:rsidR="009A1174" w:rsidRPr="009A1174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Cs/>
          <w:sz w:val="28"/>
          <w:szCs w:val="28"/>
        </w:rPr>
        <w:t>Разбудил мансийский край,</w:t>
      </w:r>
    </w:p>
    <w:p w:rsidR="009A1174" w:rsidRPr="009A1174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Cs/>
          <w:sz w:val="28"/>
          <w:szCs w:val="28"/>
        </w:rPr>
        <w:t>Вот тогда страна узнала</w:t>
      </w:r>
    </w:p>
    <w:p w:rsidR="009A1174" w:rsidRPr="009A1174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4">
        <w:rPr>
          <w:rFonts w:ascii="Times New Roman" w:hAnsi="Times New Roman" w:cs="Times New Roman"/>
          <w:bCs/>
          <w:sz w:val="28"/>
          <w:szCs w:val="28"/>
        </w:rPr>
        <w:t>Город нефтяной - Урай!</w:t>
      </w:r>
    </w:p>
    <w:p w:rsidR="009A1174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9A1174" w:rsidSect="009A1174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FA7AD5" w:rsidRPr="00FA7AD5" w:rsidRDefault="009A1174" w:rsidP="00E51C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1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FA7AD5" w:rsidRPr="00FA7AD5">
        <w:rPr>
          <w:rFonts w:ascii="Times New Roman" w:hAnsi="Times New Roman" w:cs="Times New Roman"/>
          <w:b/>
          <w:bCs/>
          <w:sz w:val="28"/>
          <w:szCs w:val="28"/>
        </w:rPr>
        <w:t>Мозговой штурм «Что может быть визиткой нашего  города?»</w:t>
      </w: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FA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самоопределения </w:t>
      </w:r>
      <w:proofErr w:type="gramStart"/>
      <w:r w:rsidRPr="00FA7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A7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AD5" w:rsidRPr="00FA7AD5" w:rsidRDefault="00FA7AD5" w:rsidP="00E51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Материалы:</w:t>
      </w:r>
      <w:r w:rsidRPr="00FA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города, его памятников, зданий, выдающихся людей, </w:t>
      </w:r>
      <w:proofErr w:type="spellStart"/>
      <w:r w:rsidRPr="00FA7A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="005C0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AD5" w:rsidRPr="00FA7AD5" w:rsidRDefault="002A62CA" w:rsidP="00E51C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</w:t>
      </w:r>
      <w:r w:rsidR="00FA7AD5" w:rsidRPr="00FA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можем показать гостям города Урай и сделать визиткой города? Всё ли мы знаем о родном городе?</w:t>
      </w:r>
      <w:r w:rsidR="009B6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AD5" w:rsidRPr="00FA7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класса определяет, что может являться визиткой нашего города,  аргументировано в одном предложении доказывает свою позицию. В результате на доске фиксируются  высказывания, б</w:t>
      </w:r>
      <w:r w:rsidR="00FA7AD5" w:rsidRPr="00FA7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A7AD5" w:rsidRPr="00FA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льшее количество стикеров определяет названия   шести  групп: «История города», «Памятники города Урай», «Парки и любимые места </w:t>
      </w:r>
      <w:proofErr w:type="spellStart"/>
      <w:r w:rsidR="00FA7AD5" w:rsidRPr="00FA7A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урайцев</w:t>
      </w:r>
      <w:proofErr w:type="spellEnd"/>
      <w:r w:rsidR="00FA7AD5" w:rsidRPr="00FA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«Улицы моего города», </w:t>
      </w:r>
      <w:r w:rsidR="009B690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«Урай спортивный» «Урай творческий</w:t>
      </w:r>
      <w:r w:rsidR="00FA7AD5" w:rsidRPr="00FA7AD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Обучающиеся расходятся и занимают места в одной из шести групп.</w:t>
      </w:r>
    </w:p>
    <w:p w:rsidR="00FA7AD5" w:rsidRPr="002A62CA" w:rsidRDefault="00FA7AD5" w:rsidP="00E51C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2CA">
        <w:rPr>
          <w:rFonts w:ascii="Times New Roman" w:hAnsi="Times New Roman" w:cs="Times New Roman"/>
          <w:b/>
          <w:bCs/>
          <w:sz w:val="28"/>
          <w:szCs w:val="28"/>
        </w:rPr>
        <w:t>Формирование ожиданий учеников</w:t>
      </w:r>
      <w:r w:rsidR="002A62CA" w:rsidRPr="002A62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A62CA">
        <w:rPr>
          <w:rFonts w:ascii="Times New Roman" w:hAnsi="Times New Roman" w:cs="Times New Roman"/>
          <w:bCs/>
          <w:sz w:val="28"/>
          <w:szCs w:val="28"/>
        </w:rPr>
        <w:t>АМО «Город будущего»</w:t>
      </w:r>
    </w:p>
    <w:p w:rsidR="003E1F5A" w:rsidRPr="003E1F5A" w:rsidRDefault="00B7170E" w:rsidP="00E51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Цель.</w:t>
      </w:r>
      <w:r w:rsidR="003E1F5A" w:rsidRPr="003E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понимать своё место в развитии родного города Урай.</w:t>
      </w:r>
    </w:p>
    <w:p w:rsidR="003E1F5A" w:rsidRPr="003E1F5A" w:rsidRDefault="003E1F5A" w:rsidP="00E51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 w:rsidRPr="003E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- схема города Урай, </w:t>
      </w:r>
      <w:proofErr w:type="spellStart"/>
      <w:r w:rsidRPr="003E1F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="009B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наклейки в виде домиков</w:t>
      </w:r>
      <w:r w:rsidR="009B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AD5" w:rsidRPr="003E1F5A" w:rsidRDefault="003E1F5A" w:rsidP="00E51C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получает карточки – домики, где они записывают ожидания на жёлтых домиках, опасения – на чёрных домиках. Те, кто записал, подходят к карте города и прикрепляют разноцветные домики. Затем кратко проводится обсуждение выбранных домиков.</w:t>
      </w:r>
      <w:r w:rsidR="009B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метод позволяет ученикам самостоятельно сформулировать свои ожидания от классного часа, узнавать об ожиданиях других учеников. В завершении метода учитель подводит итоги выяснения ожиданий и опасений.</w:t>
      </w:r>
    </w:p>
    <w:p w:rsidR="00FA7AD5" w:rsidRPr="003E1F5A" w:rsidRDefault="0061027E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6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B1C66">
        <w:rPr>
          <w:rFonts w:ascii="Times New Roman" w:hAnsi="Times New Roman" w:cs="Times New Roman"/>
          <w:b/>
          <w:sz w:val="28"/>
          <w:szCs w:val="28"/>
        </w:rPr>
        <w:t>.</w:t>
      </w:r>
      <w:r w:rsidR="003E1F5A" w:rsidRPr="00FB1C66">
        <w:rPr>
          <w:b/>
          <w:sz w:val="28"/>
          <w:szCs w:val="28"/>
        </w:rPr>
        <w:t xml:space="preserve"> </w:t>
      </w:r>
      <w:r w:rsidR="00FB1C66" w:rsidRPr="00FB1C66">
        <w:rPr>
          <w:rFonts w:ascii="Times New Roman" w:hAnsi="Times New Roman" w:cs="Times New Roman"/>
          <w:b/>
          <w:bCs/>
          <w:sz w:val="28"/>
          <w:szCs w:val="28"/>
        </w:rPr>
        <w:t xml:space="preserve">Проработка содержания темы. </w:t>
      </w:r>
      <w:r w:rsidR="004121FC" w:rsidRPr="004121FC">
        <w:rPr>
          <w:rFonts w:ascii="Times New Roman" w:hAnsi="Times New Roman" w:cs="Times New Roman"/>
          <w:b/>
          <w:bCs/>
          <w:sz w:val="28"/>
          <w:szCs w:val="28"/>
        </w:rPr>
        <w:t>Работа в группах.</w:t>
      </w:r>
      <w:r w:rsidR="002A6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1F5A" w:rsidRPr="0061027E">
        <w:rPr>
          <w:rFonts w:ascii="Times New Roman" w:hAnsi="Times New Roman" w:cs="Times New Roman"/>
          <w:b/>
          <w:bCs/>
          <w:sz w:val="28"/>
          <w:szCs w:val="28"/>
        </w:rPr>
        <w:t>Творческий проект</w:t>
      </w:r>
      <w:r w:rsidR="003E1F5A" w:rsidRPr="003E1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F5A" w:rsidRPr="002A62CA">
        <w:rPr>
          <w:rFonts w:ascii="Times New Roman" w:hAnsi="Times New Roman" w:cs="Times New Roman"/>
          <w:b/>
          <w:bCs/>
          <w:sz w:val="28"/>
          <w:szCs w:val="28"/>
        </w:rPr>
        <w:t>«Прогулка  по родному городу Урай»</w:t>
      </w:r>
    </w:p>
    <w:p w:rsidR="003E1F5A" w:rsidRPr="003E1F5A" w:rsidRDefault="00045D32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Цель. </w:t>
      </w:r>
      <w:r w:rsidR="003E1F5A" w:rsidRPr="003E1F5A">
        <w:rPr>
          <w:rFonts w:ascii="Times New Roman" w:hAnsi="Times New Roman" w:cs="Times New Roman"/>
          <w:bCs/>
          <w:sz w:val="28"/>
          <w:szCs w:val="28"/>
        </w:rPr>
        <w:t xml:space="preserve"> Научить детей критически работать с литературой, информацией, нетбуками</w:t>
      </w:r>
      <w:r w:rsidR="00AD7959">
        <w:rPr>
          <w:rFonts w:ascii="Times New Roman" w:hAnsi="Times New Roman" w:cs="Times New Roman"/>
          <w:bCs/>
          <w:sz w:val="28"/>
          <w:szCs w:val="28"/>
        </w:rPr>
        <w:t>, источниками Интернет</w:t>
      </w:r>
      <w:r>
        <w:rPr>
          <w:rFonts w:ascii="Times New Roman" w:hAnsi="Times New Roman" w:cs="Times New Roman"/>
          <w:bCs/>
          <w:sz w:val="28"/>
          <w:szCs w:val="28"/>
        </w:rPr>
        <w:t>, составлять простейшие</w:t>
      </w:r>
      <w:r w:rsidR="0041509B">
        <w:rPr>
          <w:rFonts w:ascii="Times New Roman" w:hAnsi="Times New Roman" w:cs="Times New Roman"/>
          <w:bCs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bCs/>
          <w:sz w:val="28"/>
          <w:szCs w:val="28"/>
        </w:rPr>
        <w:t>и. У</w:t>
      </w:r>
      <w:r w:rsidR="003E1F5A" w:rsidRPr="003E1F5A">
        <w:rPr>
          <w:rFonts w:ascii="Times New Roman" w:hAnsi="Times New Roman" w:cs="Times New Roman"/>
          <w:bCs/>
          <w:sz w:val="28"/>
          <w:szCs w:val="28"/>
        </w:rPr>
        <w:t>чить работать в малых группах, способствовать формированию коллективного творчества и чувства «плеча».</w:t>
      </w:r>
    </w:p>
    <w:p w:rsidR="003E1F5A" w:rsidRPr="003E1F5A" w:rsidRDefault="003E1F5A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F5A">
        <w:rPr>
          <w:rFonts w:ascii="Times New Roman" w:hAnsi="Times New Roman" w:cs="Times New Roman"/>
          <w:bCs/>
          <w:sz w:val="28"/>
          <w:szCs w:val="28"/>
          <w:u w:val="single"/>
        </w:rPr>
        <w:t>Материалы:</w:t>
      </w:r>
      <w:r w:rsidRPr="003E1F5A">
        <w:rPr>
          <w:rFonts w:ascii="Times New Roman" w:hAnsi="Times New Roman" w:cs="Times New Roman"/>
          <w:bCs/>
          <w:sz w:val="28"/>
          <w:szCs w:val="28"/>
        </w:rPr>
        <w:t xml:space="preserve"> Компьютер, проектор, нетбуки,</w:t>
      </w:r>
      <w:r w:rsidR="00AD7959">
        <w:rPr>
          <w:rFonts w:ascii="Times New Roman" w:hAnsi="Times New Roman" w:cs="Times New Roman"/>
          <w:bCs/>
          <w:sz w:val="28"/>
          <w:szCs w:val="28"/>
        </w:rPr>
        <w:t xml:space="preserve"> интерактивная доска,</w:t>
      </w:r>
      <w:r w:rsidRPr="003E1F5A">
        <w:rPr>
          <w:rFonts w:ascii="Times New Roman" w:hAnsi="Times New Roman" w:cs="Times New Roman"/>
          <w:bCs/>
          <w:sz w:val="28"/>
          <w:szCs w:val="28"/>
        </w:rPr>
        <w:t xml:space="preserve"> фломастеры, клей, ножницы, листы А-3.</w:t>
      </w:r>
    </w:p>
    <w:p w:rsidR="003E1F5A" w:rsidRPr="003E1F5A" w:rsidRDefault="003E1F5A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F5A">
        <w:rPr>
          <w:rFonts w:ascii="Times New Roman" w:hAnsi="Times New Roman" w:cs="Times New Roman"/>
          <w:bCs/>
          <w:sz w:val="28"/>
          <w:szCs w:val="28"/>
        </w:rPr>
        <w:t>Учитель. Я предлагаю вам сегодня поработать в командах</w:t>
      </w:r>
      <w:r w:rsidR="00DC3E56">
        <w:rPr>
          <w:rFonts w:ascii="Times New Roman" w:hAnsi="Times New Roman" w:cs="Times New Roman"/>
          <w:bCs/>
          <w:sz w:val="28"/>
          <w:szCs w:val="28"/>
        </w:rPr>
        <w:t>, рядом с первоклассниками будут старшие друзья, вы должны</w:t>
      </w:r>
      <w:r w:rsidRPr="003E1F5A">
        <w:rPr>
          <w:rFonts w:ascii="Times New Roman" w:hAnsi="Times New Roman" w:cs="Times New Roman"/>
          <w:bCs/>
          <w:sz w:val="28"/>
          <w:szCs w:val="28"/>
        </w:rPr>
        <w:t xml:space="preserve"> подготовить проект, в котором каждая команд</w:t>
      </w:r>
      <w:r w:rsidR="009B3821">
        <w:rPr>
          <w:rFonts w:ascii="Times New Roman" w:hAnsi="Times New Roman" w:cs="Times New Roman"/>
          <w:bCs/>
          <w:sz w:val="28"/>
          <w:szCs w:val="28"/>
        </w:rPr>
        <w:t>а выступит в роли экскурсоводов</w:t>
      </w:r>
      <w:r w:rsidRPr="003E1F5A">
        <w:rPr>
          <w:rFonts w:ascii="Times New Roman" w:hAnsi="Times New Roman" w:cs="Times New Roman"/>
          <w:bCs/>
          <w:sz w:val="28"/>
          <w:szCs w:val="28"/>
        </w:rPr>
        <w:t xml:space="preserve"> и проведет познавательное путешествие по улицам и достопримечательностям </w:t>
      </w:r>
      <w:proofErr w:type="spellStart"/>
      <w:r w:rsidRPr="003E1F5A">
        <w:rPr>
          <w:rFonts w:ascii="Times New Roman" w:hAnsi="Times New Roman" w:cs="Times New Roman"/>
          <w:bCs/>
          <w:sz w:val="28"/>
          <w:szCs w:val="28"/>
        </w:rPr>
        <w:t>Урая</w:t>
      </w:r>
      <w:proofErr w:type="spellEnd"/>
      <w:r w:rsidRPr="003E1F5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A7AD5" w:rsidRPr="003E1F5A" w:rsidRDefault="003E1F5A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F5A">
        <w:rPr>
          <w:rFonts w:ascii="Times New Roman" w:hAnsi="Times New Roman" w:cs="Times New Roman"/>
          <w:bCs/>
          <w:sz w:val="28"/>
          <w:szCs w:val="28"/>
        </w:rPr>
        <w:t xml:space="preserve"> В каждой группе выбирают одного из членов группы своим капитаном. Затем</w:t>
      </w:r>
      <w:r w:rsidR="006102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1F5A">
        <w:rPr>
          <w:rFonts w:ascii="Times New Roman" w:hAnsi="Times New Roman" w:cs="Times New Roman"/>
          <w:bCs/>
          <w:sz w:val="28"/>
          <w:szCs w:val="28"/>
        </w:rPr>
        <w:t xml:space="preserve"> обсуждая указанную тему в мини-группах</w:t>
      </w:r>
      <w:r w:rsidR="0061027E">
        <w:rPr>
          <w:rFonts w:ascii="Times New Roman" w:hAnsi="Times New Roman" w:cs="Times New Roman"/>
          <w:bCs/>
          <w:sz w:val="28"/>
          <w:szCs w:val="28"/>
        </w:rPr>
        <w:t>,</w:t>
      </w:r>
      <w:r w:rsidRPr="003E1F5A">
        <w:rPr>
          <w:rFonts w:ascii="Times New Roman" w:hAnsi="Times New Roman" w:cs="Times New Roman"/>
          <w:bCs/>
          <w:sz w:val="28"/>
          <w:szCs w:val="28"/>
        </w:rPr>
        <w:t xml:space="preserve"> формируют свои представления о том, как коротко представить свою тему. Каждая группа  выбирает материал по своей теме в рамках названия группы: «История города», «Памятники города Урай», «Парки и любимые места </w:t>
      </w:r>
      <w:proofErr w:type="spellStart"/>
      <w:r w:rsidRPr="003E1F5A">
        <w:rPr>
          <w:rFonts w:ascii="Times New Roman" w:hAnsi="Times New Roman" w:cs="Times New Roman"/>
          <w:bCs/>
          <w:sz w:val="28"/>
          <w:szCs w:val="28"/>
        </w:rPr>
        <w:t>урайцев</w:t>
      </w:r>
      <w:proofErr w:type="spellEnd"/>
      <w:r w:rsidRPr="003E1F5A">
        <w:rPr>
          <w:rFonts w:ascii="Times New Roman" w:hAnsi="Times New Roman" w:cs="Times New Roman"/>
          <w:bCs/>
          <w:sz w:val="28"/>
          <w:szCs w:val="28"/>
        </w:rPr>
        <w:t>», «Улицы моего города», «Урай спортивный»</w:t>
      </w:r>
      <w:r w:rsidR="002A62CA">
        <w:rPr>
          <w:rFonts w:ascii="Times New Roman" w:hAnsi="Times New Roman" w:cs="Times New Roman"/>
          <w:bCs/>
          <w:sz w:val="28"/>
          <w:szCs w:val="28"/>
        </w:rPr>
        <w:t>,</w:t>
      </w:r>
      <w:r w:rsidR="009B6907">
        <w:rPr>
          <w:rFonts w:ascii="Times New Roman" w:hAnsi="Times New Roman" w:cs="Times New Roman"/>
          <w:bCs/>
          <w:sz w:val="28"/>
          <w:szCs w:val="28"/>
        </w:rPr>
        <w:t xml:space="preserve"> «Урай творческий</w:t>
      </w:r>
      <w:r w:rsidRPr="003E1F5A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2A62CA">
        <w:rPr>
          <w:rFonts w:ascii="Times New Roman" w:hAnsi="Times New Roman" w:cs="Times New Roman"/>
          <w:bCs/>
          <w:sz w:val="28"/>
          <w:szCs w:val="28"/>
        </w:rPr>
        <w:t>(</w:t>
      </w:r>
      <w:r w:rsidRPr="003E1F5A">
        <w:rPr>
          <w:rFonts w:ascii="Times New Roman" w:hAnsi="Times New Roman" w:cs="Times New Roman"/>
          <w:bCs/>
          <w:sz w:val="28"/>
          <w:szCs w:val="28"/>
        </w:rPr>
        <w:t>Составляют плакат-визитку или</w:t>
      </w:r>
      <w:r w:rsidR="009B6907">
        <w:rPr>
          <w:rFonts w:ascii="Times New Roman" w:hAnsi="Times New Roman" w:cs="Times New Roman"/>
          <w:bCs/>
          <w:sz w:val="28"/>
          <w:szCs w:val="28"/>
        </w:rPr>
        <w:t xml:space="preserve"> мин</w:t>
      </w:r>
      <w:proofErr w:type="gramStart"/>
      <w:r w:rsidR="009B6907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3E1F5A">
        <w:rPr>
          <w:rFonts w:ascii="Times New Roman" w:hAnsi="Times New Roman" w:cs="Times New Roman"/>
          <w:bCs/>
          <w:sz w:val="28"/>
          <w:szCs w:val="28"/>
        </w:rPr>
        <w:t xml:space="preserve"> презентацию</w:t>
      </w:r>
      <w:r w:rsidR="002A62CA">
        <w:rPr>
          <w:rFonts w:ascii="Times New Roman" w:hAnsi="Times New Roman" w:cs="Times New Roman"/>
          <w:bCs/>
          <w:sz w:val="28"/>
          <w:szCs w:val="28"/>
        </w:rPr>
        <w:t>)</w:t>
      </w:r>
      <w:r w:rsidR="00B7170E">
        <w:rPr>
          <w:rFonts w:ascii="Times New Roman" w:hAnsi="Times New Roman" w:cs="Times New Roman"/>
          <w:bCs/>
          <w:sz w:val="28"/>
          <w:szCs w:val="28"/>
        </w:rPr>
        <w:t>.</w:t>
      </w:r>
      <w:r w:rsidR="00AD79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1FC" w:rsidRPr="004121FC">
        <w:rPr>
          <w:rFonts w:ascii="Times New Roman" w:hAnsi="Times New Roman" w:cs="Times New Roman"/>
          <w:bCs/>
          <w:sz w:val="28"/>
          <w:szCs w:val="28"/>
        </w:rPr>
        <w:t xml:space="preserve">У вас на столах лежат карты-задания и алгоритм ваших действий для создания проекта. Каждая команда за отведённое время должна его выполнить, а затем </w:t>
      </w:r>
      <w:r w:rsidR="009B3821">
        <w:rPr>
          <w:rFonts w:ascii="Times New Roman" w:hAnsi="Times New Roman" w:cs="Times New Roman"/>
          <w:bCs/>
          <w:sz w:val="28"/>
          <w:szCs w:val="28"/>
        </w:rPr>
        <w:t>познакомить всех нас со своим проектом.</w:t>
      </w:r>
    </w:p>
    <w:p w:rsidR="00FB1C66" w:rsidRPr="00DC3E56" w:rsidRDefault="00AD7959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E56">
        <w:rPr>
          <w:rFonts w:ascii="Times New Roman" w:hAnsi="Times New Roman" w:cs="Times New Roman"/>
          <w:b/>
          <w:bCs/>
          <w:sz w:val="28"/>
          <w:szCs w:val="28"/>
        </w:rPr>
        <w:t>1 команда «История города</w:t>
      </w:r>
      <w:r w:rsidR="00FB1C66" w:rsidRPr="00DC3E5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7170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B1C66" w:rsidRPr="00DC3E56">
        <w:rPr>
          <w:rFonts w:ascii="Times New Roman" w:hAnsi="Times New Roman" w:cs="Times New Roman"/>
          <w:bCs/>
          <w:sz w:val="28"/>
          <w:szCs w:val="28"/>
        </w:rPr>
        <w:t xml:space="preserve">Детям предлагаются названия улиц города Урай.  Нужно соотнести название улицы с  историей </w:t>
      </w:r>
      <w:r w:rsidR="009B3821">
        <w:rPr>
          <w:rFonts w:ascii="Times New Roman" w:hAnsi="Times New Roman" w:cs="Times New Roman"/>
          <w:bCs/>
          <w:sz w:val="28"/>
          <w:szCs w:val="28"/>
        </w:rPr>
        <w:t>обоснования (дети работают с нет</w:t>
      </w:r>
      <w:r w:rsidR="00FB1C66" w:rsidRPr="00DC3E56">
        <w:rPr>
          <w:rFonts w:ascii="Times New Roman" w:hAnsi="Times New Roman" w:cs="Times New Roman"/>
          <w:bCs/>
          <w:sz w:val="28"/>
          <w:szCs w:val="28"/>
        </w:rPr>
        <w:t>буками).</w:t>
      </w:r>
      <w:r w:rsidR="009B38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C66" w:rsidRPr="00DC3E56">
        <w:rPr>
          <w:rFonts w:ascii="Times New Roman" w:hAnsi="Times New Roman" w:cs="Times New Roman"/>
          <w:bCs/>
          <w:sz w:val="28"/>
          <w:szCs w:val="28"/>
        </w:rPr>
        <w:t>Письмо – задание: «Здравству</w:t>
      </w:r>
      <w:r w:rsidR="00045D32">
        <w:rPr>
          <w:rFonts w:ascii="Times New Roman" w:hAnsi="Times New Roman" w:cs="Times New Roman"/>
          <w:bCs/>
          <w:sz w:val="28"/>
          <w:szCs w:val="28"/>
        </w:rPr>
        <w:t>йте, дорогие и</w:t>
      </w:r>
      <w:r w:rsidR="00FB1C66" w:rsidRPr="00DC3E56">
        <w:rPr>
          <w:rFonts w:ascii="Times New Roman" w:hAnsi="Times New Roman" w:cs="Times New Roman"/>
          <w:bCs/>
          <w:sz w:val="28"/>
          <w:szCs w:val="28"/>
        </w:rPr>
        <w:t xml:space="preserve">сторики! Я путешественник Летописец, собирал исторические сведения о создании города Урай и его улиц. И </w:t>
      </w:r>
      <w:r w:rsidR="00FB1C66" w:rsidRPr="00DC3E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вот моя работа была уже почти готова, но проказник компьютерный вирус перепутал местами все сведения. Вновь приехать к вам в гости пока не представляется возможным. Поэтому прошу вас о помощи. Вклейте в таблицу  события из истории нашего города рядом с  датами. Вы можете воспользоваться книгой «Аура </w:t>
      </w:r>
      <w:proofErr w:type="spellStart"/>
      <w:r w:rsidR="00FB1C66" w:rsidRPr="00DC3E56">
        <w:rPr>
          <w:rFonts w:ascii="Times New Roman" w:hAnsi="Times New Roman" w:cs="Times New Roman"/>
          <w:bCs/>
          <w:sz w:val="28"/>
          <w:szCs w:val="28"/>
        </w:rPr>
        <w:t>Урая</w:t>
      </w:r>
      <w:proofErr w:type="spellEnd"/>
      <w:r w:rsidR="00FB1C66" w:rsidRPr="00DC3E56">
        <w:rPr>
          <w:rFonts w:ascii="Times New Roman" w:hAnsi="Times New Roman" w:cs="Times New Roman"/>
          <w:bCs/>
          <w:sz w:val="28"/>
          <w:szCs w:val="28"/>
        </w:rPr>
        <w:t xml:space="preserve">» или </w:t>
      </w:r>
      <w:proofErr w:type="spellStart"/>
      <w:r w:rsidR="00FB1C66" w:rsidRPr="00DC3E56">
        <w:rPr>
          <w:rFonts w:ascii="Times New Roman" w:hAnsi="Times New Roman" w:cs="Times New Roman"/>
          <w:bCs/>
          <w:sz w:val="28"/>
          <w:szCs w:val="28"/>
        </w:rPr>
        <w:t>веб-сайтом</w:t>
      </w:r>
      <w:proofErr w:type="spellEnd"/>
      <w:r w:rsidR="00FB1C66" w:rsidRPr="00DC3E56">
        <w:rPr>
          <w:rFonts w:ascii="Times New Roman" w:hAnsi="Times New Roman" w:cs="Times New Roman"/>
          <w:bCs/>
          <w:sz w:val="28"/>
          <w:szCs w:val="28"/>
        </w:rPr>
        <w:t xml:space="preserve"> Музея Истории города Урай </w:t>
      </w:r>
      <w:r w:rsidR="00FB1C66" w:rsidRPr="009B3821">
        <w:rPr>
          <w:rFonts w:ascii="Times New Roman" w:hAnsi="Times New Roman" w:cs="Times New Roman"/>
          <w:bCs/>
          <w:sz w:val="28"/>
          <w:szCs w:val="28"/>
        </w:rPr>
        <w:t xml:space="preserve">http://www.museumuray.ru/istoricheskya-ekspozicya,  http://www.uray.ru/history. </w:t>
      </w:r>
      <w:r w:rsidR="00FB1C66" w:rsidRPr="00DC3E56">
        <w:rPr>
          <w:rFonts w:ascii="Times New Roman" w:hAnsi="Times New Roman" w:cs="Times New Roman"/>
          <w:bCs/>
          <w:sz w:val="28"/>
          <w:szCs w:val="28"/>
        </w:rPr>
        <w:t>Спасибо».</w:t>
      </w:r>
    </w:p>
    <w:p w:rsidR="00FB1C66" w:rsidRPr="00DC3E56" w:rsidRDefault="00FB1C66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E5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B7170E">
        <w:rPr>
          <w:rFonts w:ascii="Times New Roman" w:hAnsi="Times New Roman" w:cs="Times New Roman"/>
          <w:b/>
          <w:bCs/>
          <w:sz w:val="28"/>
          <w:szCs w:val="28"/>
        </w:rPr>
        <w:t xml:space="preserve">команда «Памятники города Урай». </w:t>
      </w:r>
      <w:r w:rsidRPr="00DC3E56">
        <w:rPr>
          <w:rFonts w:ascii="Times New Roman" w:hAnsi="Times New Roman" w:cs="Times New Roman"/>
          <w:bCs/>
          <w:sz w:val="28"/>
          <w:szCs w:val="28"/>
        </w:rPr>
        <w:t>Детям предлагается рассмотреть фотографии  памятников города Урай, вспом</w:t>
      </w:r>
      <w:r w:rsidR="00B7170E">
        <w:rPr>
          <w:rFonts w:ascii="Times New Roman" w:hAnsi="Times New Roman" w:cs="Times New Roman"/>
          <w:bCs/>
          <w:sz w:val="28"/>
          <w:szCs w:val="28"/>
        </w:rPr>
        <w:t>н</w:t>
      </w:r>
      <w:r w:rsidRPr="00DC3E56">
        <w:rPr>
          <w:rFonts w:ascii="Times New Roman" w:hAnsi="Times New Roman" w:cs="Times New Roman"/>
          <w:bCs/>
          <w:sz w:val="28"/>
          <w:szCs w:val="28"/>
        </w:rPr>
        <w:t>ить их  названия и отметить (</w:t>
      </w:r>
      <w:r w:rsidR="009B3821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DC3E56">
        <w:rPr>
          <w:rFonts w:ascii="Times New Roman" w:hAnsi="Times New Roman" w:cs="Times New Roman"/>
          <w:bCs/>
          <w:sz w:val="28"/>
          <w:szCs w:val="28"/>
        </w:rPr>
        <w:t xml:space="preserve">приклеить)  на карте города. (Дети работают с фотографиями и </w:t>
      </w:r>
      <w:r w:rsidR="00DC3E56">
        <w:rPr>
          <w:rFonts w:ascii="Times New Roman" w:hAnsi="Times New Roman" w:cs="Times New Roman"/>
          <w:bCs/>
          <w:sz w:val="28"/>
          <w:szCs w:val="28"/>
        </w:rPr>
        <w:t xml:space="preserve">интерактивной </w:t>
      </w:r>
      <w:r w:rsidRPr="00DC3E56">
        <w:rPr>
          <w:rFonts w:ascii="Times New Roman" w:hAnsi="Times New Roman" w:cs="Times New Roman"/>
          <w:bCs/>
          <w:sz w:val="28"/>
          <w:szCs w:val="28"/>
        </w:rPr>
        <w:t>картой города).</w:t>
      </w:r>
      <w:r w:rsidR="009B38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3E56">
        <w:rPr>
          <w:rFonts w:ascii="Times New Roman" w:hAnsi="Times New Roman" w:cs="Times New Roman"/>
          <w:bCs/>
          <w:sz w:val="28"/>
          <w:szCs w:val="28"/>
        </w:rPr>
        <w:t xml:space="preserve">Письмо – задание: «Здравствуйте, дорогие Знатоки! Я известный </w:t>
      </w:r>
      <w:proofErr w:type="spellStart"/>
      <w:r w:rsidRPr="00DC3E56">
        <w:rPr>
          <w:rFonts w:ascii="Times New Roman" w:hAnsi="Times New Roman" w:cs="Times New Roman"/>
          <w:bCs/>
          <w:sz w:val="28"/>
          <w:szCs w:val="28"/>
        </w:rPr>
        <w:t>Скульптурознай</w:t>
      </w:r>
      <w:proofErr w:type="spellEnd"/>
      <w:r w:rsidRPr="00DC3E56">
        <w:rPr>
          <w:rFonts w:ascii="Times New Roman" w:hAnsi="Times New Roman" w:cs="Times New Roman"/>
          <w:bCs/>
          <w:sz w:val="28"/>
          <w:szCs w:val="28"/>
        </w:rPr>
        <w:t>, собирал исторические сведения о памятниках города Урай.  Когда я путешествовал по вашему городу, я фотографировал памятники. Но вот беда. Подписи к ним я не делал, а теперь забыл, как они называются и где находятся.  Прошу подпишите каждый фотоснимок и приклейте на карту в нужном месте. Спасибо»</w:t>
      </w:r>
      <w:r w:rsidR="004121FC" w:rsidRPr="00DC3E56">
        <w:rPr>
          <w:rFonts w:ascii="Times New Roman" w:hAnsi="Times New Roman" w:cs="Times New Roman"/>
          <w:bCs/>
          <w:sz w:val="28"/>
          <w:szCs w:val="28"/>
        </w:rPr>
        <w:t>.</w:t>
      </w:r>
      <w:r w:rsidR="007F79DF" w:rsidRPr="00DC3E56">
        <w:rPr>
          <w:sz w:val="28"/>
          <w:szCs w:val="28"/>
        </w:rPr>
        <w:t xml:space="preserve"> </w:t>
      </w:r>
      <w:r w:rsidR="007F79DF" w:rsidRPr="00DC3E56">
        <w:rPr>
          <w:rFonts w:ascii="Times New Roman" w:hAnsi="Times New Roman" w:cs="Times New Roman"/>
          <w:bCs/>
          <w:sz w:val="28"/>
          <w:szCs w:val="28"/>
        </w:rPr>
        <w:t>Уточнить неизвестные факты вам поможет ресурс Интернета</w:t>
      </w:r>
      <w:r w:rsidR="004121FC" w:rsidRPr="00DC3E56">
        <w:rPr>
          <w:rFonts w:ascii="Times New Roman" w:hAnsi="Times New Roman" w:cs="Times New Roman"/>
          <w:bCs/>
          <w:sz w:val="28"/>
          <w:szCs w:val="28"/>
        </w:rPr>
        <w:t xml:space="preserve"> http://ugra.travel/ru/goroda-i-rajony/uraj/pamyatniki/</w:t>
      </w:r>
    </w:p>
    <w:p w:rsidR="00FB1C66" w:rsidRPr="00DC3E56" w:rsidRDefault="00FB1C66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E56">
        <w:rPr>
          <w:rFonts w:ascii="Times New Roman" w:hAnsi="Times New Roman" w:cs="Times New Roman"/>
          <w:b/>
          <w:bCs/>
          <w:sz w:val="28"/>
          <w:szCs w:val="28"/>
        </w:rPr>
        <w:t>3 команда «Улицы моего города»</w:t>
      </w:r>
      <w:r w:rsidR="00B717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3E56">
        <w:rPr>
          <w:rFonts w:ascii="Times New Roman" w:hAnsi="Times New Roman" w:cs="Times New Roman"/>
          <w:bCs/>
          <w:sz w:val="28"/>
          <w:szCs w:val="28"/>
        </w:rPr>
        <w:t xml:space="preserve"> Детям предлагаются названия улиц города Урай.  Нужно соотнести название улицы с  историей </w:t>
      </w:r>
      <w:r w:rsidR="009B3821">
        <w:rPr>
          <w:rFonts w:ascii="Times New Roman" w:hAnsi="Times New Roman" w:cs="Times New Roman"/>
          <w:bCs/>
          <w:sz w:val="28"/>
          <w:szCs w:val="28"/>
        </w:rPr>
        <w:t>обоснования (дети работают с нет</w:t>
      </w:r>
      <w:r w:rsidRPr="00DC3E56">
        <w:rPr>
          <w:rFonts w:ascii="Times New Roman" w:hAnsi="Times New Roman" w:cs="Times New Roman"/>
          <w:bCs/>
          <w:sz w:val="28"/>
          <w:szCs w:val="28"/>
        </w:rPr>
        <w:t>буками).</w:t>
      </w:r>
      <w:r w:rsidR="009B38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3E56">
        <w:rPr>
          <w:rFonts w:ascii="Times New Roman" w:hAnsi="Times New Roman" w:cs="Times New Roman"/>
          <w:bCs/>
          <w:sz w:val="28"/>
          <w:szCs w:val="28"/>
        </w:rPr>
        <w:t xml:space="preserve">Письмо – задание: «Здравствуйте, дорогие ребята! Я путешественник </w:t>
      </w:r>
      <w:proofErr w:type="spellStart"/>
      <w:r w:rsidRPr="00DC3E56">
        <w:rPr>
          <w:rFonts w:ascii="Times New Roman" w:hAnsi="Times New Roman" w:cs="Times New Roman"/>
          <w:bCs/>
          <w:sz w:val="28"/>
          <w:szCs w:val="28"/>
        </w:rPr>
        <w:t>Улицезнай</w:t>
      </w:r>
      <w:proofErr w:type="spellEnd"/>
      <w:r w:rsidRPr="00DC3E56">
        <w:rPr>
          <w:rFonts w:ascii="Times New Roman" w:hAnsi="Times New Roman" w:cs="Times New Roman"/>
          <w:bCs/>
          <w:sz w:val="28"/>
          <w:szCs w:val="28"/>
        </w:rPr>
        <w:t>, собирал исторические сведения о создании города Урай и его улиц. И вот моя работа была уже почти готова, но проказник компьютерный вирус перепутал местами все сведения. Вновь приехать к вам в гости пока не представляется возможным. Поэтому прошу вас о помощи. Стрелочками соедините название улицы и историю их происхождения. Спасибо».</w:t>
      </w:r>
      <w:r w:rsidR="007F79DF" w:rsidRPr="00DC3E56">
        <w:rPr>
          <w:sz w:val="28"/>
          <w:szCs w:val="28"/>
        </w:rPr>
        <w:t xml:space="preserve"> </w:t>
      </w:r>
      <w:r w:rsidR="007F79DF" w:rsidRPr="00DC3E56">
        <w:rPr>
          <w:rFonts w:ascii="Times New Roman" w:hAnsi="Times New Roman" w:cs="Times New Roman"/>
          <w:bCs/>
          <w:sz w:val="28"/>
          <w:szCs w:val="28"/>
        </w:rPr>
        <w:t>Уточнить неизвестные факты вам поможет ресурс Интернета -</w:t>
      </w:r>
      <w:r w:rsidR="007F79DF" w:rsidRPr="00DC3E56">
        <w:rPr>
          <w:sz w:val="28"/>
          <w:szCs w:val="28"/>
        </w:rPr>
        <w:t xml:space="preserve"> </w:t>
      </w:r>
      <w:r w:rsidR="007F79DF" w:rsidRPr="00DC3E56">
        <w:rPr>
          <w:rFonts w:ascii="Times New Roman" w:hAnsi="Times New Roman" w:cs="Times New Roman"/>
          <w:bCs/>
          <w:sz w:val="28"/>
          <w:szCs w:val="28"/>
        </w:rPr>
        <w:t>карты Google</w:t>
      </w:r>
    </w:p>
    <w:p w:rsidR="007F79DF" w:rsidRPr="00DC3E56" w:rsidRDefault="007F79DF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2CA">
        <w:rPr>
          <w:rFonts w:ascii="Times New Roman" w:hAnsi="Times New Roman" w:cs="Times New Roman"/>
          <w:b/>
          <w:bCs/>
          <w:sz w:val="28"/>
          <w:szCs w:val="28"/>
        </w:rPr>
        <w:t xml:space="preserve">4 команда «Парки и любимые места </w:t>
      </w:r>
      <w:proofErr w:type="spellStart"/>
      <w:r w:rsidRPr="002A62CA">
        <w:rPr>
          <w:rFonts w:ascii="Times New Roman" w:hAnsi="Times New Roman" w:cs="Times New Roman"/>
          <w:b/>
          <w:bCs/>
          <w:sz w:val="28"/>
          <w:szCs w:val="28"/>
        </w:rPr>
        <w:t>урайцев</w:t>
      </w:r>
      <w:proofErr w:type="spellEnd"/>
      <w:r w:rsidRPr="002A62C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A62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45D32" w:rsidRPr="00045D32">
        <w:rPr>
          <w:rFonts w:ascii="Times New Roman" w:hAnsi="Times New Roman" w:cs="Times New Roman"/>
          <w:bCs/>
          <w:sz w:val="28"/>
          <w:szCs w:val="28"/>
        </w:rPr>
        <w:t>Письмо – задание: «Здравствуйте, дорогие ребята! У каждого в своём родном городе есть любимые места отдыха. Я, Хочувсёзнайка, пытаюсь выяснить, есть ли такие места в вашем городе. Помогите мне.</w:t>
      </w:r>
      <w:r w:rsidR="00045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3E56">
        <w:rPr>
          <w:rFonts w:ascii="Times New Roman" w:hAnsi="Times New Roman" w:cs="Times New Roman"/>
          <w:bCs/>
          <w:sz w:val="28"/>
          <w:szCs w:val="28"/>
        </w:rPr>
        <w:t>Алгоритм действий:</w:t>
      </w:r>
    </w:p>
    <w:p w:rsidR="007F79DF" w:rsidRPr="00DC3E56" w:rsidRDefault="007F79DF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E56">
        <w:rPr>
          <w:rFonts w:ascii="Times New Roman" w:hAnsi="Times New Roman" w:cs="Times New Roman"/>
          <w:bCs/>
          <w:sz w:val="28"/>
          <w:szCs w:val="28"/>
        </w:rPr>
        <w:t>1.</w:t>
      </w:r>
      <w:r w:rsidRPr="00DC3E56">
        <w:rPr>
          <w:rFonts w:ascii="Times New Roman" w:hAnsi="Times New Roman" w:cs="Times New Roman"/>
          <w:bCs/>
          <w:sz w:val="28"/>
          <w:szCs w:val="28"/>
        </w:rPr>
        <w:tab/>
        <w:t>Прочитать текст-задание.</w:t>
      </w:r>
    </w:p>
    <w:p w:rsidR="007F79DF" w:rsidRPr="00DC3E56" w:rsidRDefault="00232374" w:rsidP="00E51C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C3E56">
        <w:rPr>
          <w:rFonts w:ascii="Times New Roman" w:hAnsi="Times New Roman" w:cs="Times New Roman"/>
          <w:bCs/>
          <w:sz w:val="28"/>
          <w:szCs w:val="28"/>
        </w:rPr>
        <w:t>2.</w:t>
      </w:r>
      <w:r w:rsidRPr="00DC3E56">
        <w:rPr>
          <w:rFonts w:ascii="Times New Roman" w:hAnsi="Times New Roman" w:cs="Times New Roman"/>
          <w:bCs/>
          <w:sz w:val="28"/>
          <w:szCs w:val="28"/>
        </w:rPr>
        <w:tab/>
        <w:t xml:space="preserve">Выбрать фотографии парков и других любимых мест отдыха </w:t>
      </w:r>
      <w:proofErr w:type="spellStart"/>
      <w:r w:rsidRPr="00DC3E56">
        <w:rPr>
          <w:rFonts w:ascii="Times New Roman" w:hAnsi="Times New Roman" w:cs="Times New Roman"/>
          <w:bCs/>
          <w:sz w:val="28"/>
          <w:szCs w:val="28"/>
        </w:rPr>
        <w:t>урайцев</w:t>
      </w:r>
      <w:proofErr w:type="spellEnd"/>
      <w:r w:rsidRPr="00DC3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E56" w:rsidRPr="00DC3E5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B03E4" w:rsidRPr="00DC3E56">
        <w:rPr>
          <w:rFonts w:ascii="Times New Roman" w:hAnsi="Times New Roman" w:cs="Times New Roman"/>
          <w:bCs/>
          <w:sz w:val="28"/>
          <w:szCs w:val="28"/>
        </w:rPr>
        <w:t xml:space="preserve">дать им короткие </w:t>
      </w:r>
      <w:r w:rsidRPr="00DC3E56">
        <w:rPr>
          <w:rFonts w:ascii="Times New Roman" w:hAnsi="Times New Roman" w:cs="Times New Roman"/>
          <w:bCs/>
          <w:sz w:val="28"/>
          <w:szCs w:val="28"/>
        </w:rPr>
        <w:t>комментарии.</w:t>
      </w:r>
      <w:r w:rsidR="00DC3E56" w:rsidRPr="00DC3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3E56">
        <w:rPr>
          <w:sz w:val="28"/>
          <w:szCs w:val="28"/>
        </w:rPr>
        <w:t>(</w:t>
      </w:r>
      <w:hyperlink r:id="rId5" w:history="1">
        <w:r w:rsidR="00DC3E56" w:rsidRPr="00DC3E56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http://www.esosedi.ru/onmap/gorod_uray/1553/index.html</w:t>
        </w:r>
      </w:hyperlink>
      <w:r w:rsidR="00F43C1C">
        <w:rPr>
          <w:rFonts w:ascii="Times New Roman" w:hAnsi="Times New Roman" w:cs="Times New Roman"/>
          <w:bCs/>
          <w:sz w:val="28"/>
          <w:szCs w:val="28"/>
        </w:rPr>
        <w:t>)</w:t>
      </w:r>
    </w:p>
    <w:p w:rsidR="007F79DF" w:rsidRPr="00DC3E56" w:rsidRDefault="007F79DF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E56">
        <w:rPr>
          <w:rFonts w:ascii="Times New Roman" w:hAnsi="Times New Roman" w:cs="Times New Roman"/>
          <w:bCs/>
          <w:sz w:val="28"/>
          <w:szCs w:val="28"/>
        </w:rPr>
        <w:t>3.</w:t>
      </w:r>
      <w:r w:rsidRPr="00DC3E56">
        <w:rPr>
          <w:rFonts w:ascii="Times New Roman" w:hAnsi="Times New Roman" w:cs="Times New Roman"/>
          <w:bCs/>
          <w:sz w:val="28"/>
          <w:szCs w:val="28"/>
        </w:rPr>
        <w:tab/>
        <w:t>Обозначить их место расположения.</w:t>
      </w:r>
    </w:p>
    <w:p w:rsidR="00FB1C66" w:rsidRPr="00DC3E56" w:rsidRDefault="007F79DF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E56">
        <w:rPr>
          <w:rFonts w:ascii="Times New Roman" w:hAnsi="Times New Roman" w:cs="Times New Roman"/>
          <w:bCs/>
          <w:sz w:val="28"/>
          <w:szCs w:val="28"/>
        </w:rPr>
        <w:t>4.</w:t>
      </w:r>
      <w:r w:rsidRPr="00DC3E56">
        <w:rPr>
          <w:rFonts w:ascii="Times New Roman" w:hAnsi="Times New Roman" w:cs="Times New Roman"/>
          <w:bCs/>
          <w:sz w:val="28"/>
          <w:szCs w:val="28"/>
        </w:rPr>
        <w:tab/>
        <w:t>Представить проект.</w:t>
      </w:r>
    </w:p>
    <w:p w:rsidR="00FB1C66" w:rsidRPr="00DC3E56" w:rsidRDefault="00045D32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команда </w:t>
      </w:r>
      <w:r w:rsidR="00FB1C66" w:rsidRPr="00DC3E56">
        <w:rPr>
          <w:rFonts w:ascii="Times New Roman" w:hAnsi="Times New Roman" w:cs="Times New Roman"/>
          <w:b/>
          <w:bCs/>
          <w:sz w:val="28"/>
          <w:szCs w:val="28"/>
        </w:rPr>
        <w:t>«Урай спортивный»</w:t>
      </w:r>
      <w:r w:rsidR="009B38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45D32">
        <w:rPr>
          <w:rFonts w:ascii="Times New Roman" w:hAnsi="Times New Roman" w:cs="Times New Roman"/>
          <w:bCs/>
          <w:sz w:val="28"/>
          <w:szCs w:val="28"/>
        </w:rPr>
        <w:t>Письмо-задание: «Дорогие ребята, любители спорта! Пишет вам исследователь спортивных достижений профессор Олимпийцев. Для создания справочника спортсменов разных времён и городов, мною были получены сведения о ваших земляках, но проказник компьютерный вирус  смешал всю информацию. Помогите правильно ввести сведения в мой справочник о ваших выдающихся з</w:t>
      </w:r>
      <w:r>
        <w:rPr>
          <w:rFonts w:ascii="Times New Roman" w:hAnsi="Times New Roman" w:cs="Times New Roman"/>
          <w:bCs/>
          <w:sz w:val="28"/>
          <w:szCs w:val="28"/>
        </w:rPr>
        <w:t>емляках - спортсменах. Спасибо»</w:t>
      </w:r>
      <w:r w:rsidR="009B3821">
        <w:rPr>
          <w:rFonts w:ascii="Times New Roman" w:hAnsi="Times New Roman" w:cs="Times New Roman"/>
          <w:bCs/>
          <w:sz w:val="28"/>
          <w:szCs w:val="28"/>
        </w:rPr>
        <w:t xml:space="preserve"> (задание выполняется на нет</w:t>
      </w:r>
      <w:r w:rsidR="00FB1C66" w:rsidRPr="00DC3E56">
        <w:rPr>
          <w:rFonts w:ascii="Times New Roman" w:hAnsi="Times New Roman" w:cs="Times New Roman"/>
          <w:bCs/>
          <w:sz w:val="28"/>
          <w:szCs w:val="28"/>
        </w:rPr>
        <w:t>буках).</w:t>
      </w:r>
    </w:p>
    <w:p w:rsidR="00FB1C66" w:rsidRPr="00DC3E56" w:rsidRDefault="00FB1C66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E56">
        <w:rPr>
          <w:rFonts w:ascii="Times New Roman" w:hAnsi="Times New Roman" w:cs="Times New Roman"/>
          <w:bCs/>
          <w:sz w:val="28"/>
          <w:szCs w:val="28"/>
        </w:rPr>
        <w:t>Детям предлагается выбрать из предложенных игр, игру народов ХМАО-Югры  и разучить её движения с другими детьми.</w:t>
      </w:r>
    </w:p>
    <w:p w:rsidR="00045D32" w:rsidRPr="00045D32" w:rsidRDefault="009B6907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команда «Урай творческий</w:t>
      </w:r>
      <w:r w:rsidR="007F79DF" w:rsidRPr="00DC3E56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045D32" w:rsidRPr="00045D32">
        <w:rPr>
          <w:rFonts w:ascii="Times New Roman" w:hAnsi="Times New Roman" w:cs="Times New Roman"/>
          <w:bCs/>
          <w:sz w:val="28"/>
          <w:szCs w:val="28"/>
        </w:rPr>
        <w:t xml:space="preserve"> Письмо-задание: «Здравствуйте, дорогие любители музыкального, художественного, танцевального, театрального творчества. Пишет вам известный Искусствовед </w:t>
      </w:r>
      <w:proofErr w:type="spellStart"/>
      <w:r w:rsidR="00045D32" w:rsidRPr="00045D32">
        <w:rPr>
          <w:rFonts w:ascii="Times New Roman" w:hAnsi="Times New Roman" w:cs="Times New Roman"/>
          <w:bCs/>
          <w:sz w:val="28"/>
          <w:szCs w:val="28"/>
        </w:rPr>
        <w:t>Театралович</w:t>
      </w:r>
      <w:proofErr w:type="spellEnd"/>
      <w:r w:rsidR="00045D32" w:rsidRPr="00045D32">
        <w:rPr>
          <w:rFonts w:ascii="Times New Roman" w:hAnsi="Times New Roman" w:cs="Times New Roman"/>
          <w:bCs/>
          <w:sz w:val="28"/>
          <w:szCs w:val="28"/>
        </w:rPr>
        <w:t xml:space="preserve">. Я очень люблю пение, танцы, театр и </w:t>
      </w:r>
      <w:r w:rsidR="00045D32" w:rsidRPr="00045D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другие виды искусства. А недавно я узнал, что в вашем городе есть много различных творческих   коллективов. Я даже составил полный список названий, но чем эти коллективы </w:t>
      </w:r>
      <w:proofErr w:type="gramStart"/>
      <w:r w:rsidR="00045D32" w:rsidRPr="00045D32">
        <w:rPr>
          <w:rFonts w:ascii="Times New Roman" w:hAnsi="Times New Roman" w:cs="Times New Roman"/>
          <w:bCs/>
          <w:sz w:val="28"/>
          <w:szCs w:val="28"/>
        </w:rPr>
        <w:t>занимаются</w:t>
      </w:r>
      <w:proofErr w:type="gramEnd"/>
      <w:r w:rsidR="00045D32" w:rsidRPr="00045D32">
        <w:rPr>
          <w:rFonts w:ascii="Times New Roman" w:hAnsi="Times New Roman" w:cs="Times New Roman"/>
          <w:bCs/>
          <w:sz w:val="28"/>
          <w:szCs w:val="28"/>
        </w:rPr>
        <w:t xml:space="preserve"> ещё не знаю. Помогите мне, пожалуйста, соедините стрелочками название коллектива и вид творчества» Уточнить неизвестные факты вам поможет ресурс Интернета http://ru.wikipedia.org/wiki/%D3%F0%E0%E9, http://ugra.travel/ru/goroda-i-rajony/uraj/</w:t>
      </w:r>
    </w:p>
    <w:p w:rsidR="00FA7AD5" w:rsidRPr="00AD7959" w:rsidRDefault="003E1F5A" w:rsidP="00E51C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959">
        <w:rPr>
          <w:rFonts w:ascii="Times New Roman" w:hAnsi="Times New Roman" w:cs="Times New Roman"/>
          <w:b/>
          <w:bCs/>
          <w:sz w:val="28"/>
          <w:szCs w:val="28"/>
        </w:rPr>
        <w:t>Выступление групп, защита творческих проектов на тему «</w:t>
      </w:r>
      <w:r w:rsidR="00045D32">
        <w:rPr>
          <w:rFonts w:ascii="Times New Roman" w:hAnsi="Times New Roman" w:cs="Times New Roman"/>
          <w:b/>
          <w:bCs/>
          <w:sz w:val="28"/>
          <w:szCs w:val="28"/>
        </w:rPr>
        <w:t>Мы приглашаем вас в Урай</w:t>
      </w:r>
      <w:r w:rsidRPr="00AD79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1F5A" w:rsidRPr="003E1F5A" w:rsidRDefault="00045D32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Цель.</w:t>
      </w:r>
      <w:r w:rsidR="003E1F5A" w:rsidRPr="003E1F5A">
        <w:rPr>
          <w:rFonts w:ascii="Times New Roman" w:hAnsi="Times New Roman" w:cs="Times New Roman"/>
          <w:bCs/>
          <w:sz w:val="28"/>
          <w:szCs w:val="28"/>
        </w:rPr>
        <w:t xml:space="preserve"> Развить гражданскую позицию обучающихся и способствовать их пониманию своего места в современном обществе, изучению истории родного города; </w:t>
      </w:r>
    </w:p>
    <w:p w:rsidR="003E1F5A" w:rsidRPr="003E1F5A" w:rsidRDefault="003E1F5A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F5A">
        <w:rPr>
          <w:rFonts w:ascii="Times New Roman" w:hAnsi="Times New Roman" w:cs="Times New Roman"/>
          <w:bCs/>
          <w:sz w:val="28"/>
          <w:szCs w:val="28"/>
          <w:u w:val="single"/>
        </w:rPr>
        <w:t>Материалы:</w:t>
      </w:r>
      <w:r w:rsidRPr="003E1F5A">
        <w:rPr>
          <w:rFonts w:ascii="Times New Roman" w:hAnsi="Times New Roman" w:cs="Times New Roman"/>
          <w:bCs/>
          <w:sz w:val="28"/>
          <w:szCs w:val="28"/>
        </w:rPr>
        <w:t xml:space="preserve"> компьютер, </w:t>
      </w:r>
      <w:r w:rsidR="00E51C9C">
        <w:rPr>
          <w:rFonts w:ascii="Times New Roman" w:hAnsi="Times New Roman" w:cs="Times New Roman"/>
          <w:bCs/>
          <w:sz w:val="28"/>
          <w:szCs w:val="28"/>
        </w:rPr>
        <w:t xml:space="preserve">интерактивная доска, </w:t>
      </w:r>
      <w:r w:rsidRPr="003E1F5A">
        <w:rPr>
          <w:rFonts w:ascii="Times New Roman" w:hAnsi="Times New Roman" w:cs="Times New Roman"/>
          <w:bCs/>
          <w:sz w:val="28"/>
          <w:szCs w:val="28"/>
        </w:rPr>
        <w:t>проектор, плакаты</w:t>
      </w:r>
    </w:p>
    <w:p w:rsidR="003E1F5A" w:rsidRPr="003E1F5A" w:rsidRDefault="003E1F5A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F5A">
        <w:rPr>
          <w:rFonts w:ascii="Times New Roman" w:hAnsi="Times New Roman" w:cs="Times New Roman"/>
          <w:bCs/>
          <w:sz w:val="28"/>
          <w:szCs w:val="28"/>
        </w:rPr>
        <w:t xml:space="preserve">Учитель. Я приглашаю представить свои проекты и </w:t>
      </w:r>
      <w:r w:rsidR="00045D32">
        <w:rPr>
          <w:rFonts w:ascii="Times New Roman" w:hAnsi="Times New Roman" w:cs="Times New Roman"/>
          <w:bCs/>
          <w:sz w:val="28"/>
          <w:szCs w:val="28"/>
        </w:rPr>
        <w:t>совершить виртуа</w:t>
      </w:r>
      <w:r w:rsidR="00856B83">
        <w:rPr>
          <w:rFonts w:ascii="Times New Roman" w:hAnsi="Times New Roman" w:cs="Times New Roman"/>
          <w:bCs/>
          <w:sz w:val="28"/>
          <w:szCs w:val="28"/>
        </w:rPr>
        <w:t xml:space="preserve">льную прогулку по нашему городу </w:t>
      </w:r>
      <w:r w:rsidR="00045D32">
        <w:rPr>
          <w:rFonts w:ascii="Times New Roman" w:hAnsi="Times New Roman" w:cs="Times New Roman"/>
          <w:bCs/>
          <w:sz w:val="28"/>
          <w:szCs w:val="28"/>
        </w:rPr>
        <w:t>(Группы представляют результаты работы)</w:t>
      </w:r>
    </w:p>
    <w:p w:rsidR="00FA7AD5" w:rsidRPr="00EB03E4" w:rsidRDefault="00AD7959" w:rsidP="00E51C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3E4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  <w:r w:rsidR="004121FC" w:rsidRPr="00EB03E4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Рефлексия.</w:t>
      </w:r>
    </w:p>
    <w:p w:rsidR="004121FC" w:rsidRPr="004121FC" w:rsidRDefault="004121FC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1FC">
        <w:rPr>
          <w:rFonts w:ascii="Times New Roman" w:hAnsi="Times New Roman" w:cs="Times New Roman"/>
          <w:bCs/>
          <w:sz w:val="28"/>
          <w:szCs w:val="28"/>
        </w:rPr>
        <w:t>Цель: Подведение итогов работы на классном часе.</w:t>
      </w:r>
    </w:p>
    <w:p w:rsidR="00FA7AD5" w:rsidRDefault="002A62CA" w:rsidP="00E51C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Учитель. </w:t>
      </w:r>
      <w:r w:rsidR="004121FC" w:rsidRPr="004121FC">
        <w:rPr>
          <w:rFonts w:ascii="Times New Roman" w:hAnsi="Times New Roman" w:cs="Times New Roman"/>
          <w:bCs/>
          <w:sz w:val="28"/>
          <w:szCs w:val="28"/>
        </w:rPr>
        <w:t xml:space="preserve"> Пусть каждый из вас отметит ту информацию, которая на ваш взгляд была полезной и интересной. Что нового вы узнали о нашем городе? Оправдались ли ваши ожидания или опасения?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1FC" w:rsidRPr="004121FC">
        <w:rPr>
          <w:rFonts w:ascii="Times New Roman" w:hAnsi="Times New Roman" w:cs="Times New Roman"/>
          <w:bCs/>
          <w:sz w:val="28"/>
          <w:szCs w:val="28"/>
        </w:rPr>
        <w:t xml:space="preserve"> Вот и подходит к концу наша прогулка по родному городу. Любят его,  воспевают в своих ст</w:t>
      </w:r>
      <w:r w:rsidR="00F43C1C">
        <w:rPr>
          <w:rFonts w:ascii="Times New Roman" w:hAnsi="Times New Roman" w:cs="Times New Roman"/>
          <w:bCs/>
          <w:sz w:val="28"/>
          <w:szCs w:val="28"/>
        </w:rPr>
        <w:t xml:space="preserve">ихотворениях  и песнях  урайцы: </w:t>
      </w:r>
      <w:proofErr w:type="gramStart"/>
      <w:r w:rsidR="00F43C1C">
        <w:rPr>
          <w:rFonts w:ascii="Times New Roman" w:hAnsi="Times New Roman" w:cs="Times New Roman"/>
          <w:bCs/>
          <w:sz w:val="28"/>
          <w:szCs w:val="28"/>
        </w:rPr>
        <w:t>п</w:t>
      </w:r>
      <w:r w:rsidR="004121FC" w:rsidRPr="004121FC">
        <w:rPr>
          <w:rFonts w:ascii="Times New Roman" w:hAnsi="Times New Roman" w:cs="Times New Roman"/>
          <w:bCs/>
          <w:sz w:val="28"/>
          <w:szCs w:val="28"/>
        </w:rPr>
        <w:t>ожилые</w:t>
      </w:r>
      <w:proofErr w:type="gramEnd"/>
      <w:r w:rsidR="004121FC" w:rsidRPr="004121FC">
        <w:rPr>
          <w:rFonts w:ascii="Times New Roman" w:hAnsi="Times New Roman" w:cs="Times New Roman"/>
          <w:bCs/>
          <w:sz w:val="28"/>
          <w:szCs w:val="28"/>
        </w:rPr>
        <w:t xml:space="preserve"> и совсем юные, но всех объединяет одно: любовь к р</w:t>
      </w:r>
      <w:r w:rsidR="004121FC">
        <w:rPr>
          <w:rFonts w:ascii="Times New Roman" w:hAnsi="Times New Roman" w:cs="Times New Roman"/>
          <w:bCs/>
          <w:sz w:val="28"/>
          <w:szCs w:val="28"/>
        </w:rPr>
        <w:t xml:space="preserve">одному городу. </w:t>
      </w:r>
      <w:r w:rsidR="00F43C1C">
        <w:rPr>
          <w:rFonts w:ascii="Times New Roman" w:hAnsi="Times New Roman" w:cs="Times New Roman"/>
          <w:bCs/>
          <w:sz w:val="28"/>
          <w:szCs w:val="28"/>
        </w:rPr>
        <w:t>Ваши проекты помогут познакомить всех с</w:t>
      </w:r>
      <w:r w:rsidR="006C1852">
        <w:rPr>
          <w:rFonts w:ascii="Times New Roman" w:hAnsi="Times New Roman" w:cs="Times New Roman"/>
          <w:bCs/>
          <w:sz w:val="28"/>
          <w:szCs w:val="28"/>
        </w:rPr>
        <w:t xml:space="preserve"> нашим городом, в том числе через Интернет.</w:t>
      </w:r>
      <w:r w:rsidR="00F43C1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43C1C" w:rsidRPr="00F43C1C">
        <w:rPr>
          <w:rFonts w:ascii="Times New Roman" w:hAnsi="Times New Roman" w:cs="Times New Roman"/>
          <w:bCs/>
          <w:sz w:val="28"/>
          <w:szCs w:val="28"/>
        </w:rPr>
        <w:t xml:space="preserve">И вам, ещё предстоит в </w:t>
      </w:r>
      <w:r w:rsidR="006C1852">
        <w:rPr>
          <w:rFonts w:ascii="Times New Roman" w:hAnsi="Times New Roman" w:cs="Times New Roman"/>
          <w:bCs/>
          <w:sz w:val="28"/>
          <w:szCs w:val="28"/>
        </w:rPr>
        <w:t>жизни доказать свою любовь к нему</w:t>
      </w:r>
      <w:bookmarkStart w:id="0" w:name="_GoBack"/>
      <w:bookmarkEnd w:id="0"/>
      <w:r w:rsidR="00F43C1C" w:rsidRPr="00F43C1C">
        <w:rPr>
          <w:rFonts w:ascii="Times New Roman" w:hAnsi="Times New Roman" w:cs="Times New Roman"/>
          <w:bCs/>
          <w:sz w:val="28"/>
          <w:szCs w:val="28"/>
        </w:rPr>
        <w:t xml:space="preserve"> добрыми делами и трудом.</w:t>
      </w:r>
    </w:p>
    <w:p w:rsidR="00E51C9C" w:rsidRPr="00E51C9C" w:rsidRDefault="007E3F0D" w:rsidP="00E51C9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7E3F0D">
        <w:rPr>
          <w:rFonts w:ascii="Times New Roman" w:hAnsi="Times New Roman" w:cs="Times New Roman"/>
          <w:bCs/>
          <w:sz w:val="28"/>
          <w:szCs w:val="28"/>
        </w:rPr>
        <w:t>Несмотря на то, что информационные технологии и возможности сети Интернет уже давно используются в образовательном процессе, для детей, многое на этом классном часе является открытием. Например, можно отметить, что очень интересной для них является работа с картой Google. Как правило, этот этап работы проходит на большом эмоциональном подъеме. Всем интересно, где живут одноклассники,  карты Google позволяют увидеть конкретный дом, улицу, площадь и оценить особенности расположения города.</w:t>
      </w:r>
      <w:r w:rsidR="00E51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3F0D">
        <w:rPr>
          <w:rFonts w:ascii="Times New Roman" w:hAnsi="Times New Roman" w:cs="Times New Roman"/>
          <w:bCs/>
          <w:sz w:val="28"/>
          <w:szCs w:val="28"/>
        </w:rPr>
        <w:t xml:space="preserve">В ходе классного часа обучающиеся узнают, что в сети Интернет не очень много информации о родном городе. И именно их силами информация о достопримечательностях небольшого сибирского  города </w:t>
      </w:r>
      <w:proofErr w:type="spellStart"/>
      <w:r w:rsidRPr="007E3F0D">
        <w:rPr>
          <w:rFonts w:ascii="Times New Roman" w:hAnsi="Times New Roman" w:cs="Times New Roman"/>
          <w:bCs/>
          <w:sz w:val="28"/>
          <w:szCs w:val="28"/>
        </w:rPr>
        <w:t>Урая</w:t>
      </w:r>
      <w:proofErr w:type="spellEnd"/>
      <w:r w:rsidRPr="007E3F0D">
        <w:rPr>
          <w:rFonts w:ascii="Times New Roman" w:hAnsi="Times New Roman" w:cs="Times New Roman"/>
          <w:bCs/>
          <w:sz w:val="28"/>
          <w:szCs w:val="28"/>
        </w:rPr>
        <w:t xml:space="preserve">  станет доступной любому пользователю всемирной сети. Все это позволяет мотивировать детей на создание своих собственных материалов,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7E3F0D">
        <w:rPr>
          <w:rFonts w:ascii="Times New Roman" w:hAnsi="Times New Roman" w:cs="Times New Roman"/>
          <w:bCs/>
          <w:sz w:val="28"/>
          <w:szCs w:val="28"/>
        </w:rPr>
        <w:t>дальнейшее освоение возможностей, предоставляемых интерактивной доской, нетбуками,  сетью Интернет.</w:t>
      </w:r>
      <w:r w:rsidR="00E51C9C">
        <w:rPr>
          <w:rFonts w:ascii="Times New Roman" w:hAnsi="Times New Roman" w:cs="Times New Roman"/>
          <w:bCs/>
          <w:sz w:val="28"/>
          <w:szCs w:val="28"/>
        </w:rPr>
        <w:t xml:space="preserve"> Несомненно, что </w:t>
      </w:r>
      <w:r w:rsidR="00E51C9C" w:rsidRPr="00E51C9C"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="00E51C9C" w:rsidRPr="00E51C9C">
        <w:rPr>
          <w:rFonts w:ascii="Times New Roman" w:hAnsi="Times New Roman" w:cs="Times New Roman"/>
          <w:bCs/>
          <w:sz w:val="28"/>
          <w:szCs w:val="28"/>
        </w:rPr>
        <w:t>-технологии</w:t>
      </w:r>
      <w:r w:rsidR="00E51C9C" w:rsidRPr="00E51C9C">
        <w:rPr>
          <w:rFonts w:ascii="Times New Roman" w:hAnsi="Times New Roman" w:cs="Times New Roman"/>
          <w:bCs/>
          <w:iCs/>
          <w:sz w:val="28"/>
          <w:szCs w:val="28"/>
        </w:rPr>
        <w:t xml:space="preserve"> повышают интерес к предмету исследования, создают атмосферу сотворчества,</w:t>
      </w:r>
      <w:r w:rsidR="00E51C9C" w:rsidRPr="00E51C9C">
        <w:rPr>
          <w:rFonts w:ascii="Times New Roman" w:hAnsi="Times New Roman" w:cs="Times New Roman"/>
          <w:bCs/>
          <w:sz w:val="28"/>
          <w:szCs w:val="28"/>
        </w:rPr>
        <w:t xml:space="preserve"> дают детям больше </w:t>
      </w:r>
      <w:r w:rsidR="00E51C9C" w:rsidRPr="00E51C9C">
        <w:rPr>
          <w:rFonts w:ascii="Times New Roman" w:hAnsi="Times New Roman" w:cs="Times New Roman"/>
          <w:bCs/>
          <w:iCs/>
          <w:sz w:val="28"/>
          <w:szCs w:val="28"/>
        </w:rPr>
        <w:t>возможностей проявить информационно - поисковую самостоятельность</w:t>
      </w:r>
      <w:r w:rsidR="00E51C9C" w:rsidRPr="00E51C9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A7AD5" w:rsidRPr="007E3F0D" w:rsidRDefault="007E3F0D" w:rsidP="00E51C9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E3F0D">
        <w:rPr>
          <w:rFonts w:ascii="Times New Roman" w:hAnsi="Times New Roman" w:cs="Times New Roman"/>
          <w:bCs/>
          <w:sz w:val="20"/>
          <w:szCs w:val="20"/>
        </w:rPr>
        <w:t>Список использованной литературы</w:t>
      </w:r>
    </w:p>
    <w:p w:rsidR="00270E88" w:rsidRDefault="00270E88" w:rsidP="00E51C9C">
      <w:pPr>
        <w:pStyle w:val="a5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proofErr w:type="spellStart"/>
      <w:r w:rsidRPr="00270E88">
        <w:rPr>
          <w:sz w:val="20"/>
          <w:szCs w:val="20"/>
        </w:rPr>
        <w:t>Апатова</w:t>
      </w:r>
      <w:proofErr w:type="spellEnd"/>
      <w:r w:rsidRPr="00270E88">
        <w:rPr>
          <w:sz w:val="20"/>
          <w:szCs w:val="20"/>
        </w:rPr>
        <w:t xml:space="preserve"> Н.В. Информационные технологии в школьном образовании.</w:t>
      </w:r>
      <w:r w:rsidR="00856B83">
        <w:rPr>
          <w:sz w:val="20"/>
          <w:szCs w:val="20"/>
        </w:rPr>
        <w:t>- М.: изд-во РАО.,</w:t>
      </w:r>
      <w:r w:rsidRPr="00270E88">
        <w:rPr>
          <w:sz w:val="20"/>
          <w:szCs w:val="20"/>
        </w:rPr>
        <w:t xml:space="preserve">1994.- 228 </w:t>
      </w:r>
    </w:p>
    <w:p w:rsidR="00270E88" w:rsidRPr="00270E88" w:rsidRDefault="00270E88" w:rsidP="00E51C9C">
      <w:pPr>
        <w:pStyle w:val="a5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proofErr w:type="spellStart"/>
      <w:r w:rsidRPr="00270E88">
        <w:rPr>
          <w:sz w:val="20"/>
          <w:szCs w:val="20"/>
        </w:rPr>
        <w:t>Асмолов</w:t>
      </w:r>
      <w:proofErr w:type="spellEnd"/>
      <w:r w:rsidRPr="00270E88">
        <w:rPr>
          <w:sz w:val="20"/>
          <w:szCs w:val="20"/>
        </w:rPr>
        <w:t xml:space="preserve"> А.Г., Семенов А.Л., Уваров А.Ю</w:t>
      </w:r>
      <w:r>
        <w:rPr>
          <w:sz w:val="20"/>
          <w:szCs w:val="20"/>
        </w:rPr>
        <w:t>.</w:t>
      </w:r>
      <w:r w:rsidRPr="00270E88">
        <w:t xml:space="preserve"> </w:t>
      </w:r>
      <w:r w:rsidRPr="00270E88">
        <w:rPr>
          <w:sz w:val="20"/>
          <w:szCs w:val="20"/>
        </w:rPr>
        <w:t xml:space="preserve">Российская школа и новые информационные технологии: </w:t>
      </w:r>
    </w:p>
    <w:p w:rsidR="00270E88" w:rsidRPr="00270E88" w:rsidRDefault="00270E88" w:rsidP="00E51C9C">
      <w:pPr>
        <w:pStyle w:val="a5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270E88">
        <w:rPr>
          <w:sz w:val="20"/>
          <w:szCs w:val="20"/>
        </w:rPr>
        <w:t>взгляд в следующее десятилетие</w:t>
      </w:r>
      <w:r w:rsidR="00856B83">
        <w:rPr>
          <w:sz w:val="20"/>
          <w:szCs w:val="20"/>
        </w:rPr>
        <w:t>.</w:t>
      </w:r>
      <w:r w:rsidR="00856B83" w:rsidRPr="00856B83">
        <w:t xml:space="preserve"> </w:t>
      </w:r>
      <w:r w:rsidR="00856B83" w:rsidRPr="00856B83">
        <w:rPr>
          <w:sz w:val="20"/>
          <w:szCs w:val="20"/>
        </w:rPr>
        <w:t>— М.: Изд-во «</w:t>
      </w:r>
      <w:proofErr w:type="spellStart"/>
      <w:r w:rsidR="00856B83" w:rsidRPr="00856B83">
        <w:rPr>
          <w:sz w:val="20"/>
          <w:szCs w:val="20"/>
        </w:rPr>
        <w:t>НексПринт</w:t>
      </w:r>
      <w:proofErr w:type="spellEnd"/>
      <w:r w:rsidR="00856B83" w:rsidRPr="00856B83">
        <w:rPr>
          <w:sz w:val="20"/>
          <w:szCs w:val="20"/>
        </w:rPr>
        <w:t>», 2010. — 84 с.</w:t>
      </w:r>
    </w:p>
    <w:p w:rsidR="00270E88" w:rsidRPr="00270E88" w:rsidRDefault="00270E88" w:rsidP="00E51C9C">
      <w:pPr>
        <w:pStyle w:val="a5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270E88">
        <w:rPr>
          <w:sz w:val="20"/>
          <w:szCs w:val="20"/>
        </w:rPr>
        <w:t>Информатизация общего среднего образования: Научно-методическое пособие</w:t>
      </w:r>
      <w:proofErr w:type="gramStart"/>
      <w:r w:rsidRPr="00270E88">
        <w:rPr>
          <w:sz w:val="20"/>
          <w:szCs w:val="20"/>
        </w:rPr>
        <w:t xml:space="preserve"> /П</w:t>
      </w:r>
      <w:proofErr w:type="gramEnd"/>
      <w:r w:rsidRPr="00270E88">
        <w:rPr>
          <w:sz w:val="20"/>
          <w:szCs w:val="20"/>
        </w:rPr>
        <w:t xml:space="preserve">од ред. Д.Ш.Матроса.- М.: Педагогическое общество России, 2004.- 384 </w:t>
      </w:r>
      <w:proofErr w:type="gramStart"/>
      <w:r w:rsidRPr="00270E88">
        <w:rPr>
          <w:sz w:val="20"/>
          <w:szCs w:val="20"/>
        </w:rPr>
        <w:t>с</w:t>
      </w:r>
      <w:proofErr w:type="gramEnd"/>
    </w:p>
    <w:p w:rsidR="00270E88" w:rsidRPr="00270E88" w:rsidRDefault="00270E88" w:rsidP="00E51C9C">
      <w:pPr>
        <w:pStyle w:val="a5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proofErr w:type="spellStart"/>
      <w:r w:rsidRPr="00270E88">
        <w:rPr>
          <w:sz w:val="20"/>
          <w:szCs w:val="20"/>
        </w:rPr>
        <w:t>Кристочевский</w:t>
      </w:r>
      <w:proofErr w:type="spellEnd"/>
      <w:r w:rsidRPr="00270E88">
        <w:rPr>
          <w:sz w:val="20"/>
          <w:szCs w:val="20"/>
        </w:rPr>
        <w:t xml:space="preserve"> Е.А</w:t>
      </w:r>
      <w:r w:rsidRPr="00270E88">
        <w:rPr>
          <w:i/>
          <w:iCs/>
          <w:sz w:val="20"/>
          <w:szCs w:val="20"/>
        </w:rPr>
        <w:t>.</w:t>
      </w:r>
      <w:r w:rsidRPr="00270E88">
        <w:rPr>
          <w:rStyle w:val="apple-converted-space"/>
          <w:i/>
          <w:iCs/>
          <w:sz w:val="20"/>
          <w:szCs w:val="20"/>
        </w:rPr>
        <w:t> </w:t>
      </w:r>
      <w:r w:rsidRPr="00270E88">
        <w:rPr>
          <w:sz w:val="20"/>
          <w:szCs w:val="20"/>
        </w:rPr>
        <w:t>Информатизация образования // Информатика и образование. 1994. № 1)</w:t>
      </w:r>
    </w:p>
    <w:p w:rsidR="00270E88" w:rsidRPr="00270E88" w:rsidRDefault="00270E88" w:rsidP="00E51C9C">
      <w:pPr>
        <w:pStyle w:val="a5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270E88">
        <w:rPr>
          <w:sz w:val="20"/>
          <w:szCs w:val="20"/>
        </w:rPr>
        <w:t>Новые</w:t>
      </w:r>
      <w:r w:rsidRPr="00270E88">
        <w:rPr>
          <w:rStyle w:val="apple-converted-space"/>
          <w:b/>
          <w:bCs/>
          <w:sz w:val="20"/>
          <w:szCs w:val="20"/>
        </w:rPr>
        <w:t> </w:t>
      </w:r>
      <w:r w:rsidRPr="00270E88">
        <w:rPr>
          <w:sz w:val="20"/>
          <w:szCs w:val="20"/>
        </w:rPr>
        <w:t>педагогические и информационные технологии в системе образования: Учеб</w:t>
      </w:r>
      <w:proofErr w:type="gramStart"/>
      <w:r w:rsidRPr="00270E88">
        <w:rPr>
          <w:sz w:val="20"/>
          <w:szCs w:val="20"/>
        </w:rPr>
        <w:t>.</w:t>
      </w:r>
      <w:proofErr w:type="gramEnd"/>
      <w:r w:rsidRPr="00270E88">
        <w:rPr>
          <w:sz w:val="20"/>
          <w:szCs w:val="20"/>
        </w:rPr>
        <w:t xml:space="preserve"> </w:t>
      </w:r>
      <w:proofErr w:type="gramStart"/>
      <w:r w:rsidRPr="00270E88">
        <w:rPr>
          <w:sz w:val="20"/>
          <w:szCs w:val="20"/>
        </w:rPr>
        <w:t>п</w:t>
      </w:r>
      <w:proofErr w:type="gramEnd"/>
      <w:r w:rsidRPr="00270E88">
        <w:rPr>
          <w:sz w:val="20"/>
          <w:szCs w:val="20"/>
        </w:rPr>
        <w:t xml:space="preserve">особие для студ. </w:t>
      </w:r>
      <w:proofErr w:type="spellStart"/>
      <w:r w:rsidRPr="00270E88">
        <w:rPr>
          <w:sz w:val="20"/>
          <w:szCs w:val="20"/>
        </w:rPr>
        <w:t>пед</w:t>
      </w:r>
      <w:proofErr w:type="spellEnd"/>
      <w:r w:rsidRPr="00270E88">
        <w:rPr>
          <w:sz w:val="20"/>
          <w:szCs w:val="20"/>
        </w:rPr>
        <w:t xml:space="preserve">. вузов и системы </w:t>
      </w:r>
      <w:proofErr w:type="spellStart"/>
      <w:r w:rsidRPr="00270E88">
        <w:rPr>
          <w:sz w:val="20"/>
          <w:szCs w:val="20"/>
        </w:rPr>
        <w:t>повыш</w:t>
      </w:r>
      <w:proofErr w:type="spellEnd"/>
      <w:r w:rsidRPr="00270E88">
        <w:rPr>
          <w:sz w:val="20"/>
          <w:szCs w:val="20"/>
        </w:rPr>
        <w:t xml:space="preserve">. </w:t>
      </w:r>
      <w:proofErr w:type="spellStart"/>
      <w:r w:rsidRPr="00270E88">
        <w:rPr>
          <w:sz w:val="20"/>
          <w:szCs w:val="20"/>
        </w:rPr>
        <w:t>квалиф</w:t>
      </w:r>
      <w:proofErr w:type="spellEnd"/>
      <w:r w:rsidRPr="00270E88">
        <w:rPr>
          <w:sz w:val="20"/>
          <w:szCs w:val="20"/>
        </w:rPr>
        <w:t xml:space="preserve">. </w:t>
      </w:r>
      <w:proofErr w:type="spellStart"/>
      <w:r w:rsidRPr="00270E88">
        <w:rPr>
          <w:sz w:val="20"/>
          <w:szCs w:val="20"/>
        </w:rPr>
        <w:t>пед</w:t>
      </w:r>
      <w:proofErr w:type="spellEnd"/>
      <w:r w:rsidRPr="00270E88">
        <w:rPr>
          <w:sz w:val="20"/>
          <w:szCs w:val="20"/>
        </w:rPr>
        <w:t xml:space="preserve">. кадров / Е.С. </w:t>
      </w:r>
      <w:proofErr w:type="spellStart"/>
      <w:r w:rsidRPr="00270E88">
        <w:rPr>
          <w:sz w:val="20"/>
          <w:szCs w:val="20"/>
        </w:rPr>
        <w:t>Полат</w:t>
      </w:r>
      <w:proofErr w:type="spellEnd"/>
      <w:r w:rsidRPr="00270E88">
        <w:rPr>
          <w:sz w:val="20"/>
          <w:szCs w:val="20"/>
        </w:rPr>
        <w:t xml:space="preserve">, М.Ю. </w:t>
      </w:r>
      <w:proofErr w:type="spellStart"/>
      <w:r w:rsidRPr="00270E88">
        <w:rPr>
          <w:sz w:val="20"/>
          <w:szCs w:val="20"/>
        </w:rPr>
        <w:t>Бухаркина</w:t>
      </w:r>
      <w:proofErr w:type="spellEnd"/>
      <w:r w:rsidRPr="00270E88">
        <w:rPr>
          <w:sz w:val="20"/>
          <w:szCs w:val="20"/>
        </w:rPr>
        <w:t xml:space="preserve">, М.В. Моисеева, А.Е. Петров; Под ред. Е.С. </w:t>
      </w:r>
      <w:proofErr w:type="spellStart"/>
      <w:r w:rsidRPr="00270E88">
        <w:rPr>
          <w:sz w:val="20"/>
          <w:szCs w:val="20"/>
        </w:rPr>
        <w:t>Полат</w:t>
      </w:r>
      <w:proofErr w:type="spellEnd"/>
      <w:r w:rsidRPr="00270E88">
        <w:rPr>
          <w:sz w:val="20"/>
          <w:szCs w:val="20"/>
        </w:rPr>
        <w:t>. - М.: Издательский центр “Академия”, 1999. – 224 с.</w:t>
      </w:r>
    </w:p>
    <w:p w:rsidR="00856B83" w:rsidRPr="00856B83" w:rsidRDefault="004B5FBF" w:rsidP="00E51C9C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6" w:history="1">
        <w:r w:rsidR="00856B83" w:rsidRPr="00276E6E">
          <w:rPr>
            <w:rStyle w:val="a4"/>
            <w:rFonts w:ascii="Verdana" w:hAnsi="Verdana" w:cs="Arial"/>
            <w:bCs/>
            <w:sz w:val="17"/>
            <w:szCs w:val="17"/>
            <w:bdr w:val="none" w:sz="0" w:space="0" w:color="auto" w:frame="1"/>
          </w:rPr>
          <w:t>http://www.museumuray.ru/istoricheskya-ekspozicya</w:t>
        </w:r>
      </w:hyperlink>
    </w:p>
    <w:p w:rsidR="00856B83" w:rsidRPr="00856B83" w:rsidRDefault="004B5FBF" w:rsidP="00E51C9C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7" w:history="1">
        <w:r w:rsidR="00856B83" w:rsidRPr="00276E6E">
          <w:rPr>
            <w:rStyle w:val="a4"/>
            <w:rFonts w:ascii="Verdana" w:hAnsi="Verdana" w:cs="Arial"/>
            <w:bCs/>
            <w:sz w:val="17"/>
            <w:szCs w:val="17"/>
            <w:bdr w:val="none" w:sz="0" w:space="0" w:color="auto" w:frame="1"/>
          </w:rPr>
          <w:t>http://www.uray.ru/history</w:t>
        </w:r>
      </w:hyperlink>
    </w:p>
    <w:p w:rsidR="00E51C9C" w:rsidRDefault="004B5FBF" w:rsidP="00E51C9C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8" w:history="1">
        <w:r w:rsidR="00837ABB" w:rsidRPr="00276E6E">
          <w:rPr>
            <w:rStyle w:val="a4"/>
            <w:rFonts w:ascii="Times New Roman" w:hAnsi="Times New Roman" w:cs="Times New Roman"/>
            <w:bCs/>
            <w:sz w:val="20"/>
            <w:szCs w:val="20"/>
          </w:rPr>
          <w:t>http://ugra.travel/ru/goroda-i-rajony/uraj/pamyatniki/</w:t>
        </w:r>
      </w:hyperlink>
    </w:p>
    <w:p w:rsidR="00837ABB" w:rsidRPr="00E51C9C" w:rsidRDefault="004B5FBF" w:rsidP="00E51C9C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9" w:history="1">
        <w:r w:rsidR="00E51C9C" w:rsidRPr="00E51C9C">
          <w:rPr>
            <w:rStyle w:val="a4"/>
            <w:rFonts w:ascii="Times New Roman" w:hAnsi="Times New Roman" w:cs="Times New Roman"/>
            <w:bCs/>
            <w:sz w:val="20"/>
            <w:szCs w:val="20"/>
          </w:rPr>
          <w:t>http://www.esosedi.ru/onmap/gorod_uray/1553/index.html</w:t>
        </w:r>
      </w:hyperlink>
    </w:p>
    <w:sectPr w:rsidR="00837ABB" w:rsidRPr="00E51C9C" w:rsidSect="00EB03E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A29"/>
    <w:multiLevelType w:val="multilevel"/>
    <w:tmpl w:val="53FA03B2"/>
    <w:lvl w:ilvl="0">
      <w:numFmt w:val="bullet"/>
      <w:lvlText w:val="─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5"/>
        </w:tabs>
        <w:ind w:left="17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5"/>
        </w:tabs>
        <w:ind w:left="28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5"/>
        </w:tabs>
        <w:ind w:left="3945" w:hanging="360"/>
      </w:pPr>
      <w:rPr>
        <w:rFonts w:ascii="OpenSymbol" w:hAnsi="OpenSymbol" w:cs="OpenSymbol"/>
      </w:rPr>
    </w:lvl>
  </w:abstractNum>
  <w:abstractNum w:abstractNumId="1">
    <w:nsid w:val="19B72FBF"/>
    <w:multiLevelType w:val="hybridMultilevel"/>
    <w:tmpl w:val="FCCA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810C7"/>
    <w:multiLevelType w:val="hybridMultilevel"/>
    <w:tmpl w:val="CC3C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1003B"/>
    <w:multiLevelType w:val="hybridMultilevel"/>
    <w:tmpl w:val="5BA436AC"/>
    <w:lvl w:ilvl="0" w:tplc="C9926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03A6C"/>
    <w:multiLevelType w:val="hybridMultilevel"/>
    <w:tmpl w:val="EB46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35427"/>
    <w:multiLevelType w:val="hybridMultilevel"/>
    <w:tmpl w:val="F358413A"/>
    <w:lvl w:ilvl="0" w:tplc="C3483A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85A0A"/>
    <w:multiLevelType w:val="hybridMultilevel"/>
    <w:tmpl w:val="18C46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4F"/>
    <w:rsid w:val="00045D32"/>
    <w:rsid w:val="00062786"/>
    <w:rsid w:val="00065D4D"/>
    <w:rsid w:val="000E4686"/>
    <w:rsid w:val="001E03FA"/>
    <w:rsid w:val="002179FA"/>
    <w:rsid w:val="00232374"/>
    <w:rsid w:val="002611C8"/>
    <w:rsid w:val="00270E88"/>
    <w:rsid w:val="002A62CA"/>
    <w:rsid w:val="00327FE5"/>
    <w:rsid w:val="003C16D5"/>
    <w:rsid w:val="003E13E5"/>
    <w:rsid w:val="003E1F5A"/>
    <w:rsid w:val="004121FC"/>
    <w:rsid w:val="0041509B"/>
    <w:rsid w:val="004B5FBF"/>
    <w:rsid w:val="005C0B82"/>
    <w:rsid w:val="005D75B2"/>
    <w:rsid w:val="0061027E"/>
    <w:rsid w:val="006C1852"/>
    <w:rsid w:val="007E3F0D"/>
    <w:rsid w:val="007F79DF"/>
    <w:rsid w:val="008255F5"/>
    <w:rsid w:val="00837ABB"/>
    <w:rsid w:val="00856B83"/>
    <w:rsid w:val="008F0FE2"/>
    <w:rsid w:val="009013FB"/>
    <w:rsid w:val="009A1174"/>
    <w:rsid w:val="009B3821"/>
    <w:rsid w:val="009B6907"/>
    <w:rsid w:val="00A15608"/>
    <w:rsid w:val="00AD7959"/>
    <w:rsid w:val="00B37526"/>
    <w:rsid w:val="00B7170E"/>
    <w:rsid w:val="00D33B75"/>
    <w:rsid w:val="00D3404F"/>
    <w:rsid w:val="00D36BD7"/>
    <w:rsid w:val="00DC3E56"/>
    <w:rsid w:val="00DD1FAB"/>
    <w:rsid w:val="00DE1584"/>
    <w:rsid w:val="00E2656C"/>
    <w:rsid w:val="00E338D8"/>
    <w:rsid w:val="00E51C9C"/>
    <w:rsid w:val="00EB03E4"/>
    <w:rsid w:val="00F06817"/>
    <w:rsid w:val="00F43C1C"/>
    <w:rsid w:val="00FA79B3"/>
    <w:rsid w:val="00FA7AD5"/>
    <w:rsid w:val="00FB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03E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7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03E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7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ra.travel/ru/goroda-i-rajony/uraj/pamyatn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y.ru/history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uray.ru/istoricheskya-ekspozic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sosedi.ru/onmap/gorod_uray/1553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osedi.ru/onmap/gorod_uray/1553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2018-04-26T16:27:00Z</dcterms:created>
  <dcterms:modified xsi:type="dcterms:W3CDTF">2018-04-26T16:27:00Z</dcterms:modified>
</cp:coreProperties>
</file>