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3DF" w:rsidRPr="000643DF" w:rsidRDefault="000643DF" w:rsidP="000643DF">
      <w:pPr>
        <w:spacing w:after="0" w:line="240" w:lineRule="auto"/>
        <w:jc w:val="center"/>
        <w:rPr>
          <w:rFonts w:ascii="Times New Roman" w:hAnsi="Times New Roman" w:cs="Times New Roman"/>
          <w:b/>
          <w:bCs/>
          <w:color w:val="000000"/>
          <w:sz w:val="24"/>
          <w:szCs w:val="24"/>
        </w:rPr>
      </w:pPr>
      <w:r w:rsidRPr="000643DF">
        <w:rPr>
          <w:rFonts w:ascii="Times New Roman" w:hAnsi="Times New Roman" w:cs="Times New Roman"/>
          <w:b/>
          <w:bCs/>
          <w:color w:val="000000"/>
          <w:sz w:val="24"/>
          <w:szCs w:val="24"/>
        </w:rPr>
        <w:t xml:space="preserve">КАЗЕННОЕ ОБЩЕОБРАЗОВАТЕЛЬНОЕ УЧРЕЖДЕНИЕ </w:t>
      </w:r>
    </w:p>
    <w:p w:rsidR="000643DF" w:rsidRPr="000643DF" w:rsidRDefault="000643DF" w:rsidP="000643DF">
      <w:pPr>
        <w:spacing w:after="0" w:line="240" w:lineRule="auto"/>
        <w:jc w:val="center"/>
        <w:rPr>
          <w:rFonts w:ascii="Times New Roman" w:hAnsi="Times New Roman" w:cs="Times New Roman"/>
          <w:b/>
          <w:bCs/>
          <w:color w:val="000000"/>
          <w:sz w:val="24"/>
          <w:szCs w:val="24"/>
        </w:rPr>
      </w:pPr>
      <w:r w:rsidRPr="000643DF">
        <w:rPr>
          <w:rFonts w:ascii="Times New Roman" w:hAnsi="Times New Roman" w:cs="Times New Roman"/>
          <w:b/>
          <w:bCs/>
          <w:color w:val="000000"/>
          <w:sz w:val="24"/>
          <w:szCs w:val="24"/>
        </w:rPr>
        <w:t>ХАНТЫ-МАНСИЙСКОГО АВТОНОМНОГО ОКРУГА-ЮГРЫ «НЕФТЕЮГАНСКАЯ ШКОЛА-ИНТЕРНАТ ДЛЯ ОБУЧАЮЩИХСЯ С ОГРАНИЧЕННЫМИ ВОЗМОЖНОСТЯМИ ЗДОРОВЬЯ»</w:t>
      </w:r>
    </w:p>
    <w:p w:rsidR="00BB6A70" w:rsidRDefault="00BB6A70" w:rsidP="00BB6A70">
      <w:pPr>
        <w:rPr>
          <w:szCs w:val="28"/>
        </w:rPr>
      </w:pPr>
    </w:p>
    <w:p w:rsidR="00BB6A70" w:rsidRPr="00644239" w:rsidRDefault="00BB6A70" w:rsidP="00BB6A70">
      <w:pPr>
        <w:jc w:val="center"/>
        <w:rPr>
          <w:rFonts w:ascii="Times New Roman" w:hAnsi="Times New Roman"/>
          <w:sz w:val="28"/>
          <w:szCs w:val="28"/>
        </w:rPr>
      </w:pPr>
    </w:p>
    <w:p w:rsidR="00BB6A70" w:rsidRPr="00644239" w:rsidRDefault="00BB6A70" w:rsidP="00BB6A70">
      <w:pPr>
        <w:jc w:val="center"/>
        <w:rPr>
          <w:rFonts w:ascii="Times New Roman" w:hAnsi="Times New Roman"/>
          <w:sz w:val="28"/>
          <w:szCs w:val="28"/>
        </w:rPr>
      </w:pPr>
    </w:p>
    <w:p w:rsidR="00BB6A70" w:rsidRPr="00644239" w:rsidRDefault="00BB6A70" w:rsidP="00BB6A70">
      <w:pPr>
        <w:jc w:val="center"/>
        <w:rPr>
          <w:rFonts w:ascii="Times New Roman" w:hAnsi="Times New Roman"/>
          <w:sz w:val="28"/>
          <w:szCs w:val="28"/>
        </w:rPr>
      </w:pPr>
    </w:p>
    <w:p w:rsidR="00BB6A70" w:rsidRDefault="00BB6A70" w:rsidP="00BB6A70">
      <w:pPr>
        <w:jc w:val="center"/>
        <w:rPr>
          <w:rFonts w:ascii="Times New Roman" w:hAnsi="Times New Roman"/>
          <w:sz w:val="28"/>
          <w:szCs w:val="28"/>
        </w:rPr>
      </w:pPr>
    </w:p>
    <w:p w:rsidR="000643DF" w:rsidRDefault="000643DF" w:rsidP="00BB6A70">
      <w:pPr>
        <w:jc w:val="center"/>
        <w:rPr>
          <w:rFonts w:ascii="Times New Roman" w:hAnsi="Times New Roman"/>
          <w:sz w:val="28"/>
          <w:szCs w:val="28"/>
        </w:rPr>
      </w:pPr>
    </w:p>
    <w:p w:rsidR="000643DF" w:rsidRPr="00644239" w:rsidRDefault="000643DF" w:rsidP="00BB6A70">
      <w:pPr>
        <w:jc w:val="center"/>
        <w:rPr>
          <w:rFonts w:ascii="Times New Roman" w:hAnsi="Times New Roman"/>
          <w:sz w:val="28"/>
          <w:szCs w:val="28"/>
        </w:rPr>
      </w:pPr>
    </w:p>
    <w:p w:rsidR="00BB6A70" w:rsidRPr="00644239" w:rsidRDefault="00BB6A70" w:rsidP="00BB6A70">
      <w:pPr>
        <w:jc w:val="center"/>
        <w:rPr>
          <w:rFonts w:ascii="Times New Roman" w:hAnsi="Times New Roman"/>
          <w:sz w:val="28"/>
          <w:szCs w:val="28"/>
        </w:rPr>
      </w:pPr>
    </w:p>
    <w:p w:rsidR="00BB6A70" w:rsidRPr="00644239" w:rsidRDefault="000643DF" w:rsidP="00BB6A70">
      <w:pPr>
        <w:jc w:val="center"/>
        <w:rPr>
          <w:rFonts w:ascii="Times New Roman" w:hAnsi="Times New Roman"/>
          <w:sz w:val="28"/>
          <w:szCs w:val="28"/>
        </w:rPr>
      </w:pPr>
      <w:r w:rsidRPr="000643DF">
        <w:rPr>
          <w:rFonts w:ascii="Times New Roman" w:hAnsi="Times New Roman"/>
          <w:sz w:val="28"/>
          <w:szCs w:val="28"/>
        </w:rPr>
        <w:t xml:space="preserve">Тема: </w:t>
      </w:r>
      <w:r>
        <w:rPr>
          <w:rFonts w:ascii="Times New Roman" w:hAnsi="Times New Roman"/>
          <w:sz w:val="28"/>
          <w:szCs w:val="28"/>
        </w:rPr>
        <w:t>«</w:t>
      </w:r>
      <w:r w:rsidRPr="000643DF">
        <w:rPr>
          <w:rFonts w:ascii="Times New Roman" w:hAnsi="Times New Roman"/>
          <w:sz w:val="28"/>
          <w:szCs w:val="28"/>
        </w:rPr>
        <w:t>Использование</w:t>
      </w:r>
      <w:r w:rsidR="00487BB5">
        <w:rPr>
          <w:rFonts w:ascii="Times New Roman" w:hAnsi="Times New Roman"/>
          <w:sz w:val="28"/>
          <w:szCs w:val="28"/>
        </w:rPr>
        <w:t xml:space="preserve"> ИКТ на уроках в начальных классах</w:t>
      </w:r>
      <w:bookmarkStart w:id="0" w:name="_GoBack"/>
      <w:bookmarkEnd w:id="0"/>
      <w:r w:rsidRPr="000643DF">
        <w:rPr>
          <w:rFonts w:ascii="Times New Roman" w:hAnsi="Times New Roman"/>
          <w:sz w:val="28"/>
          <w:szCs w:val="28"/>
        </w:rPr>
        <w:t xml:space="preserve"> как средство формирования учебной мотивации обучающихся</w:t>
      </w:r>
      <w:r>
        <w:rPr>
          <w:rFonts w:ascii="Times New Roman" w:hAnsi="Times New Roman"/>
          <w:sz w:val="28"/>
          <w:szCs w:val="28"/>
        </w:rPr>
        <w:t>»</w:t>
      </w:r>
    </w:p>
    <w:p w:rsidR="00BB6A70" w:rsidRPr="00644239" w:rsidRDefault="00BB6A70" w:rsidP="00BB6A70">
      <w:pPr>
        <w:jc w:val="center"/>
        <w:rPr>
          <w:rFonts w:ascii="Times New Roman" w:hAnsi="Times New Roman"/>
          <w:sz w:val="28"/>
          <w:szCs w:val="28"/>
        </w:rPr>
      </w:pPr>
    </w:p>
    <w:p w:rsidR="00BB6A70" w:rsidRPr="00644239" w:rsidRDefault="00BB6A70" w:rsidP="00BB6A70">
      <w:pPr>
        <w:jc w:val="center"/>
        <w:rPr>
          <w:rFonts w:ascii="Times New Roman" w:hAnsi="Times New Roman"/>
          <w:sz w:val="28"/>
          <w:szCs w:val="28"/>
        </w:rPr>
      </w:pPr>
    </w:p>
    <w:p w:rsidR="000643DF" w:rsidRDefault="000643DF" w:rsidP="00BB6A70">
      <w:pPr>
        <w:jc w:val="center"/>
        <w:rPr>
          <w:rFonts w:ascii="Times New Roman" w:hAnsi="Times New Roman"/>
          <w:smallCaps/>
          <w:sz w:val="28"/>
          <w:szCs w:val="28"/>
        </w:rPr>
      </w:pPr>
      <w:r>
        <w:rPr>
          <w:rFonts w:ascii="Times New Roman" w:hAnsi="Times New Roman"/>
          <w:smallCaps/>
          <w:sz w:val="28"/>
          <w:szCs w:val="28"/>
        </w:rPr>
        <w:t xml:space="preserve">                                                                                </w:t>
      </w:r>
    </w:p>
    <w:p w:rsidR="000643DF" w:rsidRDefault="000643DF" w:rsidP="00BB6A70">
      <w:pPr>
        <w:jc w:val="center"/>
        <w:rPr>
          <w:rFonts w:ascii="Times New Roman" w:hAnsi="Times New Roman"/>
          <w:smallCaps/>
          <w:sz w:val="28"/>
          <w:szCs w:val="28"/>
        </w:rPr>
      </w:pPr>
    </w:p>
    <w:p w:rsidR="000643DF" w:rsidRDefault="000643DF" w:rsidP="00BB6A70">
      <w:pPr>
        <w:jc w:val="center"/>
        <w:rPr>
          <w:rFonts w:ascii="Times New Roman" w:hAnsi="Times New Roman"/>
          <w:smallCaps/>
          <w:sz w:val="28"/>
          <w:szCs w:val="28"/>
        </w:rPr>
      </w:pPr>
    </w:p>
    <w:p w:rsidR="000643DF" w:rsidRDefault="000643DF" w:rsidP="00BB6A70">
      <w:pPr>
        <w:jc w:val="center"/>
        <w:rPr>
          <w:rFonts w:ascii="Times New Roman" w:hAnsi="Times New Roman"/>
          <w:smallCaps/>
          <w:sz w:val="28"/>
          <w:szCs w:val="28"/>
        </w:rPr>
      </w:pPr>
      <w:r>
        <w:rPr>
          <w:rFonts w:ascii="Times New Roman" w:hAnsi="Times New Roman"/>
          <w:smallCaps/>
          <w:sz w:val="28"/>
          <w:szCs w:val="28"/>
        </w:rPr>
        <w:t xml:space="preserve">                </w:t>
      </w:r>
    </w:p>
    <w:p w:rsidR="00BB6A70" w:rsidRPr="00644239" w:rsidRDefault="00BB6A70" w:rsidP="00BB6A70">
      <w:pPr>
        <w:jc w:val="center"/>
        <w:rPr>
          <w:rFonts w:ascii="Times New Roman" w:hAnsi="Times New Roman"/>
          <w:sz w:val="28"/>
          <w:szCs w:val="28"/>
        </w:rPr>
      </w:pPr>
      <w:r w:rsidRPr="00644239">
        <w:rPr>
          <w:rFonts w:ascii="Times New Roman" w:hAnsi="Times New Roman"/>
          <w:smallCaps/>
          <w:vanish/>
          <w:sz w:val="28"/>
          <w:szCs w:val="28"/>
        </w:rPr>
        <w:t>МУНИЦИПАЛЬНОЕ ОБЩЕОБРАЗОВАТЕЛЬНОЕ УЧРЕЖДЕНИЕ</w:t>
      </w:r>
    </w:p>
    <w:p w:rsidR="00BB6A70" w:rsidRPr="00644239" w:rsidRDefault="00BB6A70" w:rsidP="000643DF">
      <w:pPr>
        <w:spacing w:after="0" w:line="240" w:lineRule="auto"/>
        <w:jc w:val="center"/>
        <w:rPr>
          <w:rFonts w:ascii="Times New Roman" w:hAnsi="Times New Roman"/>
          <w:smallCaps/>
          <w:vanish/>
          <w:sz w:val="28"/>
          <w:szCs w:val="28"/>
        </w:rPr>
      </w:pPr>
      <w:r w:rsidRPr="00644239">
        <w:rPr>
          <w:rFonts w:ascii="Times New Roman" w:hAnsi="Times New Roman"/>
          <w:smallCaps/>
          <w:vanish/>
          <w:sz w:val="28"/>
          <w:szCs w:val="28"/>
        </w:rPr>
        <w:t>СРЕДНЯЯ ОБЩЕОБРАЗОВАТЕЛЬНАЯ ШКОЛА №4</w:t>
      </w:r>
    </w:p>
    <w:p w:rsidR="00BB6A70" w:rsidRPr="00644239" w:rsidRDefault="00BB6A70" w:rsidP="000643DF">
      <w:pPr>
        <w:spacing w:after="0" w:line="240" w:lineRule="auto"/>
        <w:jc w:val="center"/>
        <w:rPr>
          <w:rFonts w:ascii="Times New Roman" w:hAnsi="Times New Roman"/>
          <w:smallCaps/>
          <w:vanish/>
          <w:sz w:val="28"/>
          <w:szCs w:val="28"/>
        </w:rPr>
      </w:pPr>
      <w:r w:rsidRPr="00644239">
        <w:rPr>
          <w:rFonts w:ascii="Times New Roman" w:hAnsi="Times New Roman"/>
          <w:smallCaps/>
          <w:vanish/>
          <w:sz w:val="28"/>
          <w:szCs w:val="28"/>
        </w:rPr>
        <w:t>ИМЕНИ В. БУРОВА</w:t>
      </w:r>
    </w:p>
    <w:p w:rsidR="00BB6A70" w:rsidRPr="00644239" w:rsidRDefault="00BB6A70" w:rsidP="000643DF">
      <w:pPr>
        <w:spacing w:after="0" w:line="240" w:lineRule="auto"/>
        <w:jc w:val="center"/>
        <w:rPr>
          <w:rFonts w:ascii="Times New Roman" w:hAnsi="Times New Roman"/>
          <w:smallCaps/>
          <w:vanish/>
          <w:sz w:val="28"/>
          <w:szCs w:val="28"/>
        </w:rPr>
      </w:pPr>
      <w:r w:rsidRPr="00644239">
        <w:rPr>
          <w:rFonts w:ascii="Times New Roman" w:hAnsi="Times New Roman"/>
          <w:smallCaps/>
          <w:vanish/>
          <w:sz w:val="28"/>
          <w:szCs w:val="28"/>
        </w:rPr>
        <w:t>МУНИЦИПАЛЬНОЕ ОБЩЕОБРАЗОВАТЕЛЬНОЕ УЧРЕЖДЕНИЕ</w:t>
      </w:r>
    </w:p>
    <w:p w:rsidR="00BB6A70" w:rsidRPr="00644239" w:rsidRDefault="00BB6A70" w:rsidP="000643DF">
      <w:pPr>
        <w:spacing w:after="0" w:line="240" w:lineRule="auto"/>
        <w:jc w:val="center"/>
        <w:rPr>
          <w:rFonts w:ascii="Times New Roman" w:hAnsi="Times New Roman"/>
          <w:smallCaps/>
          <w:vanish/>
          <w:sz w:val="28"/>
          <w:szCs w:val="28"/>
        </w:rPr>
      </w:pPr>
      <w:r w:rsidRPr="00644239">
        <w:rPr>
          <w:rFonts w:ascii="Times New Roman" w:hAnsi="Times New Roman"/>
          <w:smallCaps/>
          <w:vanish/>
          <w:sz w:val="28"/>
          <w:szCs w:val="28"/>
        </w:rPr>
        <w:t>СРЕДНЯЯ ОБЩЕОБРАЗОВАТЕЛЬНАЯ ШКОЛА №4</w:t>
      </w:r>
    </w:p>
    <w:p w:rsidR="00BB6A70" w:rsidRPr="00644239" w:rsidRDefault="00BB6A70" w:rsidP="000643DF">
      <w:pPr>
        <w:spacing w:after="0" w:line="240" w:lineRule="auto"/>
        <w:jc w:val="center"/>
        <w:rPr>
          <w:rFonts w:ascii="Times New Roman" w:hAnsi="Times New Roman"/>
          <w:smallCaps/>
          <w:vanish/>
          <w:sz w:val="28"/>
          <w:szCs w:val="28"/>
        </w:rPr>
      </w:pPr>
      <w:r w:rsidRPr="00644239">
        <w:rPr>
          <w:rFonts w:ascii="Times New Roman" w:hAnsi="Times New Roman"/>
          <w:smallCaps/>
          <w:vanish/>
          <w:sz w:val="28"/>
          <w:szCs w:val="28"/>
        </w:rPr>
        <w:t>ИМЕНИ В. БУРОВА</w:t>
      </w:r>
    </w:p>
    <w:p w:rsidR="00BB6A70" w:rsidRPr="00644239" w:rsidRDefault="00BB6A70" w:rsidP="000643DF">
      <w:pPr>
        <w:tabs>
          <w:tab w:val="left" w:pos="540"/>
        </w:tabs>
        <w:spacing w:after="0" w:line="240" w:lineRule="auto"/>
        <w:jc w:val="right"/>
        <w:rPr>
          <w:rFonts w:ascii="Times New Roman" w:hAnsi="Times New Roman"/>
          <w:sz w:val="28"/>
          <w:szCs w:val="28"/>
        </w:rPr>
      </w:pPr>
      <w:r>
        <w:rPr>
          <w:rFonts w:ascii="Times New Roman" w:hAnsi="Times New Roman"/>
          <w:sz w:val="28"/>
          <w:szCs w:val="28"/>
        </w:rPr>
        <w:t xml:space="preserve">                                                                                 </w:t>
      </w:r>
      <w:r w:rsidR="000643DF">
        <w:rPr>
          <w:rFonts w:ascii="Times New Roman" w:hAnsi="Times New Roman"/>
          <w:sz w:val="28"/>
          <w:szCs w:val="28"/>
        </w:rPr>
        <w:t xml:space="preserve">             </w:t>
      </w:r>
      <w:r>
        <w:rPr>
          <w:rFonts w:ascii="Times New Roman" w:hAnsi="Times New Roman"/>
          <w:sz w:val="28"/>
          <w:szCs w:val="28"/>
        </w:rPr>
        <w:t xml:space="preserve"> </w:t>
      </w:r>
      <w:r w:rsidR="000643DF">
        <w:rPr>
          <w:rFonts w:ascii="Times New Roman" w:hAnsi="Times New Roman"/>
          <w:sz w:val="28"/>
          <w:szCs w:val="28"/>
        </w:rPr>
        <w:t>Автор: Зверева И. В</w:t>
      </w:r>
      <w:r w:rsidRPr="00644239">
        <w:rPr>
          <w:rFonts w:ascii="Times New Roman" w:hAnsi="Times New Roman"/>
          <w:sz w:val="28"/>
          <w:szCs w:val="28"/>
        </w:rPr>
        <w:t>.</w:t>
      </w:r>
    </w:p>
    <w:p w:rsidR="000643DF" w:rsidRPr="000643DF" w:rsidRDefault="00BB6A70" w:rsidP="000643DF">
      <w:pPr>
        <w:tabs>
          <w:tab w:val="left" w:pos="540"/>
        </w:tabs>
        <w:spacing w:after="0" w:line="240" w:lineRule="auto"/>
        <w:ind w:left="5664"/>
        <w:jc w:val="right"/>
        <w:rPr>
          <w:rFonts w:ascii="Times New Roman" w:hAnsi="Times New Roman"/>
          <w:sz w:val="28"/>
          <w:szCs w:val="28"/>
        </w:rPr>
      </w:pPr>
      <w:r w:rsidRPr="00644239">
        <w:rPr>
          <w:rFonts w:ascii="Times New Roman" w:hAnsi="Times New Roman"/>
          <w:sz w:val="28"/>
          <w:szCs w:val="28"/>
        </w:rPr>
        <w:t xml:space="preserve">учитель </w:t>
      </w:r>
    </w:p>
    <w:p w:rsidR="000643DF" w:rsidRDefault="000643DF" w:rsidP="00BB6A70">
      <w:pPr>
        <w:pStyle w:val="a3"/>
        <w:rPr>
          <w:rFonts w:cs="Open Sans"/>
          <w:b/>
          <w:bCs/>
          <w:color w:val="2F2E2E"/>
          <w:sz w:val="28"/>
          <w:szCs w:val="28"/>
        </w:rPr>
      </w:pPr>
    </w:p>
    <w:p w:rsidR="000643DF" w:rsidRDefault="000643DF" w:rsidP="00BB6A70">
      <w:pPr>
        <w:pStyle w:val="a3"/>
        <w:rPr>
          <w:rFonts w:cs="Open Sans"/>
          <w:b/>
          <w:bCs/>
          <w:color w:val="2F2E2E"/>
          <w:sz w:val="28"/>
          <w:szCs w:val="28"/>
        </w:rPr>
      </w:pPr>
    </w:p>
    <w:p w:rsidR="000643DF" w:rsidRDefault="000643DF" w:rsidP="00BB6A70">
      <w:pPr>
        <w:pStyle w:val="a3"/>
        <w:rPr>
          <w:rFonts w:cs="Open Sans"/>
          <w:b/>
          <w:bCs/>
          <w:color w:val="2F2E2E"/>
          <w:sz w:val="28"/>
          <w:szCs w:val="28"/>
        </w:rPr>
      </w:pPr>
    </w:p>
    <w:p w:rsidR="000643DF" w:rsidRDefault="000643DF" w:rsidP="000643DF">
      <w:pPr>
        <w:pStyle w:val="font7"/>
        <w:rPr>
          <w:rFonts w:cs="Open Sans"/>
          <w:color w:val="2F2E2E"/>
          <w:sz w:val="28"/>
          <w:szCs w:val="28"/>
        </w:rPr>
      </w:pPr>
    </w:p>
    <w:p w:rsidR="000643DF" w:rsidRDefault="000643DF" w:rsidP="000643DF">
      <w:pPr>
        <w:pStyle w:val="font7"/>
        <w:jc w:val="center"/>
        <w:rPr>
          <w:rFonts w:cs="Open Sans"/>
          <w:color w:val="2F2E2E"/>
          <w:sz w:val="28"/>
          <w:szCs w:val="28"/>
        </w:rPr>
      </w:pPr>
      <w:r>
        <w:rPr>
          <w:rFonts w:cs="Open Sans"/>
          <w:color w:val="2F2E2E"/>
          <w:sz w:val="28"/>
          <w:szCs w:val="28"/>
        </w:rPr>
        <w:t>г. Нефтеюганск 2018</w:t>
      </w:r>
      <w:r w:rsidRPr="00644239">
        <w:rPr>
          <w:rFonts w:cs="Open Sans"/>
          <w:color w:val="2F2E2E"/>
          <w:sz w:val="28"/>
          <w:szCs w:val="28"/>
        </w:rPr>
        <w:t>г.</w:t>
      </w:r>
    </w:p>
    <w:p w:rsidR="000643DF" w:rsidRPr="00644239" w:rsidRDefault="00BB6A70" w:rsidP="00DF285B">
      <w:pPr>
        <w:pStyle w:val="a3"/>
        <w:jc w:val="center"/>
        <w:rPr>
          <w:sz w:val="28"/>
          <w:szCs w:val="28"/>
        </w:rPr>
      </w:pPr>
      <w:r w:rsidRPr="00644239">
        <w:rPr>
          <w:sz w:val="28"/>
          <w:szCs w:val="28"/>
        </w:rPr>
        <w:lastRenderedPageBreak/>
        <w:br/>
      </w:r>
      <w:r w:rsidRPr="00DF285B">
        <w:rPr>
          <w:rFonts w:cs="Open Sans"/>
          <w:b/>
          <w:bCs/>
          <w:color w:val="2F2E2E"/>
          <w:sz w:val="28"/>
          <w:szCs w:val="28"/>
        </w:rPr>
        <w:t>Тема:</w:t>
      </w:r>
      <w:r w:rsidRPr="00DF285B">
        <w:rPr>
          <w:bCs/>
          <w:iCs/>
          <w:sz w:val="28"/>
          <w:szCs w:val="28"/>
        </w:rPr>
        <w:t xml:space="preserve"> </w:t>
      </w:r>
      <w:r w:rsidR="00DF285B">
        <w:rPr>
          <w:bCs/>
          <w:iCs/>
          <w:sz w:val="28"/>
          <w:szCs w:val="28"/>
        </w:rPr>
        <w:t>«</w:t>
      </w:r>
      <w:r w:rsidRPr="00DF285B">
        <w:rPr>
          <w:bCs/>
          <w:iCs/>
          <w:sz w:val="28"/>
          <w:szCs w:val="28"/>
        </w:rPr>
        <w:t>Использование ИКТ на уроках в начальной школе как средство формирования учебной мотивации обучающихся</w:t>
      </w:r>
      <w:r w:rsidR="00DF285B">
        <w:rPr>
          <w:bCs/>
          <w:iCs/>
          <w:sz w:val="28"/>
          <w:szCs w:val="28"/>
        </w:rPr>
        <w:t>»</w:t>
      </w:r>
    </w:p>
    <w:p w:rsidR="00E41E86" w:rsidRPr="00BB6A70" w:rsidRDefault="00BB6A70" w:rsidP="00BB6A70">
      <w:pPr>
        <w:tabs>
          <w:tab w:val="left" w:pos="540"/>
        </w:tabs>
        <w:rPr>
          <w:rFonts w:ascii="Times New Roman" w:hAnsi="Times New Roman"/>
          <w:sz w:val="28"/>
          <w:szCs w:val="28"/>
        </w:rPr>
      </w:pPr>
      <w:r w:rsidRPr="00BB6A70">
        <w:rPr>
          <w:rFonts w:ascii="Times New Roman" w:hAnsi="Times New Roman"/>
          <w:sz w:val="28"/>
          <w:szCs w:val="28"/>
        </w:rPr>
        <w:t xml:space="preserve">        </w:t>
      </w:r>
      <w:r w:rsidR="00E41E86" w:rsidRPr="00BB6A70">
        <w:rPr>
          <w:sz w:val="28"/>
          <w:szCs w:val="28"/>
        </w:rPr>
        <w:t xml:space="preserve">В настоящее </w:t>
      </w:r>
      <w:proofErr w:type="gramStart"/>
      <w:r w:rsidR="00E41E86" w:rsidRPr="00BB6A70">
        <w:rPr>
          <w:sz w:val="28"/>
          <w:szCs w:val="28"/>
        </w:rPr>
        <w:t>время  школа</w:t>
      </w:r>
      <w:proofErr w:type="gramEnd"/>
      <w:r w:rsidR="00E41E86" w:rsidRPr="00BB6A70">
        <w:rPr>
          <w:sz w:val="28"/>
          <w:szCs w:val="28"/>
        </w:rPr>
        <w:t xml:space="preserve"> работает в период перехода к новым стандартам образования. </w:t>
      </w:r>
      <w:r w:rsidR="00E41E86" w:rsidRPr="00BB6A70">
        <w:rPr>
          <w:rFonts w:cs="Helvetica"/>
          <w:color w:val="333333"/>
          <w:sz w:val="28"/>
          <w:szCs w:val="28"/>
        </w:rPr>
        <w:t xml:space="preserve">Начальная школа - фундамент, от качества которого зависит дальнейшее обучение ребёнка.                                                                            </w:t>
      </w:r>
      <w:r w:rsidR="00E41E86" w:rsidRPr="00BB6A70">
        <w:rPr>
          <w:b/>
          <w:sz w:val="28"/>
          <w:szCs w:val="28"/>
        </w:rPr>
        <w:t>Опираясь на новый Федеральный образовательный стандарт начального общего образования, можно четко сформулировать, что цель современной школы - не в том, чтобы ученик знал больше, а в том, чтобы он умел самостоятельно узнавать, добывать нужные ему знания, умел применять их не только в учебной деятельности, но и в различных ситуациях, что позволит ему успешно адаптироваться в новых жизненных условиях.</w:t>
      </w:r>
      <w:r w:rsidR="00E41E86" w:rsidRPr="00BB6A70">
        <w:rPr>
          <w:b/>
          <w:i/>
          <w:iCs/>
          <w:sz w:val="28"/>
          <w:szCs w:val="28"/>
        </w:rPr>
        <w:t xml:space="preserve"> </w:t>
      </w:r>
    </w:p>
    <w:p w:rsidR="00E41E86" w:rsidRPr="00BB6A70" w:rsidRDefault="00E41E86" w:rsidP="00E41E86">
      <w:pPr>
        <w:pStyle w:val="c4"/>
        <w:shd w:val="clear" w:color="auto" w:fill="FFFFFF"/>
        <w:spacing w:before="0" w:beforeAutospacing="0" w:after="0" w:afterAutospacing="0"/>
        <w:jc w:val="both"/>
        <w:rPr>
          <w:color w:val="000000"/>
          <w:sz w:val="28"/>
          <w:szCs w:val="28"/>
        </w:rPr>
      </w:pPr>
      <w:r w:rsidRPr="00BB6A70">
        <w:rPr>
          <w:rStyle w:val="c3"/>
          <w:color w:val="000000"/>
          <w:sz w:val="28"/>
          <w:szCs w:val="28"/>
        </w:rPr>
        <w:t xml:space="preserve">        Теперь в начальной школе учитель должен научить ребёнка, не только читать, писать и считать, но и должен привить две группы новых умений:</w:t>
      </w:r>
    </w:p>
    <w:p w:rsidR="00E41E86" w:rsidRPr="00BB6A70" w:rsidRDefault="00E41E86" w:rsidP="00E41E86">
      <w:pPr>
        <w:pStyle w:val="c4"/>
        <w:shd w:val="clear" w:color="auto" w:fill="FFFFFF"/>
        <w:spacing w:before="0" w:beforeAutospacing="0" w:after="0" w:afterAutospacing="0"/>
        <w:jc w:val="both"/>
        <w:rPr>
          <w:b/>
          <w:color w:val="000000"/>
          <w:sz w:val="28"/>
          <w:szCs w:val="28"/>
        </w:rPr>
      </w:pPr>
      <w:r w:rsidRPr="00BB6A70">
        <w:rPr>
          <w:rStyle w:val="c3"/>
          <w:b/>
          <w:color w:val="000000"/>
          <w:sz w:val="28"/>
          <w:szCs w:val="28"/>
        </w:rPr>
        <w:t> 1) универсальные учебные действия, составляющие основу умения учиться;</w:t>
      </w:r>
    </w:p>
    <w:p w:rsidR="00E41E86" w:rsidRPr="00BB6A70" w:rsidRDefault="00E41E86" w:rsidP="00E41E86">
      <w:pPr>
        <w:pStyle w:val="c4"/>
        <w:shd w:val="clear" w:color="auto" w:fill="FFFFFF"/>
        <w:spacing w:before="0" w:beforeAutospacing="0" w:after="0" w:afterAutospacing="0"/>
        <w:jc w:val="both"/>
        <w:rPr>
          <w:b/>
          <w:color w:val="000000"/>
          <w:sz w:val="28"/>
          <w:szCs w:val="28"/>
        </w:rPr>
      </w:pPr>
      <w:r w:rsidRPr="00BB6A70">
        <w:rPr>
          <w:rStyle w:val="c3"/>
          <w:b/>
          <w:color w:val="000000"/>
          <w:sz w:val="28"/>
          <w:szCs w:val="28"/>
        </w:rPr>
        <w:t> 2) формировать у детей мотивацию к обучению.</w:t>
      </w:r>
    </w:p>
    <w:p w:rsidR="00E41E86" w:rsidRPr="00BB6A70" w:rsidRDefault="00E41E86" w:rsidP="00E41E86">
      <w:pPr>
        <w:pStyle w:val="c4"/>
        <w:shd w:val="clear" w:color="auto" w:fill="FFFFFF"/>
        <w:spacing w:before="0" w:beforeAutospacing="0" w:after="0" w:afterAutospacing="0"/>
        <w:jc w:val="both"/>
        <w:rPr>
          <w:sz w:val="28"/>
          <w:szCs w:val="28"/>
        </w:rPr>
      </w:pPr>
      <w:r w:rsidRPr="00BB6A70">
        <w:rPr>
          <w:rStyle w:val="c3"/>
          <w:color w:val="000000"/>
          <w:sz w:val="28"/>
          <w:szCs w:val="28"/>
        </w:rPr>
        <w:t xml:space="preserve">        В начальной школе, изучая разные предметы, ученик на уровне возможностей своего возраста должен освоить способы познавательной, творческой деятельности, овладеть коммуникативными и информационными умениями, быть готовым к продолжению образования. Учащийся сам должен стать "архитектором и строителем" образовательного процесса.  Поэтому </w:t>
      </w:r>
      <w:r w:rsidRPr="00BB6A70">
        <w:rPr>
          <w:rStyle w:val="c3"/>
          <w:sz w:val="28"/>
          <w:szCs w:val="28"/>
        </w:rPr>
        <w:t>результатом обучения в начальной школе должно стать формирование</w:t>
      </w:r>
    </w:p>
    <w:p w:rsidR="00E41E86" w:rsidRPr="00BB6A70" w:rsidRDefault="00E41E86" w:rsidP="00E41E86">
      <w:pPr>
        <w:pStyle w:val="c4"/>
        <w:shd w:val="clear" w:color="auto" w:fill="FFFFFF"/>
        <w:spacing w:before="0" w:beforeAutospacing="0" w:after="0" w:afterAutospacing="0"/>
        <w:jc w:val="both"/>
        <w:rPr>
          <w:sz w:val="28"/>
          <w:szCs w:val="28"/>
        </w:rPr>
      </w:pPr>
      <w:r w:rsidRPr="00BB6A70">
        <w:rPr>
          <w:rStyle w:val="c3"/>
          <w:sz w:val="28"/>
          <w:szCs w:val="28"/>
        </w:rPr>
        <w:t>у обучающихся “умения учиться”, т.е. формирование универсальных учебных действий, позволяющих в дальнейшем решать различные задачи и не только учебные.  </w:t>
      </w:r>
    </w:p>
    <w:p w:rsidR="00E41E86" w:rsidRPr="00BB6A70" w:rsidRDefault="00E41E86" w:rsidP="00E41E8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6A70">
        <w:rPr>
          <w:rFonts w:ascii="Times New Roman" w:hAnsi="Times New Roman" w:cs="Helvetica"/>
          <w:sz w:val="28"/>
          <w:szCs w:val="28"/>
        </w:rPr>
        <w:t xml:space="preserve">    На этом этапе важно развить активность, самостоятельность, сохранить познавательную активность и создать условия для гармоничного вхождения ребёнка в образовательный мир, поддержать его здоровье и эмоциональное благополучие.</w:t>
      </w:r>
      <w:r w:rsidRPr="00BB6A70">
        <w:rPr>
          <w:rFonts w:ascii="Times New Roman" w:hAnsi="Times New Roman" w:cs="Tahoma"/>
          <w:sz w:val="28"/>
          <w:szCs w:val="28"/>
        </w:rPr>
        <w:t xml:space="preserve"> </w:t>
      </w:r>
      <w:r w:rsidRPr="00BB6A70">
        <w:rPr>
          <w:rFonts w:ascii="Times New Roman" w:hAnsi="Times New Roman"/>
          <w:sz w:val="28"/>
          <w:szCs w:val="28"/>
        </w:rPr>
        <w:t xml:space="preserve">В  Федеральном государственном образовательном стандарте начального общего образования приоритетом названо использование в образовательном процессе приемов и методов, которые формируют умение учащихся с информацией, делать выводы и умозаключения. </w:t>
      </w:r>
      <w:r w:rsidRPr="00BB6A70">
        <w:rPr>
          <w:rFonts w:ascii="Times New Roman" w:hAnsi="Times New Roman" w:cs="Helvetica"/>
          <w:sz w:val="28"/>
          <w:szCs w:val="28"/>
        </w:rPr>
        <w:t>Именно эти качества учащихся и развиваются с внедрением ИКТ в образовательный процесс.</w:t>
      </w:r>
      <w:r w:rsidRPr="00BB6A70">
        <w:rPr>
          <w:rFonts w:ascii="Times New Roman" w:eastAsia="Times New Roman" w:hAnsi="Times New Roman" w:cs="Times New Roman"/>
          <w:sz w:val="28"/>
          <w:szCs w:val="28"/>
          <w:lang w:eastAsia="ru-RU"/>
        </w:rPr>
        <w:t xml:space="preserve"> </w:t>
      </w:r>
    </w:p>
    <w:p w:rsidR="00E41E86" w:rsidRPr="00BB6A70" w:rsidRDefault="00E41E86" w:rsidP="00E41E86">
      <w:pPr>
        <w:spacing w:line="240" w:lineRule="auto"/>
        <w:jc w:val="both"/>
        <w:rPr>
          <w:rFonts w:ascii="Times New Roman" w:hAnsi="Times New Roman" w:cs="Helvetica"/>
          <w:b/>
          <w:color w:val="333333"/>
          <w:sz w:val="28"/>
          <w:szCs w:val="28"/>
          <w:shd w:val="clear" w:color="auto" w:fill="FFFFFF"/>
        </w:rPr>
      </w:pPr>
      <w:r w:rsidRPr="00BB6A70">
        <w:rPr>
          <w:rFonts w:ascii="Times New Roman" w:hAnsi="Times New Roman" w:cs="Helvetica"/>
          <w:b/>
          <w:color w:val="333333"/>
          <w:sz w:val="28"/>
          <w:szCs w:val="28"/>
          <w:shd w:val="clear" w:color="auto" w:fill="FFFFFF"/>
        </w:rPr>
        <w:t xml:space="preserve">   Научить ребёнка работать с информацией, научить учиться - важная задача современной школы.</w:t>
      </w:r>
    </w:p>
    <w:p w:rsidR="00E41E86" w:rsidRPr="00BB6A70" w:rsidRDefault="00E41E86" w:rsidP="00E41E86">
      <w:pPr>
        <w:spacing w:after="0" w:line="240" w:lineRule="auto"/>
        <w:jc w:val="both"/>
        <w:rPr>
          <w:rFonts w:ascii="Times New Roman" w:eastAsia="Times New Roman" w:hAnsi="Times New Roman" w:cs="Times New Roman"/>
          <w:sz w:val="28"/>
          <w:szCs w:val="28"/>
        </w:rPr>
      </w:pPr>
      <w:r w:rsidRPr="00BB6A70">
        <w:rPr>
          <w:rFonts w:ascii="Times New Roman" w:eastAsia="Times New Roman" w:hAnsi="Times New Roman" w:cs="Times New Roman"/>
          <w:b/>
          <w:bCs/>
          <w:sz w:val="28"/>
          <w:szCs w:val="28"/>
        </w:rPr>
        <w:t xml:space="preserve">   Перед  учителем возникает проблема</w:t>
      </w:r>
      <w:r w:rsidRPr="00BB6A70">
        <w:rPr>
          <w:rFonts w:ascii="Times New Roman" w:eastAsia="Times New Roman" w:hAnsi="Times New Roman" w:cs="Times New Roman"/>
          <w:sz w:val="28"/>
          <w:szCs w:val="28"/>
        </w:rPr>
        <w:t xml:space="preserve">: как выполнить заказ современного общества, реализовать цели начального образования: научить младших </w:t>
      </w:r>
      <w:r w:rsidRPr="00BB6A70">
        <w:rPr>
          <w:rFonts w:ascii="Times New Roman" w:eastAsia="Times New Roman" w:hAnsi="Times New Roman" w:cs="Times New Roman"/>
          <w:sz w:val="28"/>
          <w:szCs w:val="28"/>
        </w:rPr>
        <w:lastRenderedPageBreak/>
        <w:t>школьников учиться, получить  максимальный эффект в развитии мышления и творческих способностей.</w:t>
      </w:r>
    </w:p>
    <w:p w:rsidR="00E41E86" w:rsidRPr="00BB6A70" w:rsidRDefault="00E41E86" w:rsidP="00E41E86">
      <w:pPr>
        <w:suppressAutoHyphens/>
        <w:spacing w:after="0" w:line="240" w:lineRule="auto"/>
        <w:ind w:firstLine="709"/>
        <w:jc w:val="both"/>
        <w:rPr>
          <w:rFonts w:ascii="Times New Roman" w:eastAsia="Calibri" w:hAnsi="Times New Roman" w:cs="Calibri"/>
          <w:i/>
          <w:color w:val="000000"/>
          <w:sz w:val="28"/>
          <w:szCs w:val="28"/>
          <w:lang w:eastAsia="ar-SA"/>
        </w:rPr>
      </w:pPr>
      <w:r w:rsidRPr="00BB6A70">
        <w:rPr>
          <w:rFonts w:ascii="Times New Roman" w:eastAsia="Times New Roman" w:hAnsi="Times New Roman" w:cs="Times New Roman"/>
          <w:b/>
          <w:bCs/>
          <w:sz w:val="28"/>
          <w:szCs w:val="28"/>
        </w:rPr>
        <w:t xml:space="preserve">Цель моей работы </w:t>
      </w:r>
      <w:r w:rsidRPr="00BB6A70">
        <w:rPr>
          <w:rFonts w:ascii="Times New Roman" w:eastAsia="Times New Roman" w:hAnsi="Times New Roman" w:cs="Times New Roman"/>
          <w:sz w:val="28"/>
          <w:szCs w:val="28"/>
        </w:rPr>
        <w:t>заключается в том, чтобы раскрыть механизм развития   УУД младшего школьника</w:t>
      </w:r>
      <w:r w:rsidRPr="00BB6A70">
        <w:rPr>
          <w:rFonts w:ascii="Times New Roman" w:hAnsi="Times New Roman" w:cs="Arial"/>
          <w:b/>
          <w:i/>
          <w:sz w:val="28"/>
          <w:szCs w:val="28"/>
        </w:rPr>
        <w:t xml:space="preserve"> </w:t>
      </w:r>
      <w:r w:rsidRPr="00BB6A70">
        <w:rPr>
          <w:rFonts w:ascii="Times New Roman" w:eastAsia="Calibri" w:hAnsi="Times New Roman" w:cs="Calibri"/>
          <w:color w:val="000000"/>
          <w:sz w:val="28"/>
          <w:szCs w:val="28"/>
          <w:lang w:eastAsia="ar-SA"/>
        </w:rPr>
        <w:t>на уроках средствами ИКТ.</w:t>
      </w:r>
      <w:r w:rsidRPr="00BB6A70">
        <w:rPr>
          <w:rFonts w:ascii="Times New Roman" w:eastAsia="Calibri" w:hAnsi="Times New Roman" w:cs="Calibri"/>
          <w:i/>
          <w:color w:val="000000"/>
          <w:sz w:val="28"/>
          <w:szCs w:val="28"/>
          <w:lang w:eastAsia="ar-SA"/>
        </w:rPr>
        <w:t xml:space="preserve"> </w:t>
      </w:r>
    </w:p>
    <w:p w:rsidR="00E41E86" w:rsidRPr="00BB6A70" w:rsidRDefault="00E41E86" w:rsidP="00E41E86">
      <w:pPr>
        <w:suppressAutoHyphens/>
        <w:spacing w:after="0" w:line="240" w:lineRule="auto"/>
        <w:ind w:firstLine="709"/>
        <w:jc w:val="both"/>
        <w:rPr>
          <w:rFonts w:ascii="Times New Roman" w:eastAsia="Calibri" w:hAnsi="Times New Roman" w:cs="Calibri"/>
          <w:color w:val="000000"/>
          <w:sz w:val="28"/>
          <w:szCs w:val="28"/>
          <w:lang w:eastAsia="ar-SA"/>
        </w:rPr>
      </w:pPr>
    </w:p>
    <w:p w:rsidR="00E41E86" w:rsidRPr="00BB6A70" w:rsidRDefault="00E41E86" w:rsidP="00E41E86">
      <w:pPr>
        <w:spacing w:after="0" w:line="240" w:lineRule="auto"/>
        <w:jc w:val="both"/>
        <w:rPr>
          <w:rFonts w:ascii="Times New Roman" w:eastAsia="Times New Roman" w:hAnsi="Times New Roman" w:cs="Times New Roman"/>
          <w:sz w:val="28"/>
          <w:szCs w:val="28"/>
        </w:rPr>
      </w:pPr>
      <w:r w:rsidRPr="00BB6A70">
        <w:rPr>
          <w:rFonts w:ascii="Times New Roman" w:hAnsi="Times New Roman"/>
          <w:sz w:val="28"/>
          <w:szCs w:val="28"/>
        </w:rPr>
        <w:t xml:space="preserve">    </w:t>
      </w:r>
      <w:r w:rsidRPr="00BB6A70">
        <w:rPr>
          <w:rFonts w:ascii="Times New Roman" w:eastAsia="Times New Roman" w:hAnsi="Times New Roman" w:cs="Times New Roman"/>
          <w:b/>
          <w:bCs/>
          <w:sz w:val="28"/>
          <w:szCs w:val="28"/>
        </w:rPr>
        <w:t>Начальное образование</w:t>
      </w:r>
      <w:r w:rsidRPr="00BB6A70">
        <w:rPr>
          <w:rFonts w:ascii="Times New Roman" w:eastAsia="Times New Roman" w:hAnsi="Times New Roman" w:cs="Times New Roman"/>
          <w:sz w:val="28"/>
          <w:szCs w:val="28"/>
        </w:rPr>
        <w:t xml:space="preserve"> – особая ступень в развитии ребенка. Впервые учебная деятельность становится ведущей. Но ученик начальной школы – это еще ребенок, который любит играть. Как построить свою работу так, чтобы </w:t>
      </w:r>
      <w:proofErr w:type="gramStart"/>
      <w:r w:rsidRPr="00BB6A70">
        <w:rPr>
          <w:rFonts w:ascii="Times New Roman" w:eastAsia="Times New Roman" w:hAnsi="Times New Roman" w:cs="Times New Roman"/>
          <w:sz w:val="28"/>
          <w:szCs w:val="28"/>
        </w:rPr>
        <w:t>детям  на</w:t>
      </w:r>
      <w:proofErr w:type="gramEnd"/>
      <w:r w:rsidRPr="00BB6A70">
        <w:rPr>
          <w:rFonts w:ascii="Times New Roman" w:eastAsia="Times New Roman" w:hAnsi="Times New Roman" w:cs="Times New Roman"/>
          <w:sz w:val="28"/>
          <w:szCs w:val="28"/>
        </w:rPr>
        <w:t xml:space="preserve"> уроке было интересно, комфортно, но и в то же время, чтобы они учились думать, напряженно работать с учебным материалом, осваивая новые знания.</w:t>
      </w:r>
    </w:p>
    <w:p w:rsidR="00E41E86" w:rsidRPr="00BB6A70" w:rsidRDefault="00E41E86" w:rsidP="00E41E86">
      <w:pPr>
        <w:pStyle w:val="a3"/>
        <w:jc w:val="both"/>
        <w:rPr>
          <w:color w:val="000000"/>
          <w:sz w:val="28"/>
          <w:szCs w:val="28"/>
        </w:rPr>
      </w:pPr>
      <w:r w:rsidRPr="00BB6A70">
        <w:rPr>
          <w:sz w:val="28"/>
          <w:szCs w:val="28"/>
        </w:rPr>
        <w:t xml:space="preserve">   Используя только традиционные методы обучения, решить эти задачи  невозможно. Следовательно, необходимо искать  эффективные методики и технологии,  одной из  которых является ИКТ. </w:t>
      </w:r>
      <w:r w:rsidRPr="00BB6A70">
        <w:rPr>
          <w:color w:val="000000"/>
          <w:sz w:val="28"/>
          <w:szCs w:val="28"/>
        </w:rPr>
        <w:t xml:space="preserve">В связи с этим использование ИКТ в учебной деятельности является одним из самых актуальных вопросов преподавания. </w:t>
      </w:r>
    </w:p>
    <w:p w:rsidR="00E41E86" w:rsidRPr="00BB6A70" w:rsidRDefault="00E41E86" w:rsidP="00E41E86">
      <w:pPr>
        <w:spacing w:before="100" w:beforeAutospacing="1" w:after="100" w:afterAutospacing="1" w:line="240" w:lineRule="auto"/>
        <w:jc w:val="both"/>
        <w:rPr>
          <w:rFonts w:ascii="Times New Roman" w:eastAsia="Times New Roman" w:hAnsi="Times New Roman" w:cs="Tahoma"/>
          <w:color w:val="000000"/>
          <w:sz w:val="28"/>
          <w:szCs w:val="28"/>
          <w:lang w:eastAsia="ru-RU"/>
        </w:rPr>
      </w:pPr>
      <w:r w:rsidRPr="00BB6A70">
        <w:rPr>
          <w:rFonts w:ascii="Times New Roman" w:eastAsia="Times New Roman" w:hAnsi="Times New Roman" w:cs="Times New Roman"/>
          <w:color w:val="000000"/>
          <w:sz w:val="28"/>
          <w:szCs w:val="28"/>
          <w:lang w:eastAsia="ru-RU"/>
        </w:rPr>
        <w:t xml:space="preserve">      В начальной школе происходит смена ведущей деятельности ребенка с игровой на учебную. Использование</w:t>
      </w:r>
      <w:r w:rsidRPr="00BB6A70">
        <w:rPr>
          <w:rFonts w:ascii="Times New Roman" w:eastAsia="Times New Roman" w:hAnsi="Times New Roman" w:cs="Tahoma"/>
          <w:color w:val="000000"/>
          <w:sz w:val="28"/>
          <w:szCs w:val="28"/>
          <w:lang w:eastAsia="ru-RU"/>
        </w:rPr>
        <w:t xml:space="preserve"> </w:t>
      </w:r>
      <w:r w:rsidRPr="00BB6A70">
        <w:rPr>
          <w:rFonts w:ascii="Times New Roman" w:eastAsia="Times New Roman" w:hAnsi="Times New Roman" w:cs="Times New Roman"/>
          <w:color w:val="000000"/>
          <w:sz w:val="28"/>
          <w:szCs w:val="28"/>
          <w:lang w:eastAsia="ru-RU"/>
        </w:rPr>
        <w:t xml:space="preserve">игровых возможностей </w:t>
      </w:r>
      <w:proofErr w:type="gramStart"/>
      <w:r w:rsidRPr="00BB6A70">
        <w:rPr>
          <w:rFonts w:ascii="Times New Roman" w:eastAsia="Times New Roman" w:hAnsi="Times New Roman" w:cs="Times New Roman"/>
          <w:color w:val="000000"/>
          <w:sz w:val="28"/>
          <w:szCs w:val="28"/>
          <w:lang w:eastAsia="ru-RU"/>
        </w:rPr>
        <w:t>компьютера,  в</w:t>
      </w:r>
      <w:proofErr w:type="gramEnd"/>
      <w:r w:rsidRPr="00BB6A70">
        <w:rPr>
          <w:rFonts w:ascii="Times New Roman" w:eastAsia="Times New Roman" w:hAnsi="Times New Roman" w:cs="Times New Roman"/>
          <w:color w:val="000000"/>
          <w:sz w:val="28"/>
          <w:szCs w:val="28"/>
          <w:lang w:eastAsia="ru-RU"/>
        </w:rPr>
        <w:t xml:space="preserve"> сочетании с дидактическими, позволяет</w:t>
      </w:r>
      <w:r w:rsidRPr="00BB6A70">
        <w:rPr>
          <w:rFonts w:ascii="Times New Roman" w:eastAsia="Times New Roman" w:hAnsi="Times New Roman" w:cs="Tahoma"/>
          <w:color w:val="000000"/>
          <w:sz w:val="28"/>
          <w:szCs w:val="28"/>
          <w:lang w:eastAsia="ru-RU"/>
        </w:rPr>
        <w:t xml:space="preserve"> </w:t>
      </w:r>
      <w:r w:rsidRPr="00BB6A70">
        <w:rPr>
          <w:rFonts w:ascii="Times New Roman" w:eastAsia="Times New Roman" w:hAnsi="Times New Roman" w:cs="Times New Roman"/>
          <w:color w:val="000000"/>
          <w:sz w:val="28"/>
          <w:szCs w:val="28"/>
          <w:lang w:eastAsia="ru-RU"/>
        </w:rPr>
        <w:t>сделать этот процесс более плавным. При этом весь обязательный учебный</w:t>
      </w:r>
      <w:r w:rsidRPr="00BB6A70">
        <w:rPr>
          <w:rFonts w:ascii="Times New Roman" w:eastAsia="Times New Roman" w:hAnsi="Times New Roman" w:cs="Tahoma"/>
          <w:color w:val="000000"/>
          <w:sz w:val="28"/>
          <w:szCs w:val="28"/>
          <w:lang w:eastAsia="ru-RU"/>
        </w:rPr>
        <w:t xml:space="preserve"> </w:t>
      </w:r>
      <w:r w:rsidRPr="00BB6A70">
        <w:rPr>
          <w:rFonts w:ascii="Times New Roman" w:eastAsia="Times New Roman" w:hAnsi="Times New Roman" w:cs="Times New Roman"/>
          <w:color w:val="000000"/>
          <w:sz w:val="28"/>
          <w:szCs w:val="28"/>
          <w:lang w:eastAsia="ru-RU"/>
        </w:rPr>
        <w:t>материал переводится в яркую, увлекательную, с разумной долей игрового</w:t>
      </w:r>
      <w:r w:rsidRPr="00BB6A70">
        <w:rPr>
          <w:rFonts w:ascii="Times New Roman" w:eastAsia="Times New Roman" w:hAnsi="Times New Roman" w:cs="Tahoma"/>
          <w:color w:val="000000"/>
          <w:sz w:val="28"/>
          <w:szCs w:val="28"/>
          <w:lang w:eastAsia="ru-RU"/>
        </w:rPr>
        <w:t xml:space="preserve"> </w:t>
      </w:r>
      <w:r w:rsidRPr="00BB6A70">
        <w:rPr>
          <w:rFonts w:ascii="Times New Roman" w:eastAsia="Times New Roman" w:hAnsi="Times New Roman" w:cs="Times New Roman"/>
          <w:color w:val="000000"/>
          <w:sz w:val="28"/>
          <w:szCs w:val="28"/>
          <w:lang w:eastAsia="ru-RU"/>
        </w:rPr>
        <w:t>подхода. В младшем школьном возрасте развито непроизвольное внимание, которое становится особенно концентрированным и устойчивым, если учебный материал отличается наглядностью, яркостью, вызывает у школьников эмоциональное отношение. В роли такой наглядности можно использовать компьютер.</w:t>
      </w:r>
    </w:p>
    <w:p w:rsidR="00E41E86" w:rsidRPr="00BB6A70" w:rsidRDefault="00E41E86" w:rsidP="00E41E86">
      <w:pPr>
        <w:pStyle w:val="a3"/>
        <w:jc w:val="both"/>
        <w:rPr>
          <w:b/>
          <w:bCs/>
          <w:sz w:val="28"/>
          <w:szCs w:val="28"/>
        </w:rPr>
      </w:pPr>
      <w:r w:rsidRPr="00BB6A70">
        <w:rPr>
          <w:b/>
          <w:bCs/>
          <w:sz w:val="28"/>
          <w:szCs w:val="28"/>
        </w:rPr>
        <w:t xml:space="preserve">   Применение ИКТ на уроках в начальных классах помогает учителю по-новому организовать учебный процесс, оживить и разнообразить, сделать более интересным.</w:t>
      </w:r>
    </w:p>
    <w:p w:rsidR="00E41E86" w:rsidRPr="00BB6A70" w:rsidRDefault="00E41E86" w:rsidP="00E41E86">
      <w:pPr>
        <w:pStyle w:val="a3"/>
        <w:jc w:val="both"/>
        <w:rPr>
          <w:b/>
          <w:color w:val="000000"/>
          <w:sz w:val="28"/>
          <w:szCs w:val="28"/>
        </w:rPr>
      </w:pPr>
      <w:r w:rsidRPr="00BB6A70">
        <w:rPr>
          <w:b/>
          <w:color w:val="000000"/>
          <w:sz w:val="28"/>
          <w:szCs w:val="28"/>
        </w:rPr>
        <w:t>Использование ИКТ позволяет:</w:t>
      </w:r>
    </w:p>
    <w:p w:rsidR="00E41E86" w:rsidRPr="00BB6A70" w:rsidRDefault="00E41E86" w:rsidP="00E41E86">
      <w:pPr>
        <w:pStyle w:val="a3"/>
        <w:numPr>
          <w:ilvl w:val="0"/>
          <w:numId w:val="3"/>
        </w:numPr>
        <w:jc w:val="both"/>
        <w:rPr>
          <w:rFonts w:cs="Tahoma"/>
          <w:color w:val="000000"/>
          <w:sz w:val="28"/>
          <w:szCs w:val="28"/>
        </w:rPr>
      </w:pPr>
      <w:r w:rsidRPr="00BB6A70">
        <w:rPr>
          <w:rFonts w:cs="Tahoma"/>
          <w:bCs/>
          <w:color w:val="000000"/>
          <w:sz w:val="28"/>
          <w:szCs w:val="28"/>
        </w:rPr>
        <w:t>Организовать одновременно детей, обладающих различными возможностями и способностями;</w:t>
      </w:r>
    </w:p>
    <w:p w:rsidR="00E41E86" w:rsidRPr="00BB6A70" w:rsidRDefault="00E41E86" w:rsidP="00E41E86">
      <w:pPr>
        <w:pStyle w:val="a3"/>
        <w:numPr>
          <w:ilvl w:val="0"/>
          <w:numId w:val="3"/>
        </w:numPr>
        <w:jc w:val="both"/>
        <w:rPr>
          <w:rFonts w:cs="Tahoma"/>
          <w:color w:val="000000"/>
          <w:sz w:val="28"/>
          <w:szCs w:val="28"/>
        </w:rPr>
      </w:pPr>
      <w:r w:rsidRPr="00BB6A70">
        <w:rPr>
          <w:rFonts w:cs="Tahoma"/>
          <w:bCs/>
          <w:color w:val="000000"/>
          <w:sz w:val="28"/>
          <w:szCs w:val="28"/>
        </w:rPr>
        <w:t>Активизировать познавательную деятельность детей;</w:t>
      </w:r>
    </w:p>
    <w:p w:rsidR="00E41E86" w:rsidRPr="00BB6A70" w:rsidRDefault="00E41E86" w:rsidP="00E41E86">
      <w:pPr>
        <w:pStyle w:val="a3"/>
        <w:numPr>
          <w:ilvl w:val="0"/>
          <w:numId w:val="3"/>
        </w:numPr>
        <w:jc w:val="both"/>
        <w:rPr>
          <w:rFonts w:cs="Tahoma"/>
          <w:color w:val="000000"/>
          <w:sz w:val="28"/>
          <w:szCs w:val="28"/>
        </w:rPr>
      </w:pPr>
      <w:r w:rsidRPr="00BB6A70">
        <w:rPr>
          <w:rFonts w:cs="Tahoma"/>
          <w:bCs/>
          <w:color w:val="000000"/>
          <w:sz w:val="28"/>
          <w:szCs w:val="28"/>
        </w:rPr>
        <w:t xml:space="preserve">Индивидуально подойти к ученику, применяя </w:t>
      </w:r>
      <w:proofErr w:type="spellStart"/>
      <w:r w:rsidRPr="00BB6A70">
        <w:rPr>
          <w:rFonts w:cs="Tahoma"/>
          <w:bCs/>
          <w:color w:val="000000"/>
          <w:sz w:val="28"/>
          <w:szCs w:val="28"/>
        </w:rPr>
        <w:t>разноуровневые</w:t>
      </w:r>
      <w:proofErr w:type="spellEnd"/>
      <w:r w:rsidRPr="00BB6A70">
        <w:rPr>
          <w:rFonts w:cs="Tahoma"/>
          <w:bCs/>
          <w:color w:val="000000"/>
          <w:sz w:val="28"/>
          <w:szCs w:val="28"/>
        </w:rPr>
        <w:t xml:space="preserve"> задания;</w:t>
      </w:r>
    </w:p>
    <w:p w:rsidR="00E41E86" w:rsidRPr="00BB6A70" w:rsidRDefault="00E41E86" w:rsidP="00E41E86">
      <w:pPr>
        <w:pStyle w:val="a3"/>
        <w:numPr>
          <w:ilvl w:val="0"/>
          <w:numId w:val="3"/>
        </w:numPr>
        <w:jc w:val="both"/>
        <w:rPr>
          <w:rFonts w:cs="Tahoma"/>
          <w:color w:val="000000"/>
          <w:sz w:val="28"/>
          <w:szCs w:val="28"/>
        </w:rPr>
      </w:pPr>
      <w:r w:rsidRPr="00BB6A70">
        <w:rPr>
          <w:rFonts w:cs="Tahoma"/>
          <w:bCs/>
          <w:color w:val="000000"/>
          <w:sz w:val="28"/>
          <w:szCs w:val="28"/>
        </w:rPr>
        <w:t>Повысить качество усвоения материала;</w:t>
      </w:r>
    </w:p>
    <w:p w:rsidR="00E41E86" w:rsidRPr="00BB6A70" w:rsidRDefault="00E41E86" w:rsidP="00E41E86">
      <w:pPr>
        <w:pStyle w:val="a3"/>
        <w:numPr>
          <w:ilvl w:val="0"/>
          <w:numId w:val="3"/>
        </w:numPr>
        <w:jc w:val="both"/>
        <w:rPr>
          <w:rFonts w:cs="Tahoma"/>
          <w:color w:val="000000"/>
          <w:sz w:val="28"/>
          <w:szCs w:val="28"/>
        </w:rPr>
      </w:pPr>
      <w:r w:rsidRPr="00BB6A70">
        <w:rPr>
          <w:rFonts w:cs="Tahoma"/>
          <w:bCs/>
          <w:color w:val="000000"/>
          <w:sz w:val="28"/>
          <w:szCs w:val="28"/>
        </w:rPr>
        <w:t>Проводить уроки на высоком эстетическом и эмоциональном уровне (музыка, анимация), обеспечивает наглядность;</w:t>
      </w:r>
    </w:p>
    <w:p w:rsidR="00E41E86" w:rsidRPr="00BB6A70" w:rsidRDefault="00E41E86" w:rsidP="00E41E86">
      <w:pPr>
        <w:pStyle w:val="a3"/>
        <w:numPr>
          <w:ilvl w:val="0"/>
          <w:numId w:val="3"/>
        </w:numPr>
        <w:jc w:val="both"/>
        <w:rPr>
          <w:rFonts w:cs="Tahoma"/>
          <w:color w:val="000000"/>
          <w:sz w:val="28"/>
          <w:szCs w:val="28"/>
        </w:rPr>
      </w:pPr>
      <w:r w:rsidRPr="00BB6A70">
        <w:rPr>
          <w:rFonts w:cs="Tahoma"/>
          <w:bCs/>
          <w:color w:val="000000"/>
          <w:sz w:val="28"/>
          <w:szCs w:val="28"/>
        </w:rPr>
        <w:t>Развивать умения учеников ориентироваться в информационных потоках окружающего мира;</w:t>
      </w:r>
    </w:p>
    <w:p w:rsidR="00E41E86" w:rsidRPr="00BB6A70" w:rsidRDefault="00E41E86" w:rsidP="00E41E86">
      <w:pPr>
        <w:pStyle w:val="a3"/>
        <w:numPr>
          <w:ilvl w:val="0"/>
          <w:numId w:val="3"/>
        </w:numPr>
        <w:jc w:val="both"/>
        <w:rPr>
          <w:rFonts w:cs="Tahoma"/>
          <w:color w:val="000000"/>
          <w:sz w:val="28"/>
          <w:szCs w:val="28"/>
        </w:rPr>
      </w:pPr>
      <w:r w:rsidRPr="00BB6A70">
        <w:rPr>
          <w:rFonts w:cs="Tahoma"/>
          <w:bCs/>
          <w:color w:val="000000"/>
          <w:sz w:val="28"/>
          <w:szCs w:val="28"/>
        </w:rPr>
        <w:t xml:space="preserve">Перейти от объяснительно-иллюстративного способа обучения к </w:t>
      </w:r>
      <w:proofErr w:type="spellStart"/>
      <w:r w:rsidRPr="00BB6A70">
        <w:rPr>
          <w:rFonts w:cs="Tahoma"/>
          <w:bCs/>
          <w:color w:val="000000"/>
          <w:sz w:val="28"/>
          <w:szCs w:val="28"/>
        </w:rPr>
        <w:t>деятельностному</w:t>
      </w:r>
      <w:proofErr w:type="spellEnd"/>
      <w:r w:rsidRPr="00BB6A70">
        <w:rPr>
          <w:rFonts w:cs="Tahoma"/>
          <w:bCs/>
          <w:color w:val="000000"/>
          <w:sz w:val="28"/>
          <w:szCs w:val="28"/>
        </w:rPr>
        <w:t>, при котором ученик становится активным субъектом учебной деятельности;</w:t>
      </w:r>
    </w:p>
    <w:p w:rsidR="00E41E86" w:rsidRPr="00BB6A70" w:rsidRDefault="00E41E86" w:rsidP="00E41E86">
      <w:pPr>
        <w:pStyle w:val="a3"/>
        <w:numPr>
          <w:ilvl w:val="0"/>
          <w:numId w:val="3"/>
        </w:numPr>
        <w:jc w:val="both"/>
        <w:rPr>
          <w:rFonts w:cs="Tahoma"/>
          <w:color w:val="000000"/>
          <w:sz w:val="28"/>
          <w:szCs w:val="28"/>
        </w:rPr>
      </w:pPr>
      <w:r w:rsidRPr="00BB6A70">
        <w:rPr>
          <w:rFonts w:cs="Tahoma"/>
          <w:bCs/>
          <w:color w:val="000000"/>
          <w:sz w:val="28"/>
          <w:szCs w:val="28"/>
        </w:rPr>
        <w:lastRenderedPageBreak/>
        <w:t>Расширить  возможность самостоятельной деятельности; формируются навыки исследовательской деятельности.</w:t>
      </w:r>
    </w:p>
    <w:p w:rsidR="00E41E86" w:rsidRPr="00BB6A70" w:rsidRDefault="00E41E86" w:rsidP="00E41E8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6A70">
        <w:rPr>
          <w:rFonts w:ascii="Times New Roman" w:eastAsia="Times New Roman" w:hAnsi="Times New Roman" w:cs="Times New Roman"/>
          <w:sz w:val="28"/>
          <w:szCs w:val="28"/>
          <w:shd w:val="clear" w:color="auto" w:fill="FFFFFF"/>
          <w:lang w:eastAsia="ru-RU"/>
        </w:rPr>
        <w:t xml:space="preserve">      В соответствии с поставленными целями и задачами я применяю информационно-коммуникационные технологии на любом этапе урока:</w:t>
      </w:r>
    </w:p>
    <w:p w:rsidR="00E41E86" w:rsidRPr="00BB6A70" w:rsidRDefault="00E41E86" w:rsidP="00E41E8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B6A70">
        <w:rPr>
          <w:rFonts w:ascii="Times New Roman" w:eastAsia="Times New Roman" w:hAnsi="Times New Roman" w:cs="Times New Roman"/>
          <w:sz w:val="28"/>
          <w:szCs w:val="28"/>
          <w:lang w:eastAsia="ru-RU"/>
        </w:rPr>
        <w:t>на этапе </w:t>
      </w:r>
      <w:r w:rsidRPr="00BB6A70">
        <w:rPr>
          <w:rFonts w:ascii="Times New Roman" w:eastAsia="Times New Roman" w:hAnsi="Times New Roman" w:cs="Times New Roman"/>
          <w:b/>
          <w:bCs/>
          <w:sz w:val="28"/>
          <w:szCs w:val="28"/>
          <w:lang w:eastAsia="ru-RU"/>
        </w:rPr>
        <w:t>самоопределения к деятельности</w:t>
      </w:r>
      <w:r w:rsidRPr="00BB6A70">
        <w:rPr>
          <w:rFonts w:ascii="Times New Roman" w:eastAsia="Times New Roman" w:hAnsi="Times New Roman" w:cs="Times New Roman"/>
          <w:sz w:val="28"/>
          <w:szCs w:val="28"/>
          <w:lang w:eastAsia="ru-RU"/>
        </w:rPr>
        <w:t> для создания мотивации и входа моих учеников в учебную деятельность;</w:t>
      </w:r>
    </w:p>
    <w:p w:rsidR="00E41E86" w:rsidRPr="00BB6A70" w:rsidRDefault="00E41E86" w:rsidP="00E41E8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B6A70">
        <w:rPr>
          <w:rFonts w:ascii="Times New Roman" w:eastAsia="Times New Roman" w:hAnsi="Times New Roman" w:cs="Times New Roman"/>
          <w:sz w:val="28"/>
          <w:szCs w:val="28"/>
          <w:lang w:eastAsia="ru-RU"/>
        </w:rPr>
        <w:t>на этапе </w:t>
      </w:r>
      <w:r w:rsidRPr="00BB6A70">
        <w:rPr>
          <w:rFonts w:ascii="Times New Roman" w:eastAsia="Times New Roman" w:hAnsi="Times New Roman" w:cs="Times New Roman"/>
          <w:b/>
          <w:bCs/>
          <w:sz w:val="28"/>
          <w:szCs w:val="28"/>
          <w:lang w:eastAsia="ru-RU"/>
        </w:rPr>
        <w:t>актуализации</w:t>
      </w:r>
      <w:r w:rsidRPr="00BB6A70">
        <w:rPr>
          <w:rFonts w:ascii="Times New Roman" w:eastAsia="Times New Roman" w:hAnsi="Times New Roman" w:cs="Times New Roman"/>
          <w:sz w:val="28"/>
          <w:szCs w:val="28"/>
          <w:lang w:eastAsia="ru-RU"/>
        </w:rPr>
        <w:t> для повторения знаний, необходимых и достаточных для построения нового способа, выполнения заданий, актуализирующих мыслительную деятельность, для создания затруднения в пробном действии;</w:t>
      </w:r>
    </w:p>
    <w:p w:rsidR="00E41E86" w:rsidRPr="00BB6A70" w:rsidRDefault="00E41E86" w:rsidP="00E41E8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B6A70">
        <w:rPr>
          <w:rFonts w:ascii="Times New Roman" w:eastAsia="Times New Roman" w:hAnsi="Times New Roman" w:cs="Times New Roman"/>
          <w:sz w:val="28"/>
          <w:szCs w:val="28"/>
          <w:lang w:eastAsia="ru-RU"/>
        </w:rPr>
        <w:t>на этапе </w:t>
      </w:r>
      <w:r w:rsidRPr="00BB6A70">
        <w:rPr>
          <w:rFonts w:ascii="Times New Roman" w:eastAsia="Times New Roman" w:hAnsi="Times New Roman" w:cs="Times New Roman"/>
          <w:b/>
          <w:bCs/>
          <w:sz w:val="28"/>
          <w:szCs w:val="28"/>
          <w:lang w:eastAsia="ru-RU"/>
        </w:rPr>
        <w:t>построения проекта выхода из затруднения</w:t>
      </w:r>
      <w:r w:rsidRPr="00BB6A70">
        <w:rPr>
          <w:rFonts w:ascii="Times New Roman" w:eastAsia="Times New Roman" w:hAnsi="Times New Roman" w:cs="Times New Roman"/>
          <w:sz w:val="28"/>
          <w:szCs w:val="28"/>
          <w:lang w:eastAsia="ru-RU"/>
        </w:rPr>
        <w:t> для выявления места и причины затруднения, уточнения темы урока, постановки цели, построения плана дальнейшей деятельности;</w:t>
      </w:r>
    </w:p>
    <w:p w:rsidR="00E41E86" w:rsidRPr="00BB6A70" w:rsidRDefault="00E41E86" w:rsidP="00E41E8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B6A70">
        <w:rPr>
          <w:rFonts w:ascii="Times New Roman" w:eastAsia="Times New Roman" w:hAnsi="Times New Roman" w:cs="Times New Roman"/>
          <w:sz w:val="28"/>
          <w:szCs w:val="28"/>
          <w:lang w:eastAsia="ru-RU"/>
        </w:rPr>
        <w:t>на этапе </w:t>
      </w:r>
      <w:r w:rsidRPr="00BB6A70">
        <w:rPr>
          <w:rFonts w:ascii="Times New Roman" w:eastAsia="Times New Roman" w:hAnsi="Times New Roman" w:cs="Times New Roman"/>
          <w:b/>
          <w:bCs/>
          <w:sz w:val="28"/>
          <w:szCs w:val="28"/>
          <w:lang w:eastAsia="ru-RU"/>
        </w:rPr>
        <w:t>реализации построенного проекта</w:t>
      </w:r>
      <w:r w:rsidRPr="00BB6A70">
        <w:rPr>
          <w:rFonts w:ascii="Times New Roman" w:eastAsia="Times New Roman" w:hAnsi="Times New Roman" w:cs="Times New Roman"/>
          <w:sz w:val="28"/>
          <w:szCs w:val="28"/>
          <w:lang w:eastAsia="ru-RU"/>
        </w:rPr>
        <w:t> для подведения итогов групповой работы, устранения затруднения в пробном действии,</w:t>
      </w:r>
      <w:r w:rsidRPr="00BB6A70">
        <w:rPr>
          <w:rFonts w:ascii="Times New Roman" w:eastAsia="Times New Roman" w:hAnsi="Times New Roman" w:cs="Times New Roman"/>
          <w:i/>
          <w:iCs/>
          <w:sz w:val="28"/>
          <w:szCs w:val="28"/>
          <w:lang w:eastAsia="ru-RU"/>
        </w:rPr>
        <w:t> </w:t>
      </w:r>
      <w:r w:rsidRPr="00BB6A70">
        <w:rPr>
          <w:rFonts w:ascii="Times New Roman" w:eastAsia="Times New Roman" w:hAnsi="Times New Roman" w:cs="Times New Roman"/>
          <w:sz w:val="28"/>
          <w:szCs w:val="28"/>
          <w:lang w:eastAsia="ru-RU"/>
        </w:rPr>
        <w:t>для использования программ, имитирующих опыты; </w:t>
      </w:r>
    </w:p>
    <w:p w:rsidR="00E41E86" w:rsidRPr="00BB6A70" w:rsidRDefault="00E41E86" w:rsidP="00E41E8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B6A70">
        <w:rPr>
          <w:rFonts w:ascii="Times New Roman" w:eastAsia="Times New Roman" w:hAnsi="Times New Roman" w:cs="Times New Roman"/>
          <w:sz w:val="28"/>
          <w:szCs w:val="28"/>
          <w:lang w:eastAsia="ru-RU"/>
        </w:rPr>
        <w:t>на этапе </w:t>
      </w:r>
      <w:r w:rsidRPr="00BB6A70">
        <w:rPr>
          <w:rFonts w:ascii="Times New Roman" w:eastAsia="Times New Roman" w:hAnsi="Times New Roman" w:cs="Times New Roman"/>
          <w:b/>
          <w:bCs/>
          <w:sz w:val="28"/>
          <w:szCs w:val="28"/>
          <w:lang w:eastAsia="ru-RU"/>
        </w:rPr>
        <w:t>первичного закрепления </w:t>
      </w:r>
      <w:r w:rsidRPr="00BB6A70">
        <w:rPr>
          <w:rFonts w:ascii="Times New Roman" w:eastAsia="Times New Roman" w:hAnsi="Times New Roman" w:cs="Times New Roman"/>
          <w:sz w:val="28"/>
          <w:szCs w:val="28"/>
          <w:lang w:eastAsia="ru-RU"/>
        </w:rPr>
        <w:t>для тренировки в выполнении заданий на применение нового способа;</w:t>
      </w:r>
    </w:p>
    <w:p w:rsidR="00E41E86" w:rsidRPr="00BB6A70" w:rsidRDefault="00E41E86" w:rsidP="00E41E8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B6A70">
        <w:rPr>
          <w:rFonts w:ascii="Times New Roman" w:eastAsia="Times New Roman" w:hAnsi="Times New Roman" w:cs="Times New Roman"/>
          <w:sz w:val="28"/>
          <w:szCs w:val="28"/>
          <w:lang w:eastAsia="ru-RU"/>
        </w:rPr>
        <w:t>на этапе </w:t>
      </w:r>
      <w:r w:rsidRPr="00BB6A70">
        <w:rPr>
          <w:rFonts w:ascii="Times New Roman" w:eastAsia="Times New Roman" w:hAnsi="Times New Roman" w:cs="Times New Roman"/>
          <w:b/>
          <w:bCs/>
          <w:sz w:val="28"/>
          <w:szCs w:val="28"/>
          <w:lang w:eastAsia="ru-RU"/>
        </w:rPr>
        <w:t>самостоятельной работы</w:t>
      </w:r>
      <w:r w:rsidRPr="00BB6A70">
        <w:rPr>
          <w:rFonts w:ascii="Times New Roman" w:eastAsia="Times New Roman" w:hAnsi="Times New Roman" w:cs="Times New Roman"/>
          <w:sz w:val="28"/>
          <w:szCs w:val="28"/>
          <w:lang w:eastAsia="ru-RU"/>
        </w:rPr>
        <w:t> для самопроверки выполненной работы по эталону;</w:t>
      </w:r>
    </w:p>
    <w:p w:rsidR="00E41E86" w:rsidRPr="00BB6A70" w:rsidRDefault="00E41E86" w:rsidP="00E41E8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B6A70">
        <w:rPr>
          <w:rFonts w:ascii="Times New Roman" w:eastAsia="Times New Roman" w:hAnsi="Times New Roman" w:cs="Times New Roman"/>
          <w:sz w:val="28"/>
          <w:szCs w:val="28"/>
          <w:lang w:eastAsia="ru-RU"/>
        </w:rPr>
        <w:t>на этапе </w:t>
      </w:r>
      <w:r w:rsidRPr="00BB6A70">
        <w:rPr>
          <w:rFonts w:ascii="Times New Roman" w:eastAsia="Times New Roman" w:hAnsi="Times New Roman" w:cs="Times New Roman"/>
          <w:b/>
          <w:bCs/>
          <w:sz w:val="28"/>
          <w:szCs w:val="28"/>
          <w:lang w:eastAsia="ru-RU"/>
        </w:rPr>
        <w:t>включения в систему знаний и повторения</w:t>
      </w:r>
      <w:r w:rsidRPr="00BB6A70">
        <w:rPr>
          <w:rFonts w:ascii="Times New Roman" w:eastAsia="Times New Roman" w:hAnsi="Times New Roman" w:cs="Times New Roman"/>
          <w:sz w:val="28"/>
          <w:szCs w:val="28"/>
          <w:lang w:eastAsia="ru-RU"/>
        </w:rPr>
        <w:t> для решения различных заданий, связывающих новый способ с изученными ранее, а также для проверки этих заданий по подробному образцу, для использования диагностических и контролирующих материалов; </w:t>
      </w:r>
    </w:p>
    <w:p w:rsidR="00E41E86" w:rsidRPr="00BB6A70" w:rsidRDefault="00E41E86" w:rsidP="00E41E8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B6A70">
        <w:rPr>
          <w:rFonts w:ascii="Times New Roman" w:eastAsia="Times New Roman" w:hAnsi="Times New Roman" w:cs="Times New Roman"/>
          <w:sz w:val="28"/>
          <w:szCs w:val="28"/>
          <w:lang w:eastAsia="ru-RU"/>
        </w:rPr>
        <w:t>на этапе </w:t>
      </w:r>
      <w:r w:rsidRPr="00BB6A70">
        <w:rPr>
          <w:rFonts w:ascii="Times New Roman" w:eastAsia="Times New Roman" w:hAnsi="Times New Roman" w:cs="Times New Roman"/>
          <w:b/>
          <w:bCs/>
          <w:sz w:val="28"/>
          <w:szCs w:val="28"/>
          <w:lang w:eastAsia="ru-RU"/>
        </w:rPr>
        <w:t>рефлексии учебной деятельности</w:t>
      </w:r>
      <w:r w:rsidRPr="00BB6A70">
        <w:rPr>
          <w:rFonts w:ascii="Times New Roman" w:eastAsia="Times New Roman" w:hAnsi="Times New Roman" w:cs="Times New Roman"/>
          <w:sz w:val="28"/>
          <w:szCs w:val="28"/>
          <w:lang w:eastAsia="ru-RU"/>
        </w:rPr>
        <w:t> для выявления соответствия поставленной цели урока и результата, для самооценки деятельности моих ребят на уроке и моей оценки нашей совместной работы, для организации обсуждения и записи домашнего задания.</w:t>
      </w:r>
    </w:p>
    <w:p w:rsidR="00E41E86" w:rsidRPr="00BB6A70" w:rsidRDefault="00E41E86" w:rsidP="00E41E86">
      <w:pPr>
        <w:pStyle w:val="a3"/>
        <w:jc w:val="both"/>
        <w:rPr>
          <w:color w:val="000000"/>
          <w:sz w:val="28"/>
          <w:szCs w:val="28"/>
        </w:rPr>
      </w:pPr>
      <w:r w:rsidRPr="00BB6A70">
        <w:rPr>
          <w:color w:val="000000"/>
          <w:sz w:val="28"/>
          <w:szCs w:val="28"/>
        </w:rPr>
        <w:t xml:space="preserve"> ИСПОЛЬЗОВАНИЕ МУЛЬТИМЕДИЙНЫХ ПРЕЗЕНТАЦИЙ НА УРОКАХ В НАЧАЛЬНОЙ ШКОЛЕ сочетает в себе много компонентов, необходимых для успешного обучения школьников. </w:t>
      </w:r>
    </w:p>
    <w:p w:rsidR="00E41E86" w:rsidRPr="00BB6A70" w:rsidRDefault="00E41E86" w:rsidP="00E41E86">
      <w:pPr>
        <w:pStyle w:val="a3"/>
        <w:jc w:val="both"/>
        <w:rPr>
          <w:rFonts w:cs="Tahoma"/>
          <w:color w:val="000000"/>
          <w:sz w:val="28"/>
          <w:szCs w:val="28"/>
        </w:rPr>
      </w:pPr>
      <w:r w:rsidRPr="00BB6A70">
        <w:rPr>
          <w:color w:val="000000"/>
          <w:sz w:val="28"/>
          <w:szCs w:val="28"/>
        </w:rPr>
        <w:t>Анализ таких занятий показал, что познавательная мотивация увеличивается, облегчается овладение сложным материалом. Кроме того, фрагменты уроков, на которых используются презентации, отражают один из главных принципов создания современного урока – принцип  привлекательности. Благодаря презентациям, дети, которые обычно не отличались высокой активностью на уроках, стали активно высказывать свое мнение, рассуждать.  Экран притягивает внимание, которого мы порой не можем добиться при фронтальной работе с классом. Материал, традиционно трудно усваиваемый, при использовании электронных приложений к урокам, тестов, у ребят вызывает интерес к предмету, и углубляются знания по предметам.</w:t>
      </w:r>
      <w:r w:rsidRPr="00BB6A70">
        <w:rPr>
          <w:sz w:val="28"/>
          <w:szCs w:val="28"/>
        </w:rPr>
        <w:t xml:space="preserve"> Учащимся легче запомнить </w:t>
      </w:r>
      <w:r w:rsidRPr="00BB6A70">
        <w:rPr>
          <w:sz w:val="28"/>
          <w:szCs w:val="28"/>
        </w:rPr>
        <w:lastRenderedPageBreak/>
        <w:t xml:space="preserve">трудный материал с помощью схем и таблиц, в которых кратко и наглядно показан изучаемый материал. </w:t>
      </w:r>
    </w:p>
    <w:p w:rsidR="00E41E86" w:rsidRPr="00BB6A70" w:rsidRDefault="00E41E86" w:rsidP="00E41E86">
      <w:pPr>
        <w:spacing w:before="100" w:beforeAutospacing="1" w:after="100" w:afterAutospacing="1" w:line="240" w:lineRule="auto"/>
        <w:jc w:val="both"/>
        <w:rPr>
          <w:rFonts w:ascii="Times New Roman" w:hAnsi="Times New Roman"/>
          <w:sz w:val="28"/>
          <w:szCs w:val="28"/>
        </w:rPr>
      </w:pPr>
      <w:r w:rsidRPr="00BB6A70">
        <w:rPr>
          <w:rFonts w:ascii="Times New Roman" w:eastAsia="Times New Roman" w:hAnsi="Times New Roman" w:cs="Times New Roman"/>
          <w:color w:val="000000"/>
          <w:sz w:val="28"/>
          <w:szCs w:val="28"/>
          <w:lang w:eastAsia="ru-RU"/>
        </w:rPr>
        <w:t xml:space="preserve">    Я подбираю презентации на разные уроки, по разным темам, нахожу в Интернете, делаю сама.</w:t>
      </w:r>
      <w:r w:rsidRPr="00BB6A70">
        <w:rPr>
          <w:rFonts w:ascii="Times New Roman" w:hAnsi="Times New Roman"/>
          <w:sz w:val="28"/>
          <w:szCs w:val="28"/>
        </w:rPr>
        <w:t xml:space="preserve"> </w:t>
      </w:r>
    </w:p>
    <w:p w:rsidR="00E41E86" w:rsidRPr="00BB6A70" w:rsidRDefault="00E41E86" w:rsidP="00E41E86">
      <w:pPr>
        <w:spacing w:line="240" w:lineRule="auto"/>
        <w:jc w:val="both"/>
        <w:rPr>
          <w:rFonts w:ascii="Times New Roman" w:hAnsi="Times New Roman"/>
          <w:sz w:val="28"/>
          <w:szCs w:val="28"/>
        </w:rPr>
      </w:pPr>
      <w:r w:rsidRPr="00BB6A70">
        <w:rPr>
          <w:rFonts w:ascii="Times New Roman" w:hAnsi="Times New Roman"/>
          <w:sz w:val="28"/>
          <w:szCs w:val="28"/>
        </w:rPr>
        <w:t xml:space="preserve">     Различные электронные дидактические игры, тренажёры учебной деятельности, тесты позволяют обеспечить тренировку изучаемого материала, автоматизировать контроль уровня знаний, дают возможность мгновенно оценивать успехи учеников и получать информацию о затруднениях, испытываемых ими на уроке. Способствуют развитию навыков самообразования и самоконтроля у младших школьников, повышению уровня комфортности обучения</w:t>
      </w:r>
    </w:p>
    <w:p w:rsidR="00E41E86" w:rsidRPr="00BB6A70" w:rsidRDefault="00E41E86" w:rsidP="00E41E86">
      <w:pPr>
        <w:shd w:val="clear" w:color="auto" w:fill="FFFFFF"/>
        <w:spacing w:after="0" w:line="240" w:lineRule="auto"/>
        <w:ind w:firstLine="708"/>
        <w:jc w:val="both"/>
        <w:rPr>
          <w:rFonts w:ascii="Times New Roman" w:hAnsi="Times New Roman" w:cs="Arial"/>
          <w:color w:val="000000"/>
          <w:sz w:val="28"/>
          <w:szCs w:val="28"/>
        </w:rPr>
      </w:pPr>
      <w:r w:rsidRPr="00BB6A70">
        <w:rPr>
          <w:rStyle w:val="c2"/>
          <w:rFonts w:ascii="Times New Roman" w:hAnsi="Times New Roman"/>
          <w:color w:val="000000"/>
          <w:sz w:val="28"/>
          <w:szCs w:val="28"/>
        </w:rPr>
        <w:t>Особенно интересно можно использовать мультимедиа технологии для иллюстрации рассказа учителя на этапе объяснения нового материала. Компьютерные программы позволяют создать разнообразные зрительные иллюстрации и звуковое сопровождение, что способствует лучшей реализации принципа наглядности в обучении.</w:t>
      </w:r>
    </w:p>
    <w:p w:rsidR="00E41E86" w:rsidRPr="00BB6A70" w:rsidRDefault="00E41E86" w:rsidP="00E41E86">
      <w:pPr>
        <w:shd w:val="clear" w:color="auto" w:fill="FFFFFF"/>
        <w:spacing w:after="0" w:line="240" w:lineRule="auto"/>
        <w:ind w:firstLine="540"/>
        <w:jc w:val="both"/>
        <w:rPr>
          <w:rStyle w:val="c2"/>
          <w:rFonts w:ascii="Times New Roman" w:hAnsi="Times New Roman"/>
          <w:color w:val="000000"/>
          <w:sz w:val="28"/>
          <w:szCs w:val="28"/>
        </w:rPr>
      </w:pPr>
      <w:r w:rsidRPr="00BB6A70">
        <w:rPr>
          <w:rStyle w:val="c2"/>
          <w:rFonts w:ascii="Times New Roman" w:hAnsi="Times New Roman"/>
          <w:color w:val="000000"/>
          <w:sz w:val="28"/>
          <w:szCs w:val="28"/>
        </w:rPr>
        <w:t>Планируя урок (работу) с использованием ИКТ, я тщательно продумываю цель, место и способ использования ИКТ.</w:t>
      </w:r>
    </w:p>
    <w:p w:rsidR="00E41E86" w:rsidRPr="00BB6A70" w:rsidRDefault="00E41E86" w:rsidP="00E41E8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6A70">
        <w:rPr>
          <w:rFonts w:ascii="Times New Roman" w:eastAsia="Times New Roman" w:hAnsi="Times New Roman" w:cs="Times New Roman"/>
          <w:sz w:val="28"/>
          <w:szCs w:val="28"/>
          <w:shd w:val="clear" w:color="auto" w:fill="FFFFFF"/>
          <w:lang w:eastAsia="ru-RU"/>
        </w:rPr>
        <w:t>Работая с детьми младшего школьного возраста, мы должны помнить заповедь «НЕ НАВРЕДИ!»</w:t>
      </w:r>
      <w:r w:rsidRPr="00BB6A70">
        <w:rPr>
          <w:rFonts w:ascii="Times New Roman" w:eastAsia="Times New Roman" w:hAnsi="Times New Roman" w:cs="Times New Roman"/>
          <w:color w:val="333333"/>
          <w:sz w:val="28"/>
          <w:szCs w:val="28"/>
          <w:shd w:val="clear" w:color="auto" w:fill="FFFFFF"/>
          <w:lang w:eastAsia="ru-RU"/>
        </w:rPr>
        <w:t xml:space="preserve">. Помимо положительной стороны использования ИКТ, есть и отрицательные моменты - это </w:t>
      </w:r>
      <w:r w:rsidRPr="00BB6A70">
        <w:rPr>
          <w:rFonts w:ascii="Times New Roman" w:eastAsia="Times New Roman" w:hAnsi="Times New Roman" w:cs="Times New Roman"/>
          <w:sz w:val="28"/>
          <w:szCs w:val="28"/>
          <w:lang w:eastAsia="ru-RU"/>
        </w:rPr>
        <w:t>проблемы осанки и опорно-двигательного аппарата; нарушение зрения,  компьютерная радиация,  компьютерная зависимость.</w:t>
      </w:r>
      <w:r w:rsidRPr="00BB6A70">
        <w:rPr>
          <w:rFonts w:ascii="Times New Roman" w:eastAsia="Times New Roman" w:hAnsi="Times New Roman" w:cs="Times New Roman"/>
          <w:sz w:val="28"/>
          <w:szCs w:val="28"/>
          <w:lang w:eastAsia="ru-RU"/>
        </w:rPr>
        <w:br/>
        <w:t>И поэтому продолжительность применения ТСО на уроках должна соответствовать требованиям САНПИН.</w:t>
      </w:r>
    </w:p>
    <w:p w:rsidR="00E41E86" w:rsidRPr="00BB6A70" w:rsidRDefault="00E41E86" w:rsidP="00E41E86">
      <w:pPr>
        <w:spacing w:before="100" w:beforeAutospacing="1" w:after="100" w:afterAutospacing="1" w:line="240" w:lineRule="auto"/>
        <w:jc w:val="both"/>
        <w:rPr>
          <w:rStyle w:val="c2"/>
          <w:rFonts w:ascii="Times New Roman" w:hAnsi="Times New Roman"/>
          <w:color w:val="000000"/>
          <w:sz w:val="28"/>
          <w:szCs w:val="28"/>
        </w:rPr>
      </w:pPr>
      <w:r w:rsidRPr="00BB6A70">
        <w:rPr>
          <w:rFonts w:ascii="Times New Roman" w:eastAsia="Times New Roman" w:hAnsi="Times New Roman" w:cs="Times New Roman"/>
          <w:sz w:val="28"/>
          <w:szCs w:val="28"/>
          <w:lang w:eastAsia="ru-RU"/>
        </w:rPr>
        <w:t xml:space="preserve"> </w:t>
      </w:r>
      <w:r w:rsidR="008B2D76" w:rsidRPr="00BB6A70">
        <w:rPr>
          <w:rFonts w:ascii="Times New Roman" w:eastAsia="Times New Roman" w:hAnsi="Times New Roman" w:cs="Times New Roman"/>
          <w:sz w:val="28"/>
          <w:szCs w:val="28"/>
          <w:lang w:eastAsia="ru-RU"/>
        </w:rPr>
        <w:t xml:space="preserve">    </w:t>
      </w:r>
      <w:r w:rsidRPr="00BB6A70">
        <w:rPr>
          <w:rStyle w:val="c2"/>
          <w:rFonts w:ascii="Times New Roman" w:hAnsi="Times New Roman"/>
          <w:color w:val="000000"/>
          <w:sz w:val="28"/>
          <w:szCs w:val="28"/>
        </w:rPr>
        <w:t xml:space="preserve">ИКТ должны выступать как вспомогательный элемент учебного процесса, а не основной.  ИКТ </w:t>
      </w:r>
      <w:proofErr w:type="gramStart"/>
      <w:r w:rsidRPr="00BB6A70">
        <w:rPr>
          <w:rStyle w:val="c2"/>
          <w:rFonts w:ascii="Times New Roman" w:hAnsi="Times New Roman"/>
          <w:color w:val="000000"/>
          <w:sz w:val="28"/>
          <w:szCs w:val="28"/>
        </w:rPr>
        <w:t>помогает  ребёнку</w:t>
      </w:r>
      <w:proofErr w:type="gramEnd"/>
      <w:r w:rsidRPr="00BB6A70">
        <w:rPr>
          <w:rStyle w:val="c2"/>
          <w:rFonts w:ascii="Times New Roman" w:hAnsi="Times New Roman"/>
          <w:color w:val="000000"/>
          <w:sz w:val="28"/>
          <w:szCs w:val="28"/>
        </w:rPr>
        <w:t xml:space="preserve"> разобраться в потоке информации, воспринять её, запомнить, а не в коем случае не подорвать здоровье. Поэтому работа с использованием ИКТ чётко продумана и дозирована, </w:t>
      </w:r>
    </w:p>
    <w:p w:rsidR="00E41E86" w:rsidRPr="00BB6A70" w:rsidRDefault="00E41E86" w:rsidP="00E41E86">
      <w:pPr>
        <w:spacing w:before="100" w:beforeAutospacing="1" w:after="100" w:afterAutospacing="1" w:line="240" w:lineRule="auto"/>
        <w:jc w:val="both"/>
        <w:rPr>
          <w:rStyle w:val="c2"/>
          <w:rFonts w:ascii="Times New Roman" w:hAnsi="Times New Roman"/>
          <w:color w:val="000000"/>
          <w:sz w:val="28"/>
          <w:szCs w:val="28"/>
        </w:rPr>
      </w:pPr>
      <w:r w:rsidRPr="00BB6A70">
        <w:rPr>
          <w:rStyle w:val="c2"/>
          <w:rFonts w:ascii="Times New Roman" w:hAnsi="Times New Roman"/>
          <w:color w:val="000000"/>
          <w:sz w:val="28"/>
          <w:szCs w:val="28"/>
        </w:rPr>
        <w:t xml:space="preserve">     Использование любого технического средства обучения не должно длиться на уроке подряд 15-20 минут: уч-ся устают, перестают понимать, не могут осмыслить новую информацию. Поэтому работа со слайдами чередуется с работой в тетради, с учебником.</w:t>
      </w:r>
    </w:p>
    <w:p w:rsidR="00E41E86" w:rsidRPr="00BB6A70" w:rsidRDefault="00E41E86" w:rsidP="00E41E86">
      <w:pPr>
        <w:pStyle w:val="a3"/>
        <w:jc w:val="both"/>
        <w:rPr>
          <w:color w:val="000000"/>
          <w:sz w:val="28"/>
          <w:szCs w:val="28"/>
        </w:rPr>
      </w:pPr>
      <w:r w:rsidRPr="00BB6A70">
        <w:rPr>
          <w:color w:val="000000"/>
          <w:sz w:val="28"/>
          <w:szCs w:val="28"/>
        </w:rPr>
        <w:t xml:space="preserve">    При активном использовании ИКТ достигаются общие цели образования, легче формируются компетенции в области коммуникации: умение собирать факты, их сопоставлять, организовывать, выражать свои мысли на бумаге и устно, логически рассуждать, слушать и понимать устную и письменную речь, открывать что-то новое, делать выбор и принимать решения. </w:t>
      </w:r>
    </w:p>
    <w:p w:rsidR="001B5916" w:rsidRPr="00BB6A70" w:rsidRDefault="00E41E86" w:rsidP="00BB6A70">
      <w:pPr>
        <w:pStyle w:val="a3"/>
        <w:jc w:val="both"/>
        <w:rPr>
          <w:rFonts w:cs="Tahoma"/>
          <w:color w:val="000000"/>
          <w:sz w:val="28"/>
          <w:szCs w:val="28"/>
        </w:rPr>
      </w:pPr>
      <w:r w:rsidRPr="00BB6A70">
        <w:rPr>
          <w:color w:val="000000"/>
          <w:sz w:val="28"/>
          <w:szCs w:val="28"/>
        </w:rPr>
        <w:lastRenderedPageBreak/>
        <w:t xml:space="preserve">    Также применение новых информационных технологий в традиционном начальном образовании позволяет дифференцировать процесс обучения младших школьников с учетом их индивидуальных особенностей, дает возможность учителю расширить спектр способов предъявления учебной информации, позволяет осуществлять гибкое управление учебным процессом, является социально значимым и актуальным.</w:t>
      </w:r>
    </w:p>
    <w:sectPr w:rsidR="001B5916" w:rsidRPr="00BB6A70" w:rsidSect="00BB6A70">
      <w:pgSz w:w="11906" w:h="16838"/>
      <w:pgMar w:top="1134" w:right="850"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pen Sans">
    <w:charset w:val="CC"/>
    <w:family w:val="swiss"/>
    <w:pitch w:val="variable"/>
    <w:sig w:usb0="E00002EF" w:usb1="4000205B" w:usb2="00000028"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059"/>
    <w:multiLevelType w:val="hybridMultilevel"/>
    <w:tmpl w:val="57F851B8"/>
    <w:lvl w:ilvl="0" w:tplc="96523B02">
      <w:start w:val="1"/>
      <w:numFmt w:val="bullet"/>
      <w:lvlText w:val=""/>
      <w:lvlJc w:val="left"/>
      <w:pPr>
        <w:tabs>
          <w:tab w:val="num" w:pos="720"/>
        </w:tabs>
        <w:ind w:left="720" w:hanging="360"/>
      </w:pPr>
      <w:rPr>
        <w:rFonts w:ascii="Wingdings 2" w:hAnsi="Wingdings 2" w:hint="default"/>
      </w:rPr>
    </w:lvl>
    <w:lvl w:ilvl="1" w:tplc="2A3213AE" w:tentative="1">
      <w:start w:val="1"/>
      <w:numFmt w:val="bullet"/>
      <w:lvlText w:val=""/>
      <w:lvlJc w:val="left"/>
      <w:pPr>
        <w:tabs>
          <w:tab w:val="num" w:pos="1440"/>
        </w:tabs>
        <w:ind w:left="1440" w:hanging="360"/>
      </w:pPr>
      <w:rPr>
        <w:rFonts w:ascii="Wingdings 2" w:hAnsi="Wingdings 2" w:hint="default"/>
      </w:rPr>
    </w:lvl>
    <w:lvl w:ilvl="2" w:tplc="7E8E7BB6" w:tentative="1">
      <w:start w:val="1"/>
      <w:numFmt w:val="bullet"/>
      <w:lvlText w:val=""/>
      <w:lvlJc w:val="left"/>
      <w:pPr>
        <w:tabs>
          <w:tab w:val="num" w:pos="2160"/>
        </w:tabs>
        <w:ind w:left="2160" w:hanging="360"/>
      </w:pPr>
      <w:rPr>
        <w:rFonts w:ascii="Wingdings 2" w:hAnsi="Wingdings 2" w:hint="default"/>
      </w:rPr>
    </w:lvl>
    <w:lvl w:ilvl="3" w:tplc="956CDB96" w:tentative="1">
      <w:start w:val="1"/>
      <w:numFmt w:val="bullet"/>
      <w:lvlText w:val=""/>
      <w:lvlJc w:val="left"/>
      <w:pPr>
        <w:tabs>
          <w:tab w:val="num" w:pos="2880"/>
        </w:tabs>
        <w:ind w:left="2880" w:hanging="360"/>
      </w:pPr>
      <w:rPr>
        <w:rFonts w:ascii="Wingdings 2" w:hAnsi="Wingdings 2" w:hint="default"/>
      </w:rPr>
    </w:lvl>
    <w:lvl w:ilvl="4" w:tplc="97065DB4" w:tentative="1">
      <w:start w:val="1"/>
      <w:numFmt w:val="bullet"/>
      <w:lvlText w:val=""/>
      <w:lvlJc w:val="left"/>
      <w:pPr>
        <w:tabs>
          <w:tab w:val="num" w:pos="3600"/>
        </w:tabs>
        <w:ind w:left="3600" w:hanging="360"/>
      </w:pPr>
      <w:rPr>
        <w:rFonts w:ascii="Wingdings 2" w:hAnsi="Wingdings 2" w:hint="default"/>
      </w:rPr>
    </w:lvl>
    <w:lvl w:ilvl="5" w:tplc="4A98032C" w:tentative="1">
      <w:start w:val="1"/>
      <w:numFmt w:val="bullet"/>
      <w:lvlText w:val=""/>
      <w:lvlJc w:val="left"/>
      <w:pPr>
        <w:tabs>
          <w:tab w:val="num" w:pos="4320"/>
        </w:tabs>
        <w:ind w:left="4320" w:hanging="360"/>
      </w:pPr>
      <w:rPr>
        <w:rFonts w:ascii="Wingdings 2" w:hAnsi="Wingdings 2" w:hint="default"/>
      </w:rPr>
    </w:lvl>
    <w:lvl w:ilvl="6" w:tplc="07581768" w:tentative="1">
      <w:start w:val="1"/>
      <w:numFmt w:val="bullet"/>
      <w:lvlText w:val=""/>
      <w:lvlJc w:val="left"/>
      <w:pPr>
        <w:tabs>
          <w:tab w:val="num" w:pos="5040"/>
        </w:tabs>
        <w:ind w:left="5040" w:hanging="360"/>
      </w:pPr>
      <w:rPr>
        <w:rFonts w:ascii="Wingdings 2" w:hAnsi="Wingdings 2" w:hint="default"/>
      </w:rPr>
    </w:lvl>
    <w:lvl w:ilvl="7" w:tplc="31504A20" w:tentative="1">
      <w:start w:val="1"/>
      <w:numFmt w:val="bullet"/>
      <w:lvlText w:val=""/>
      <w:lvlJc w:val="left"/>
      <w:pPr>
        <w:tabs>
          <w:tab w:val="num" w:pos="5760"/>
        </w:tabs>
        <w:ind w:left="5760" w:hanging="360"/>
      </w:pPr>
      <w:rPr>
        <w:rFonts w:ascii="Wingdings 2" w:hAnsi="Wingdings 2" w:hint="default"/>
      </w:rPr>
    </w:lvl>
    <w:lvl w:ilvl="8" w:tplc="0A5270C4"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19C25278"/>
    <w:multiLevelType w:val="multilevel"/>
    <w:tmpl w:val="05641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B75911"/>
    <w:multiLevelType w:val="multilevel"/>
    <w:tmpl w:val="001C6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41E86"/>
    <w:rsid w:val="000643DF"/>
    <w:rsid w:val="001B5916"/>
    <w:rsid w:val="00242619"/>
    <w:rsid w:val="002A3178"/>
    <w:rsid w:val="0033258D"/>
    <w:rsid w:val="00487BB5"/>
    <w:rsid w:val="008927AD"/>
    <w:rsid w:val="008B2D76"/>
    <w:rsid w:val="00900764"/>
    <w:rsid w:val="00AA31C9"/>
    <w:rsid w:val="00B22B04"/>
    <w:rsid w:val="00BB6A70"/>
    <w:rsid w:val="00DF285B"/>
    <w:rsid w:val="00E41E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76841"/>
  <w15:docId w15:val="{EB0F1B3B-A0EE-4B40-9792-1EE2350D4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59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E41E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E41E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41E86"/>
  </w:style>
  <w:style w:type="paragraph" w:styleId="a4">
    <w:name w:val="List Paragraph"/>
    <w:basedOn w:val="a"/>
    <w:uiPriority w:val="34"/>
    <w:qFormat/>
    <w:rsid w:val="00E41E86"/>
    <w:pPr>
      <w:ind w:left="720"/>
      <w:contextualSpacing/>
    </w:pPr>
  </w:style>
  <w:style w:type="character" w:customStyle="1" w:styleId="c2">
    <w:name w:val="c2"/>
    <w:basedOn w:val="a0"/>
    <w:rsid w:val="00E41E86"/>
  </w:style>
  <w:style w:type="paragraph" w:customStyle="1" w:styleId="font7">
    <w:name w:val="font_7"/>
    <w:basedOn w:val="a"/>
    <w:rsid w:val="00BB6A7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1566</Words>
  <Characters>8930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Ирина</cp:lastModifiedBy>
  <cp:revision>9</cp:revision>
  <dcterms:created xsi:type="dcterms:W3CDTF">2018-02-22T19:16:00Z</dcterms:created>
  <dcterms:modified xsi:type="dcterms:W3CDTF">2018-12-05T12:21:00Z</dcterms:modified>
</cp:coreProperties>
</file>