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42" w:rsidRDefault="00DD0A42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Иностранный язык и развитие </w:t>
      </w:r>
      <w:proofErr w:type="spellStart"/>
      <w:r>
        <w:rPr>
          <w:rFonts w:ascii="Arial" w:hAnsi="Arial" w:cs="Arial"/>
          <w:sz w:val="28"/>
          <w:szCs w:val="28"/>
        </w:rPr>
        <w:t>метапредметного</w:t>
      </w:r>
      <w:proofErr w:type="spellEnd"/>
      <w:r>
        <w:rPr>
          <w:rFonts w:ascii="Arial" w:hAnsi="Arial" w:cs="Arial"/>
          <w:sz w:val="28"/>
          <w:szCs w:val="28"/>
        </w:rPr>
        <w:t xml:space="preserve"> мышления</w:t>
      </w:r>
    </w:p>
    <w:bookmarkEnd w:id="0"/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В соответствии с требованиями ФГОС к образовательным результатам предметом оценки деятельности обучающегося и учителя становятся не только предметные и личностные результаты, но и </w:t>
      </w:r>
      <w:proofErr w:type="spellStart"/>
      <w:r w:rsidRPr="00C94B7C">
        <w:rPr>
          <w:rFonts w:ascii="Arial" w:hAnsi="Arial" w:cs="Arial"/>
          <w:sz w:val="28"/>
          <w:szCs w:val="28"/>
        </w:rPr>
        <w:t>метапредметные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. Большие возможности для этого предоставляет освоение универсальных учебных действий (УУД). 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94B7C">
        <w:rPr>
          <w:rFonts w:ascii="Arial" w:hAnsi="Arial" w:cs="Arial"/>
          <w:sz w:val="28"/>
          <w:szCs w:val="28"/>
        </w:rPr>
        <w:t>Метапредметность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– это то, что «над» предметом, то, что интегрирует с другими предметами и обыденной жизнью. Безусловно, что </w:t>
      </w:r>
      <w:proofErr w:type="spellStart"/>
      <w:r w:rsidRPr="00C94B7C">
        <w:rPr>
          <w:rFonts w:ascii="Arial" w:hAnsi="Arial" w:cs="Arial"/>
          <w:sz w:val="28"/>
          <w:szCs w:val="28"/>
        </w:rPr>
        <w:t>метапредметность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является одной из важных составляющих современного урока.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Английский язык дает хорошую базу для развития </w:t>
      </w:r>
      <w:proofErr w:type="spellStart"/>
      <w:r w:rsidRPr="00C94B7C">
        <w:rPr>
          <w:rFonts w:ascii="Arial" w:hAnsi="Arial" w:cs="Arial"/>
          <w:sz w:val="28"/>
          <w:szCs w:val="28"/>
        </w:rPr>
        <w:t>метапредметного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мышления, кроме того, учебный предмет «английский язык» </w:t>
      </w:r>
      <w:proofErr w:type="spellStart"/>
      <w:r w:rsidRPr="00C94B7C">
        <w:rPr>
          <w:rFonts w:ascii="Arial" w:hAnsi="Arial" w:cs="Arial"/>
          <w:sz w:val="28"/>
          <w:szCs w:val="28"/>
        </w:rPr>
        <w:t>метапредметен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изначально. Именно на уроках английского языка учащиеся осваивают лексику, относящуюся практически ко всем сферам жизни, изучают грамматику английского языка, используя понятия и знания из уроков русского языка, выполняют математические операции на английском языке, знакомятся с культурой, историей и традициями стран изучаемого языка, что связано с уроками истории, географии, искусством; читают художественные тексты на английском языке, что позволяет ученикам расширить свои знания по литературе.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На уроках английского языка мы реализуем разнообразные </w:t>
      </w:r>
      <w:proofErr w:type="spellStart"/>
      <w:r w:rsidRPr="00C94B7C">
        <w:rPr>
          <w:rFonts w:ascii="Arial" w:hAnsi="Arial" w:cs="Arial"/>
          <w:sz w:val="28"/>
          <w:szCs w:val="28"/>
        </w:rPr>
        <w:t>межпредметные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связи со всеми предметами школьной программы и даже более</w:t>
      </w:r>
      <w:r w:rsidR="00C94B7C">
        <w:rPr>
          <w:rFonts w:ascii="Arial" w:hAnsi="Arial" w:cs="Arial"/>
          <w:sz w:val="28"/>
          <w:szCs w:val="28"/>
        </w:rPr>
        <w:t>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Рассмотрим примеры тем на уроках английского языка в рамках </w:t>
      </w:r>
      <w:proofErr w:type="spellStart"/>
      <w:r w:rsidRPr="00C94B7C">
        <w:rPr>
          <w:rFonts w:ascii="Arial" w:hAnsi="Arial" w:cs="Arial"/>
          <w:sz w:val="28"/>
          <w:szCs w:val="28"/>
        </w:rPr>
        <w:t>метапредметного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подхода.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Английский и русский языки: заимствования. Сравнительная лингвистика: сходства и различия языков.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Английский язык и литература: британский и русский фольклор.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Английский язык и математика: числительные (порядковые и количественные). Счет.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Английский язык и окружающий мир: Погода. Природные катастрофы. Экология.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Английский язык и искусство: Цвета. Фигуры. Художники. Виды искусства. Музеи мира.</w:t>
      </w:r>
      <w:r w:rsidR="00C94B7C">
        <w:rPr>
          <w:rFonts w:ascii="Arial" w:hAnsi="Arial" w:cs="Arial"/>
          <w:sz w:val="28"/>
          <w:szCs w:val="28"/>
        </w:rPr>
        <w:t xml:space="preserve"> </w:t>
      </w:r>
      <w:r w:rsidRPr="00C94B7C">
        <w:rPr>
          <w:rFonts w:ascii="Arial" w:hAnsi="Arial" w:cs="Arial"/>
          <w:sz w:val="28"/>
          <w:szCs w:val="28"/>
        </w:rPr>
        <w:t>Картинные галереи мира.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Английский язык и информатика: Написание электронного письма, поиск в интернете необходимой информации для урока или проекта.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 Результатами интегрированного обучения является: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развитие мышления учащихся;</w:t>
      </w:r>
      <w:r w:rsidR="00C94B7C">
        <w:rPr>
          <w:rFonts w:ascii="Arial" w:hAnsi="Arial" w:cs="Arial"/>
          <w:sz w:val="28"/>
          <w:szCs w:val="28"/>
        </w:rPr>
        <w:t xml:space="preserve"> </w:t>
      </w:r>
      <w:r w:rsidRPr="00C94B7C">
        <w:rPr>
          <w:rFonts w:ascii="Arial" w:hAnsi="Arial" w:cs="Arial"/>
          <w:sz w:val="28"/>
          <w:szCs w:val="28"/>
        </w:rPr>
        <w:t>возможность широкого применения учащимися научного метода познания;</w:t>
      </w:r>
      <w:r w:rsidR="00C94B7C">
        <w:rPr>
          <w:rFonts w:ascii="Arial" w:hAnsi="Arial" w:cs="Arial"/>
          <w:sz w:val="28"/>
          <w:szCs w:val="28"/>
        </w:rPr>
        <w:t xml:space="preserve"> </w:t>
      </w:r>
      <w:r w:rsidRPr="00C94B7C">
        <w:rPr>
          <w:rFonts w:ascii="Arial" w:hAnsi="Arial" w:cs="Arial"/>
          <w:sz w:val="28"/>
          <w:szCs w:val="28"/>
        </w:rPr>
        <w:t>комплексный подход к учебным предметам;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повышение качества </w:t>
      </w:r>
      <w:proofErr w:type="gramStart"/>
      <w:r w:rsidRPr="00C94B7C">
        <w:rPr>
          <w:rFonts w:ascii="Arial" w:hAnsi="Arial" w:cs="Arial"/>
          <w:sz w:val="28"/>
          <w:szCs w:val="28"/>
        </w:rPr>
        <w:t>знаний</w:t>
      </w:r>
      <w:proofErr w:type="gramEnd"/>
      <w:r w:rsidRPr="00C94B7C">
        <w:rPr>
          <w:rFonts w:ascii="Arial" w:hAnsi="Arial" w:cs="Arial"/>
          <w:sz w:val="28"/>
          <w:szCs w:val="28"/>
        </w:rPr>
        <w:t xml:space="preserve"> учащихся;</w:t>
      </w:r>
      <w:r w:rsidR="00C94B7C">
        <w:rPr>
          <w:rFonts w:ascii="Arial" w:hAnsi="Arial" w:cs="Arial"/>
          <w:sz w:val="28"/>
          <w:szCs w:val="28"/>
        </w:rPr>
        <w:t xml:space="preserve"> </w:t>
      </w:r>
      <w:r w:rsidRPr="00C94B7C">
        <w:rPr>
          <w:rFonts w:ascii="Arial" w:hAnsi="Arial" w:cs="Arial"/>
          <w:sz w:val="28"/>
          <w:szCs w:val="28"/>
        </w:rPr>
        <w:t>развитие и повышение мотивации к изучению иностранного языка.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В связи с вышесказанным происходит переоценка места, занимаемому учебным предметом «Английский язык». Согласно «Концепции федеральных государственных образовательных стандартов общего образования» </w:t>
      </w:r>
      <w:r w:rsidRPr="00C94B7C">
        <w:rPr>
          <w:rFonts w:ascii="Arial" w:hAnsi="Arial" w:cs="Arial"/>
          <w:sz w:val="28"/>
          <w:szCs w:val="28"/>
        </w:rPr>
        <w:lastRenderedPageBreak/>
        <w:t>(Стандарты второго поколения) изучение иностранных языков предполагается проводить на всех трех ступенях общего образования (начальное, основное и полное общее образование на базовом и профильном уровнях), что нашло отражение в федеральном базисном учебном плане по иностранным языкам и «Примерных программах по учебным предметам».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Формирование </w:t>
      </w:r>
      <w:proofErr w:type="spellStart"/>
      <w:proofErr w:type="gramStart"/>
      <w:r w:rsidRPr="00C94B7C">
        <w:rPr>
          <w:rFonts w:ascii="Arial" w:hAnsi="Arial" w:cs="Arial"/>
          <w:sz w:val="28"/>
          <w:szCs w:val="28"/>
        </w:rPr>
        <w:t>метапредметных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 результатов</w:t>
      </w:r>
      <w:proofErr w:type="gramEnd"/>
      <w:r w:rsidRPr="00C94B7C">
        <w:rPr>
          <w:rFonts w:ascii="Arial" w:hAnsi="Arial" w:cs="Arial"/>
          <w:sz w:val="28"/>
          <w:szCs w:val="28"/>
        </w:rPr>
        <w:t xml:space="preserve"> - одно из основных требований, установленных Федеральным государственным образовательным стандартом.         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94B7C">
        <w:rPr>
          <w:rFonts w:ascii="Arial" w:hAnsi="Arial" w:cs="Arial"/>
          <w:sz w:val="28"/>
          <w:szCs w:val="28"/>
        </w:rPr>
        <w:t>Метапредметные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результаты должны отражать в себе следующее: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‒ формирование умения понимать причины успеха или неуспеха учебной деятельности и способности конструктивно действовать даже в ситуации неуспеха;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- овладение навыками смыслового чтения текстов различных стилей и жанров в соответствии с целями и задачами; ‒ осознанное построение речевого высказывания в соответствии с задачами коммуникации и составление текстов в устной и письменной формах;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‒ овладение логикой сравнения, анализа, синтеза, обобщения, классификации по родовидовым признакам;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‒ освоение начальных форм познавательной и личностной рефлексии; ‒ активное использование речевых средств и средств информационных и коммуникативных технологий для решения коммуникативных и познавательных задач;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‒ использование различных способов поиска — в справочных источниках и в открытом информационном пространстве — сети Интернет;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‒ освоение способов решения проблем творческого и поискового характера;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‒ формирование умения планировать, контролировать и оценивать учебные действия в соответствии с поставленной за</w:t>
      </w:r>
      <w:r w:rsidR="00C94B7C">
        <w:rPr>
          <w:rFonts w:ascii="Arial" w:hAnsi="Arial" w:cs="Arial"/>
          <w:sz w:val="28"/>
          <w:szCs w:val="28"/>
        </w:rPr>
        <w:t>дачей и условиями её реализации.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C94B7C">
        <w:rPr>
          <w:rFonts w:ascii="Arial" w:hAnsi="Arial" w:cs="Arial"/>
          <w:sz w:val="28"/>
          <w:szCs w:val="28"/>
        </w:rPr>
        <w:t>Основу  обучения</w:t>
      </w:r>
      <w:proofErr w:type="gramEnd"/>
      <w:r w:rsidRPr="00C94B7C">
        <w:rPr>
          <w:rFonts w:ascii="Arial" w:hAnsi="Arial" w:cs="Arial"/>
          <w:sz w:val="28"/>
          <w:szCs w:val="28"/>
        </w:rPr>
        <w:t xml:space="preserve"> составляют упражнения коммуникативного характера, обладающие ситуативной обусловленностью и предусматривающие выражение личного отношения к рассматриваемому предмету.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Для того чтобы приобщить учащихся к изучению английского языка на уроках используется проблемный метод обучения, который ненавязчиво мотивирует учащихся работать на уроке активно и творчески, то есть создаются такие условия, которые побуждают учащихся самостоятельно искать, анализировать, сопоставлять и обобщать необходимую информацию на иностранном языке. А с помощью </w:t>
      </w:r>
      <w:proofErr w:type="gramStart"/>
      <w:r w:rsidRPr="00C94B7C">
        <w:rPr>
          <w:rFonts w:ascii="Arial" w:hAnsi="Arial" w:cs="Arial"/>
          <w:sz w:val="28"/>
          <w:szCs w:val="28"/>
        </w:rPr>
        <w:t>технологии критического мышления</w:t>
      </w:r>
      <w:proofErr w:type="gramEnd"/>
      <w:r w:rsidRPr="00C94B7C">
        <w:rPr>
          <w:rFonts w:ascii="Arial" w:hAnsi="Arial" w:cs="Arial"/>
          <w:sz w:val="28"/>
          <w:szCs w:val="28"/>
        </w:rPr>
        <w:t xml:space="preserve"> учащиеся учатся не запоминать информацию, а анализировать прочитанное, выбрать полезное для себя.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1. При чтении страноведческих текстов используется один из способов критического мышления </w:t>
      </w:r>
      <w:proofErr w:type="spellStart"/>
      <w:r w:rsidRPr="00C94B7C">
        <w:rPr>
          <w:rFonts w:ascii="Arial" w:hAnsi="Arial" w:cs="Arial"/>
          <w:bCs/>
          <w:sz w:val="28"/>
          <w:szCs w:val="28"/>
        </w:rPr>
        <w:t>fishbone</w:t>
      </w:r>
      <w:proofErr w:type="spellEnd"/>
      <w:r w:rsidRPr="00C94B7C">
        <w:rPr>
          <w:rFonts w:ascii="Arial" w:hAnsi="Arial" w:cs="Arial"/>
          <w:bCs/>
          <w:sz w:val="28"/>
          <w:szCs w:val="28"/>
        </w:rPr>
        <w:t>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>2. </w:t>
      </w:r>
      <w:r w:rsidRPr="00C94B7C">
        <w:rPr>
          <w:rFonts w:ascii="Arial" w:hAnsi="Arial" w:cs="Arial"/>
          <w:bCs/>
          <w:sz w:val="28"/>
          <w:szCs w:val="28"/>
        </w:rPr>
        <w:t>Ментальные карты</w:t>
      </w:r>
      <w:r w:rsidRPr="00C94B7C">
        <w:rPr>
          <w:rFonts w:ascii="Arial" w:hAnsi="Arial" w:cs="Arial"/>
          <w:sz w:val="28"/>
          <w:szCs w:val="28"/>
        </w:rPr>
        <w:t xml:space="preserve"> предложены американскими педагогами Б. </w:t>
      </w:r>
      <w:proofErr w:type="spellStart"/>
      <w:r w:rsidRPr="00C94B7C">
        <w:rPr>
          <w:rFonts w:ascii="Arial" w:hAnsi="Arial" w:cs="Arial"/>
          <w:sz w:val="28"/>
          <w:szCs w:val="28"/>
        </w:rPr>
        <w:t>Дерпортер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и М. </w:t>
      </w:r>
      <w:proofErr w:type="spellStart"/>
      <w:r w:rsidRPr="00C94B7C">
        <w:rPr>
          <w:rFonts w:ascii="Arial" w:hAnsi="Arial" w:cs="Arial"/>
          <w:sz w:val="28"/>
          <w:szCs w:val="28"/>
        </w:rPr>
        <w:t>Хенаки</w:t>
      </w:r>
      <w:proofErr w:type="spellEnd"/>
      <w:r w:rsidRPr="00C94B7C">
        <w:rPr>
          <w:rFonts w:ascii="Arial" w:hAnsi="Arial" w:cs="Arial"/>
          <w:sz w:val="28"/>
          <w:szCs w:val="28"/>
        </w:rPr>
        <w:t>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lastRenderedPageBreak/>
        <w:t xml:space="preserve">Ментальные карты рисуются в виде схемы с центром и расходящимися от него «ветками». На </w:t>
      </w:r>
      <w:proofErr w:type="gramStart"/>
      <w:r w:rsidRPr="00C94B7C">
        <w:rPr>
          <w:rFonts w:ascii="Arial" w:hAnsi="Arial" w:cs="Arial"/>
          <w:sz w:val="28"/>
          <w:szCs w:val="28"/>
        </w:rPr>
        <w:t>ветках  размещаются</w:t>
      </w:r>
      <w:proofErr w:type="gramEnd"/>
      <w:r w:rsidRPr="00C94B7C">
        <w:rPr>
          <w:rFonts w:ascii="Arial" w:hAnsi="Arial" w:cs="Arial"/>
          <w:sz w:val="28"/>
          <w:szCs w:val="28"/>
        </w:rPr>
        <w:t xml:space="preserve"> слова или картинки.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На начальном этапе формирования данного </w:t>
      </w:r>
      <w:proofErr w:type="spellStart"/>
      <w:r w:rsidRPr="00C94B7C">
        <w:rPr>
          <w:rFonts w:ascii="Arial" w:hAnsi="Arial" w:cs="Arial"/>
          <w:sz w:val="28"/>
          <w:szCs w:val="28"/>
        </w:rPr>
        <w:t>метаумения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возможен более простой вариант - приём «за» и «против». Так на уроке обобщения и систематизации знаний по теме «Семейная традиция», </w:t>
      </w:r>
      <w:proofErr w:type="spellStart"/>
      <w:r w:rsidRPr="00C94B7C">
        <w:rPr>
          <w:rFonts w:ascii="Arial" w:hAnsi="Arial" w:cs="Arial"/>
          <w:sz w:val="28"/>
          <w:szCs w:val="28"/>
        </w:rPr>
        <w:t>метатема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«Семья и я», учащимися 9 класса актуализируется проблема важности традиций в семье. Она обозначается в голове скелета, на верхних косточках учащиеся записывают примеры, на нижних – важность и последствия.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Урок по теме «Экология», </w:t>
      </w:r>
      <w:proofErr w:type="spellStart"/>
      <w:r w:rsidRPr="00C94B7C">
        <w:rPr>
          <w:rFonts w:ascii="Arial" w:hAnsi="Arial" w:cs="Arial"/>
          <w:sz w:val="28"/>
          <w:szCs w:val="28"/>
        </w:rPr>
        <w:t>метатема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«Проблема», в 8 классе можно провести в форме пресс-конференции, где учащиеся решают задачи, связанные с проблемами исчезновения некоторых видов животных. Основываясь на фактах, полученных при самостоятельном исследовании проблем данной территории, они не только должны найти пути их решения, но и активизировать знания специфической лексики в ситуации, приближенной к жизни.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По </w:t>
      </w:r>
      <w:proofErr w:type="spellStart"/>
      <w:r w:rsidRPr="00C94B7C">
        <w:rPr>
          <w:rFonts w:ascii="Arial" w:hAnsi="Arial" w:cs="Arial"/>
          <w:sz w:val="28"/>
          <w:szCs w:val="28"/>
        </w:rPr>
        <w:t>надпредметным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программам можно работать на </w:t>
      </w:r>
      <w:proofErr w:type="gramStart"/>
      <w:r w:rsidRPr="00C94B7C">
        <w:rPr>
          <w:rFonts w:ascii="Arial" w:hAnsi="Arial" w:cs="Arial"/>
          <w:sz w:val="28"/>
          <w:szCs w:val="28"/>
        </w:rPr>
        <w:t>уроках  по</w:t>
      </w:r>
      <w:proofErr w:type="gramEnd"/>
      <w:r w:rsidRPr="00C94B7C">
        <w:rPr>
          <w:rFonts w:ascii="Arial" w:hAnsi="Arial" w:cs="Arial"/>
          <w:sz w:val="28"/>
          <w:szCs w:val="28"/>
        </w:rPr>
        <w:t xml:space="preserve"> обычным школьным предметам за счёт отбора тем, сюжетов, способов деятельности, совокупность которых в итоге и позволяет получить желаемый </w:t>
      </w:r>
      <w:proofErr w:type="spellStart"/>
      <w:r w:rsidRPr="00C94B7C">
        <w:rPr>
          <w:rFonts w:ascii="Arial" w:hAnsi="Arial" w:cs="Arial"/>
          <w:sz w:val="28"/>
          <w:szCs w:val="28"/>
        </w:rPr>
        <w:t>метапредметный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результат.</w:t>
      </w:r>
    </w:p>
    <w:p w:rsidR="00ED6185" w:rsidRPr="00C94B7C" w:rsidRDefault="00ED6185" w:rsidP="00C94B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4B7C">
        <w:rPr>
          <w:rFonts w:ascii="Arial" w:hAnsi="Arial" w:cs="Arial"/>
          <w:sz w:val="28"/>
          <w:szCs w:val="28"/>
        </w:rPr>
        <w:t xml:space="preserve"> Таким образом, </w:t>
      </w:r>
      <w:proofErr w:type="spellStart"/>
      <w:r w:rsidRPr="00C94B7C">
        <w:rPr>
          <w:rFonts w:ascii="Arial" w:hAnsi="Arial" w:cs="Arial"/>
          <w:sz w:val="28"/>
          <w:szCs w:val="28"/>
        </w:rPr>
        <w:t>метапредметный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подход необходим в условиях современного стандарта образования, а при изучении английского языка </w:t>
      </w:r>
      <w:proofErr w:type="spellStart"/>
      <w:r w:rsidRPr="00C94B7C">
        <w:rPr>
          <w:rFonts w:ascii="Arial" w:hAnsi="Arial" w:cs="Arial"/>
          <w:sz w:val="28"/>
          <w:szCs w:val="28"/>
        </w:rPr>
        <w:t>метапредметность</w:t>
      </w:r>
      <w:proofErr w:type="spellEnd"/>
      <w:r w:rsidRPr="00C94B7C">
        <w:rPr>
          <w:rFonts w:ascii="Arial" w:hAnsi="Arial" w:cs="Arial"/>
          <w:sz w:val="28"/>
          <w:szCs w:val="28"/>
        </w:rPr>
        <w:t xml:space="preserve"> не просто необходима, а неизбежна, и этот подход для уроков английского языка приобретает особенную актуальность.</w:t>
      </w:r>
    </w:p>
    <w:p w:rsidR="00AC337C" w:rsidRPr="00C94B7C" w:rsidRDefault="00DD0A42" w:rsidP="00C94B7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sectPr w:rsidR="00AC337C" w:rsidRPr="00C94B7C" w:rsidSect="00484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A2"/>
    <w:rsid w:val="00484D66"/>
    <w:rsid w:val="00751BB3"/>
    <w:rsid w:val="00C849A2"/>
    <w:rsid w:val="00C94B7C"/>
    <w:rsid w:val="00D779CE"/>
    <w:rsid w:val="00DD0A42"/>
    <w:rsid w:val="00E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390E-2A3A-4638-9234-F23B2140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938</Words>
  <Characters>5349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2020-12-19T21:26:00Z</dcterms:created>
  <dcterms:modified xsi:type="dcterms:W3CDTF">2020-12-30T19:16:00Z</dcterms:modified>
</cp:coreProperties>
</file>