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8E" w:rsidRPr="004C2EBF" w:rsidRDefault="005E208E" w:rsidP="005E208E">
      <w:pPr>
        <w:spacing w:before="100" w:beforeAutospacing="1" w:after="100" w:afterAutospacing="1" w:line="240" w:lineRule="auto"/>
        <w:outlineLvl w:val="0"/>
        <w:rPr>
          <w:rFonts w:ascii="Times New Roman" w:eastAsia="Times New Roman" w:hAnsi="Times New Roman" w:cs="Times New Roman"/>
          <w:bCs/>
          <w:kern w:val="36"/>
          <w:sz w:val="48"/>
          <w:szCs w:val="48"/>
          <w:lang w:eastAsia="ru-RU"/>
        </w:rPr>
      </w:pPr>
      <w:bookmarkStart w:id="0" w:name="_GoBack"/>
      <w:bookmarkEnd w:id="0"/>
      <w:r w:rsidRPr="004C2EBF">
        <w:rPr>
          <w:rFonts w:ascii="Times New Roman" w:eastAsia="Times New Roman" w:hAnsi="Times New Roman" w:cs="Times New Roman"/>
          <w:bCs/>
          <w:kern w:val="36"/>
          <w:sz w:val="48"/>
          <w:szCs w:val="48"/>
          <w:lang w:eastAsia="ru-RU"/>
        </w:rPr>
        <w:t xml:space="preserve">Формирование интереса к родословной семьи как основа патриотического воспитания старших дошкольников </w:t>
      </w:r>
    </w:p>
    <w:p w:rsidR="005E208E" w:rsidRDefault="005E208E" w:rsidP="005E208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5E208E" w:rsidRDefault="005E208E" w:rsidP="005E208E">
      <w:pPr>
        <w:pStyle w:val="a3"/>
      </w:pPr>
      <w:r>
        <w:t>Современное общество нуждается в восстановлении традиционных ценностей, включающих бережное отношение к семье, пропаганду семейного образа жизни. Результаты исследований, проведённых социологами, социальными психологами и педагогами в последние годы, вызывают тревогу. Всё чаще говорится о кризисе семьи, а перспективы развития этого социального института оцениваются крайне пессимистично.</w:t>
      </w:r>
    </w:p>
    <w:p w:rsidR="005E208E" w:rsidRDefault="005E208E" w:rsidP="005E208E">
      <w:pPr>
        <w:pStyle w:val="a3"/>
      </w:pPr>
      <w:r>
        <w:t>Проблема ознакомления детей дошкольного возраста со столь сложным и многогранным явлением общественной жизни, как семья, требует строгого научного обоснования, прежде всего, из-за наличия многочисленных, зачастую противоречивых, а иногда и взаимоисключающих точек зрения на определение сущности и функций семьи, её исторического прошлого и перспектив развития.</w:t>
      </w:r>
    </w:p>
    <w:p w:rsidR="005E208E" w:rsidRDefault="005E208E" w:rsidP="005E208E">
      <w:pPr>
        <w:pStyle w:val="a3"/>
      </w:pPr>
      <w:r>
        <w:t>Хотя, широко распространено мнение о том, что нет необходимости в специально организованном ознакомлении дошкольника с семьёй. Если ребёнок живёт в семье, он сможет познакомиться с этим явлением в повседневной жизни. В дошкольной педагогике семья, как правило, рассматривается как социальная среда, в которой осуществляется семейное воспитание ребёнка. Тема «Семья» всегда была представлена в программе «Воспитания и обучения в детском саду» в разделе умственного воспитания. Но на современном этапе в связи с новыми требованиями ФГТ в новой редакции программы, ознакомление дошкольника с семьёй, как первым социальным институтом, с которым ребёнок встречается в жизни и частью которого является, выделен большой раздел в развивающей области «Социализация»: «Формирование гендерной, семейной принадлежности гражданскую принадлежность, патриотические чувства». Не случайно теперь объединены, такие, казалось бы, разные понятия как «патриотизм, гражданственность и семья». Нельзя вырастить патриота и гражданина своей страны, не заложив в нём основ любви и интереса к происхождению, развитию и истории своей семьи.</w:t>
      </w:r>
    </w:p>
    <w:p w:rsidR="005E208E" w:rsidRDefault="005E208E" w:rsidP="005E208E">
      <w:pPr>
        <w:pStyle w:val="a3"/>
      </w:pPr>
      <w:r>
        <w:t>В дошкольном детстве закладываются основы формирования чувства ответственности перед памятью своих предков, имеющих существенное педагогическое значение и несущего в себе огромный нравственный потенциал для дальнейшего развития ребёнка.</w:t>
      </w:r>
    </w:p>
    <w:p w:rsidR="005E208E" w:rsidRDefault="005E208E" w:rsidP="005E208E">
      <w:pPr>
        <w:pStyle w:val="a3"/>
      </w:pPr>
      <w:r>
        <w:t xml:space="preserve">В современных семьях существует немало различных проблем, скрытых и открытых конфликтных ситуаций, которые можно объяснить как возросшей занятостью родителей, дедушек и бабушек на работе, изменением ценностных ориентиров и недостатком педагогических знаний. Эти обстоятельства обуславливают актуальность формирования у дошкольников представлений о семье. </w:t>
      </w:r>
    </w:p>
    <w:p w:rsidR="005E208E" w:rsidRDefault="005E208E" w:rsidP="005E208E">
      <w:pPr>
        <w:pStyle w:val="a3"/>
      </w:pPr>
      <w:r>
        <w:t>Важной особенностью института семьи является преемственность семейных поколений. Семья каждого человека развивается с течением времени, постепенно создаётся семейная история, которую принято называть родословной. В новой редакции программы, в разделе посвящённому ознакомлению детей с окружающим миром и развитию нравственно-</w:t>
      </w:r>
      <w:r>
        <w:lastRenderedPageBreak/>
        <w:t>патриотического воспитания поставлена задача формирования у старших дошкольников интереса к своей родословной.</w:t>
      </w:r>
    </w:p>
    <w:p w:rsidR="005E208E" w:rsidRDefault="005E208E" w:rsidP="005E208E">
      <w:pPr>
        <w:pStyle w:val="a3"/>
      </w:pPr>
      <w:r>
        <w:t xml:space="preserve">Приступая к работе над этой темой, я руководствовалась пособием </w:t>
      </w:r>
      <w:proofErr w:type="spellStart"/>
      <w:r>
        <w:t>Е.К.Ривиной</w:t>
      </w:r>
      <w:proofErr w:type="spellEnd"/>
      <w:r>
        <w:t xml:space="preserve"> «Знакомим дошкольников с семьёй и родословной».</w:t>
      </w:r>
    </w:p>
    <w:p w:rsidR="005E208E" w:rsidRDefault="005E208E" w:rsidP="005E208E">
      <w:pPr>
        <w:pStyle w:val="a3"/>
      </w:pPr>
      <w:r>
        <w:t xml:space="preserve">Поскольку этот проект, подразумевал совместную деятельность детей и родителей, я подготовила, материал для родителей по ознакомлению с задачами и основными понятиями о родословной и связанными с этой темой терминами. В индивидуальных беседах с родителями воспитанников обратила внимание на то, что составление родословной служит сплочению членов семьи, создаёт благоприятную эмоциональную атмосферу, необходимую для нормального развития ребёнка. Изучение истории своей семьи способствует воспитанию гордости за принадлежность к своему роду, своей фамилии, желания стать продолжателями лучших традиций своих предков. </w:t>
      </w:r>
    </w:p>
    <w:p w:rsidR="005E208E" w:rsidRDefault="005E208E" w:rsidP="005E208E">
      <w:pPr>
        <w:pStyle w:val="a3"/>
      </w:pPr>
      <w:proofErr w:type="gramStart"/>
      <w:r>
        <w:t>Уже в дошкольном возрасте ребёнок должен понять, что любовь выражается в заботе о своих родных и друзьях, о сочувствии и помощи им. Если у ребёнка целенаправленно не формируют социальные и нравственные качества, то биологически врождённые потребности, развиваясь, перерастают в потребительское отношение к окружающим людям, к родным и близким, к обществу в целом.</w:t>
      </w:r>
      <w:proofErr w:type="gramEnd"/>
      <w:r>
        <w:t xml:space="preserve"> </w:t>
      </w:r>
      <w:r>
        <w:rPr>
          <w:rStyle w:val="c1"/>
        </w:rPr>
        <w:t>От качества духовного - нравственного воспитания ребёнка, данного ему родителями и  в дальнейшем развития и воспитания в детском саду, зависит качество всей его последующей жизни. Плоды этого воспитания определяют то, насколько он сможет реализоваться в профессиональной деятельности, творчестве, личной жизни в будущем. Правильное духовно- нравственное воспитание дарит ребёнку постепенно внутренний его мир. Если ребёнку вместе с родителями и воспитателями, педагогами удалось наполнить его светом, он обязательно поможет сделать светлее мир внешний.</w:t>
      </w:r>
    </w:p>
    <w:p w:rsidR="005E208E" w:rsidRDefault="005E208E" w:rsidP="005E208E">
      <w:pPr>
        <w:pStyle w:val="a3"/>
      </w:pPr>
      <w:r>
        <w:t>Необходимо воспитывать у ребёнка любовь к его семье, такой, какая она есть, к родным и близким. Все люди разные, и семьи тоже бывают большие и маленькие, каждая семья уникальна и замечательна по-своему. Очень важно принять, полюбить свою семью, своих родственников, знать их, проявлять к ним терпение, заботу и уважение. Внимание при этом акцентируется на том, что ребёнок может сделать для своих родителей, бабушек и дедушек, братьев и сестёр, чем он может им помочь, в каких делах и поступках выражается его любовь, включая и эмоциональную отзывчивость на состояние близких.</w:t>
      </w:r>
    </w:p>
    <w:p w:rsidR="005E208E" w:rsidRDefault="005E208E" w:rsidP="005E208E">
      <w:pPr>
        <w:pStyle w:val="a3"/>
      </w:pPr>
    </w:p>
    <w:p w:rsidR="005E208E" w:rsidRPr="005E208E" w:rsidRDefault="005E208E" w:rsidP="005E208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F73A96" w:rsidRDefault="00F73A96"/>
    <w:sectPr w:rsidR="00F73A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C7"/>
    <w:rsid w:val="004C2EBF"/>
    <w:rsid w:val="005E208E"/>
    <w:rsid w:val="00640DC7"/>
    <w:rsid w:val="008404AE"/>
    <w:rsid w:val="00F73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20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208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E2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E20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20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208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E2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E2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0974">
      <w:bodyDiv w:val="1"/>
      <w:marLeft w:val="0"/>
      <w:marRight w:val="0"/>
      <w:marTop w:val="0"/>
      <w:marBottom w:val="0"/>
      <w:divBdr>
        <w:top w:val="none" w:sz="0" w:space="0" w:color="auto"/>
        <w:left w:val="none" w:sz="0" w:space="0" w:color="auto"/>
        <w:bottom w:val="none" w:sz="0" w:space="0" w:color="auto"/>
        <w:right w:val="none" w:sz="0" w:space="0" w:color="auto"/>
      </w:divBdr>
    </w:div>
    <w:div w:id="1415084886">
      <w:bodyDiv w:val="1"/>
      <w:marLeft w:val="0"/>
      <w:marRight w:val="0"/>
      <w:marTop w:val="0"/>
      <w:marBottom w:val="0"/>
      <w:divBdr>
        <w:top w:val="none" w:sz="0" w:space="0" w:color="auto"/>
        <w:left w:val="none" w:sz="0" w:space="0" w:color="auto"/>
        <w:bottom w:val="none" w:sz="0" w:space="0" w:color="auto"/>
        <w:right w:val="none" w:sz="0" w:space="0" w:color="auto"/>
      </w:divBdr>
    </w:div>
    <w:div w:id="151803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781</Words>
  <Characters>4453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2021-05-22T11:42:00Z</dcterms:created>
  <dcterms:modified xsi:type="dcterms:W3CDTF">2021-06-08T14:17:00Z</dcterms:modified>
</cp:coreProperties>
</file>