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4D9" w:rsidRDefault="008044D9" w:rsidP="008044D9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опыта работы воспитателя 2 младшей группы</w:t>
      </w:r>
      <w:r w:rsidRPr="008044D9">
        <w:rPr>
          <w:color w:val="000000"/>
          <w:sz w:val="28"/>
          <w:szCs w:val="28"/>
        </w:rPr>
        <w:t xml:space="preserve"> </w:t>
      </w:r>
      <w:r w:rsidRPr="00FE0AF3">
        <w:rPr>
          <w:color w:val="000000"/>
          <w:sz w:val="28"/>
          <w:szCs w:val="28"/>
        </w:rPr>
        <w:t>МБДОУ «Детский сад № 10 города Красноармейска Саратовской области»</w:t>
      </w:r>
      <w:r>
        <w:rPr>
          <w:color w:val="000000"/>
          <w:sz w:val="28"/>
          <w:szCs w:val="28"/>
        </w:rPr>
        <w:t xml:space="preserve"> Сидоровой Т.А.</w:t>
      </w:r>
    </w:p>
    <w:p w:rsidR="008044D9" w:rsidRPr="00FE0AF3" w:rsidRDefault="008044D9" w:rsidP="008044D9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044D9" w:rsidRPr="00C3484A" w:rsidRDefault="008044D9" w:rsidP="008044D9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тему</w:t>
      </w:r>
      <w:r w:rsidRPr="00B92C58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B92C58">
        <w:rPr>
          <w:rFonts w:ascii="Times New Roman" w:hAnsi="Times New Roman" w:cs="Times New Roman"/>
          <w:sz w:val="28"/>
          <w:szCs w:val="28"/>
        </w:rPr>
        <w:t>Р</w:t>
      </w:r>
      <w:r w:rsidR="00173899" w:rsidRPr="00B92C58">
        <w:rPr>
          <w:rFonts w:ascii="Times New Roman" w:hAnsi="Times New Roman" w:cs="Times New Roman"/>
          <w:sz w:val="28"/>
          <w:szCs w:val="28"/>
        </w:rPr>
        <w:t>азвитие детской одарённости</w:t>
      </w:r>
      <w:r w:rsidRPr="00B92C58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8044D9" w:rsidRPr="00C71B99" w:rsidRDefault="008044D9" w:rsidP="008044D9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71B99">
        <w:rPr>
          <w:sz w:val="28"/>
          <w:szCs w:val="28"/>
        </w:rPr>
        <w:t>Одарённый», «способный», «талантливый» – эти слова довольно часто, особенно в последнее время  произносятся педагогами, психологами и родителями. И это естественно,  потому что талантливый чело</w:t>
      </w:r>
      <w:r w:rsidRPr="00C71B99">
        <w:rPr>
          <w:sz w:val="28"/>
          <w:szCs w:val="28"/>
        </w:rPr>
        <w:softHyphen/>
        <w:t xml:space="preserve">век – это особая ценность для общества в целом: сейчас, когда  развиваются  новые технологии и общество нуждается  людях, обладающих нестандартным мышлением, вносящих новое содержание в производственную и социальную жизнь, умеющих ставить и решать новые задачи.  Именно такими потенциями обладают дети с выраженными способностями. </w:t>
      </w:r>
    </w:p>
    <w:p w:rsidR="008044D9" w:rsidRPr="00C71B99" w:rsidRDefault="008044D9" w:rsidP="008044D9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71B99">
        <w:rPr>
          <w:sz w:val="28"/>
          <w:szCs w:val="28"/>
          <w:bdr w:val="none" w:sz="0" w:space="0" w:color="auto" w:frame="1"/>
        </w:rPr>
        <w:t>Современное состояние системы образования характеризуется большим вниманием к поддержке и развитию внутреннего потенциала ребёнка. </w:t>
      </w:r>
    </w:p>
    <w:p w:rsidR="008044D9" w:rsidRPr="00C71B99" w:rsidRDefault="008044D9" w:rsidP="008044D9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71B99">
        <w:rPr>
          <w:sz w:val="28"/>
          <w:szCs w:val="28"/>
          <w:bdr w:val="none" w:sz="0" w:space="0" w:color="auto" w:frame="1"/>
        </w:rPr>
        <w:t>Доказано, что каждый ребёнок от рождения обладает способностями, которые при соответствующих условиях раскрываются  и дают возможность личности достигать больших высот в своём развитии.</w:t>
      </w:r>
    </w:p>
    <w:p w:rsidR="008044D9" w:rsidRPr="00C71B99" w:rsidRDefault="008044D9" w:rsidP="00804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B99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Огромные возможности открываются перед  человеком  в  случае  максимального  использования  и  развития заложенных  в  нем  природных  данных.  Самым сенситивным периодом для развития способностей является раннее детство  и  дошкольный  возраст.  Для  ребенка  этого  возраста  характерна высокая  познавательная  активность,  повышенная  впечатлительность, потребность  в  умственной  нагрузке.  У  него  развита  интуиция,  яркость, конкретность представляемых образов и легкость манипулирования ими. “Родовыми” чертами дошкольного возраста является фантазия, творческое воображение, нестандартность мышления, кроме этого, проявляется особая чувствительность,  отзывчивость  на  окружающее.</w:t>
      </w:r>
    </w:p>
    <w:p w:rsidR="008044D9" w:rsidRPr="00C71B99" w:rsidRDefault="008044D9" w:rsidP="008044D9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71B99">
        <w:rPr>
          <w:sz w:val="28"/>
          <w:szCs w:val="28"/>
          <w:bdr w:val="none" w:sz="0" w:space="0" w:color="auto" w:frame="1"/>
        </w:rPr>
        <w:t>Одаренный ребенок – это ребенок, который выделяется яркими, очевидными,  выдающимися достижениями в различных видах деятельности. </w:t>
      </w:r>
    </w:p>
    <w:p w:rsidR="008044D9" w:rsidRPr="00C71B99" w:rsidRDefault="008044D9" w:rsidP="008044D9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C71B99">
        <w:rPr>
          <w:sz w:val="28"/>
          <w:szCs w:val="28"/>
          <w:bdr w:val="none" w:sz="0" w:space="0" w:color="auto" w:frame="1"/>
        </w:rPr>
        <w:t>Работа с одарёнными и талантливыми детьми является одним из важных аспектов деятельности детского сада.</w:t>
      </w:r>
    </w:p>
    <w:p w:rsidR="008044D9" w:rsidRPr="00C71B99" w:rsidRDefault="008044D9" w:rsidP="008044D9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71B99">
        <w:rPr>
          <w:sz w:val="28"/>
          <w:szCs w:val="28"/>
          <w:shd w:val="clear" w:color="auto" w:fill="FFFFFF"/>
        </w:rPr>
        <w:t>Разновидностей одарённостей много. Проявится она и будет ли развита, зависит не столько от ребёнка, сколько сначала от его семьи, а потом и от педагогов. Одаренность бывает не только художественная и интеллектуальная. Существует и одаренность в сфере социальных отношений (лидерство), и психомоторная (например, в спорте), и, конечно, творческая - высокая способность к созданию новых идей.</w:t>
      </w:r>
      <w:r w:rsidRPr="00C71B99">
        <w:rPr>
          <w:sz w:val="28"/>
          <w:szCs w:val="28"/>
          <w:shd w:val="clear" w:color="auto" w:fill="F9FAFA"/>
        </w:rPr>
        <w:t xml:space="preserve"> </w:t>
      </w:r>
    </w:p>
    <w:p w:rsidR="008044D9" w:rsidRPr="00C71B99" w:rsidRDefault="008044D9" w:rsidP="008044D9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C71B99">
        <w:rPr>
          <w:sz w:val="28"/>
          <w:szCs w:val="28"/>
          <w:shd w:val="clear" w:color="auto" w:fill="FFFFFF"/>
        </w:rPr>
        <w:t>Психологи в большинстве единогласны, что впервые одарённость можно заметить у детей 3-4 лет. Вероятно, рассмотреть задатки можно и в младенчестве, но проявления их будут не стабильны.</w:t>
      </w:r>
    </w:p>
    <w:p w:rsidR="008044D9" w:rsidRPr="00C71B99" w:rsidRDefault="008044D9" w:rsidP="008044D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B99">
        <w:rPr>
          <w:sz w:val="28"/>
          <w:szCs w:val="28"/>
        </w:rPr>
        <w:lastRenderedPageBreak/>
        <w:t>Почему же одни дети становятся одарёнными, а другие нет? Главное, что объединяет всех вундеркиндов, и что сильно отличает их от других детей - это умственная активность, потребность в познании.</w:t>
      </w:r>
    </w:p>
    <w:p w:rsidR="008044D9" w:rsidRPr="00C71B99" w:rsidRDefault="008044D9" w:rsidP="008044D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B99">
        <w:rPr>
          <w:sz w:val="28"/>
          <w:szCs w:val="28"/>
        </w:rPr>
        <w:t>Говоря о том, как же развить способности, самым главным будет то, что деятельность, которой занимается ребёнок, должна быть связана с положительными эмоциями. Иначе говоря, приносить радость, удовольствие. Если эта радость есть – задатки развиваются, нет радости от умственной деятельности – способностей не будет.</w:t>
      </w:r>
    </w:p>
    <w:p w:rsidR="008044D9" w:rsidRPr="00C71B99" w:rsidRDefault="008044D9" w:rsidP="008044D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B99">
        <w:rPr>
          <w:sz w:val="28"/>
          <w:szCs w:val="28"/>
          <w:shd w:val="clear" w:color="auto" w:fill="FFFFFF"/>
        </w:rPr>
        <w:t>Для успешного развития детской одаренности необходимо создание предметно-развивающей среды, которая поможет ребенку проявить свои способности, даст правильную мотивацию к деятельности, благодаря которой он обязательно достигнет значимых для себя результатов.</w:t>
      </w:r>
    </w:p>
    <w:p w:rsidR="008044D9" w:rsidRPr="00C71B99" w:rsidRDefault="008044D9" w:rsidP="008044D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B99">
        <w:rPr>
          <w:sz w:val="28"/>
          <w:szCs w:val="28"/>
        </w:rPr>
        <w:t>Предметно-развивающая среда должна постоянно содержать признаки новизны и </w:t>
      </w:r>
      <w:proofErr w:type="spellStart"/>
      <w:r w:rsidRPr="00C71B99">
        <w:rPr>
          <w:sz w:val="28"/>
          <w:szCs w:val="28"/>
        </w:rPr>
        <w:t>проблемности</w:t>
      </w:r>
      <w:proofErr w:type="spellEnd"/>
      <w:r w:rsidRPr="00C71B99">
        <w:rPr>
          <w:sz w:val="28"/>
          <w:szCs w:val="28"/>
        </w:rPr>
        <w:t>, быть насыщенной, разнообразной, изменчивой, эмоционально привлекательной.</w:t>
      </w:r>
    </w:p>
    <w:p w:rsidR="008044D9" w:rsidRPr="00C71B99" w:rsidRDefault="008044D9" w:rsidP="008044D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B99">
        <w:rPr>
          <w:sz w:val="28"/>
          <w:szCs w:val="28"/>
        </w:rPr>
        <w:t>Среда, способствующая развитию детской одаренности, должна обладать специфическими особенностями: обилием и разнообразием игр, наличием интересных книг для чтения, материалов для экспериментирования, условий для реализации приобретенных знаний, способов деятельности, проживания эмоциональных состояний в играх и детской деятельности.</w:t>
      </w:r>
    </w:p>
    <w:p w:rsidR="008044D9" w:rsidRPr="00C71B99" w:rsidRDefault="008044D9" w:rsidP="008044D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B99">
        <w:rPr>
          <w:sz w:val="28"/>
          <w:szCs w:val="28"/>
        </w:rPr>
        <w:t>Для развития познавательных способностей и познавательной активности детей мы используем настольные игры различной направленности и сложности, для приобретения новых знаний детям предлагаются книги познавательного характера, направленные на изучение окружающего мира и художественные произведения с красочными картинками.</w:t>
      </w:r>
    </w:p>
    <w:p w:rsidR="008044D9" w:rsidRPr="00C71B99" w:rsidRDefault="008044D9" w:rsidP="008044D9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25F06">
        <w:rPr>
          <w:sz w:val="28"/>
          <w:szCs w:val="28"/>
        </w:rPr>
        <w:t>Одаренность может быть проявлена ребенком в игре, конструировании, лепке, рисовании и пр. Наши воспитанники свободно могут использовать бумагу, цветные карандаши, фломастеры, доски для рисования, цветные мелки, остатки тк</w:t>
      </w:r>
      <w:r w:rsidRPr="00C71B99">
        <w:rPr>
          <w:sz w:val="28"/>
          <w:szCs w:val="28"/>
        </w:rPr>
        <w:t>аней, краски, а также пластилин. О</w:t>
      </w:r>
      <w:r w:rsidRPr="00325F06">
        <w:rPr>
          <w:sz w:val="28"/>
          <w:szCs w:val="28"/>
        </w:rPr>
        <w:t>билие материалов подталкивает ребенка к созданию интересных поделок</w:t>
      </w:r>
      <w:r w:rsidRPr="00C71B99">
        <w:rPr>
          <w:sz w:val="28"/>
          <w:szCs w:val="28"/>
        </w:rPr>
        <w:t>. В наличии атрибуты для с/</w:t>
      </w:r>
      <w:proofErr w:type="spellStart"/>
      <w:proofErr w:type="gramStart"/>
      <w:r w:rsidRPr="00C71B99">
        <w:rPr>
          <w:sz w:val="28"/>
          <w:szCs w:val="28"/>
        </w:rPr>
        <w:t>р</w:t>
      </w:r>
      <w:proofErr w:type="spellEnd"/>
      <w:proofErr w:type="gramEnd"/>
      <w:r w:rsidRPr="00C71B99">
        <w:rPr>
          <w:sz w:val="28"/>
          <w:szCs w:val="28"/>
        </w:rPr>
        <w:t xml:space="preserve"> игр.</w:t>
      </w:r>
    </w:p>
    <w:p w:rsidR="008044D9" w:rsidRPr="00C71B99" w:rsidRDefault="008044D9" w:rsidP="008044D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5F06">
        <w:rPr>
          <w:sz w:val="28"/>
          <w:szCs w:val="28"/>
        </w:rPr>
        <w:t>Для детей, которым нравится конструирование</w:t>
      </w:r>
      <w:r w:rsidRPr="00C71B99">
        <w:rPr>
          <w:sz w:val="28"/>
          <w:szCs w:val="28"/>
        </w:rPr>
        <w:t>, подобраны различные наборы конструкторов в соответствии с возрастными особенностями детей: деревянные разных размеров, пластмассовые конструкторы LEGO , а также дополнительные аксессуары для доработки построек.</w:t>
      </w:r>
    </w:p>
    <w:p w:rsidR="008044D9" w:rsidRPr="00C71B99" w:rsidRDefault="008044D9" w:rsidP="008044D9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C71B99">
        <w:rPr>
          <w:sz w:val="28"/>
          <w:szCs w:val="28"/>
          <w:shd w:val="clear" w:color="auto" w:fill="FFFFFF"/>
        </w:rPr>
        <w:t>Специфические детские виды деятельности – предметная игра, рисование, конструирование, лепка и др. – не только возможны, но и необходимы для раскрытия </w:t>
      </w:r>
      <w:r w:rsidRPr="00C71B99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  <w:shd w:val="clear" w:color="auto" w:fill="FFFFFF"/>
        </w:rPr>
        <w:t>одаренности дошкольника</w:t>
      </w:r>
      <w:r w:rsidRPr="00C71B99">
        <w:rPr>
          <w:sz w:val="28"/>
          <w:szCs w:val="28"/>
          <w:shd w:val="clear" w:color="auto" w:fill="FFFFFF"/>
        </w:rPr>
        <w:t>.</w:t>
      </w:r>
    </w:p>
    <w:p w:rsidR="008044D9" w:rsidRPr="00C71B99" w:rsidRDefault="008044D9" w:rsidP="008044D9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71B99">
        <w:rPr>
          <w:sz w:val="28"/>
          <w:szCs w:val="28"/>
        </w:rPr>
        <w:t>В общении с  ребенком мы стараемся придерживаться тактики сотрудничества: взаимодействовать с ним на равных, не уступая ему в возможностях ориентироваться в ситуации, владении способами решения задач, применении творческих способностей.</w:t>
      </w:r>
      <w:r>
        <w:rPr>
          <w:sz w:val="28"/>
          <w:szCs w:val="28"/>
        </w:rPr>
        <w:t>-----</w:t>
      </w:r>
    </w:p>
    <w:p w:rsidR="008044D9" w:rsidRPr="00C71B99" w:rsidRDefault="008044D9" w:rsidP="008044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B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Таким образом, образовательная работа с одаренными дошкольниками предполагает проведение специальных развивающих занятий, соответствующих возможностям и потребностям детей, отвечающих их особенностям; создание условий для дальнейшего развития способностей и реализации достигнутого в свободной деятельности; </w:t>
      </w:r>
    </w:p>
    <w:p w:rsidR="008044D9" w:rsidRPr="00C71B99" w:rsidRDefault="008044D9" w:rsidP="008044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B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средствам наблюдения и диагностирования из группы  мной был выявл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ребёнок Иван М. </w:t>
      </w:r>
    </w:p>
    <w:p w:rsidR="008044D9" w:rsidRPr="00C71B99" w:rsidRDefault="008044D9" w:rsidP="00804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C71B9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Для развития одаренного ребёнка мы использовали:</w:t>
      </w:r>
    </w:p>
    <w:p w:rsidR="008044D9" w:rsidRPr="00C71B99" w:rsidRDefault="008044D9" w:rsidP="00804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C71B9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1) вовлечение в свободные игры со сверстниками; </w:t>
      </w:r>
    </w:p>
    <w:p w:rsidR="008044D9" w:rsidRPr="00C71B99" w:rsidRDefault="008044D9" w:rsidP="00804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C71B9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2) моделирование ситуаций незавершённости и открытости деятельности и мышления в отличие от жёстко заданных и строго контролируемых условий; </w:t>
      </w:r>
    </w:p>
    <w:p w:rsidR="008044D9" w:rsidRPr="00C71B99" w:rsidRDefault="008044D9" w:rsidP="00804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C71B9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3) акцент на вовлечении в специфические детские виды деятельности (предметные игры, рисование, конструирование, лепка и др.); </w:t>
      </w:r>
    </w:p>
    <w:p w:rsidR="008044D9" w:rsidRPr="00C71B99" w:rsidRDefault="008044D9" w:rsidP="00804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C71B9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4) привлечение внимания к интересам ребёнка со стороны воспитателей и родителей, предоставление ребёнку возможностей осуществления совместной с взрослыми деятельности, наличие в окружении ребенка образцов и результатов творчества взрослых;</w:t>
      </w:r>
    </w:p>
    <w:p w:rsidR="008044D9" w:rsidRPr="00C71B99" w:rsidRDefault="008044D9" w:rsidP="00804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B9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5) обеспечение предметно-информационной насыщенности развивающей среды.</w:t>
      </w:r>
    </w:p>
    <w:p w:rsidR="008044D9" w:rsidRPr="00C71B99" w:rsidRDefault="008044D9" w:rsidP="008044D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B99">
        <w:rPr>
          <w:rFonts w:ascii="Times New Roman" w:hAnsi="Times New Roman" w:cs="Times New Roman"/>
          <w:sz w:val="28"/>
          <w:szCs w:val="28"/>
        </w:rPr>
        <w:t>В НОД Иван показал положительное отношение к обучению. Работает быстро, допускает небольшое количество ошибок. Любое дело доводит до конца.   Быстро запоминает материал, с удовольствием разучивает стихи.</w:t>
      </w:r>
    </w:p>
    <w:p w:rsidR="008044D9" w:rsidRPr="00C71B99" w:rsidRDefault="008044D9" w:rsidP="00804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B99">
        <w:rPr>
          <w:rFonts w:ascii="Times New Roman" w:hAnsi="Times New Roman" w:cs="Times New Roman"/>
          <w:sz w:val="28"/>
          <w:szCs w:val="28"/>
        </w:rPr>
        <w:t xml:space="preserve">В игровой деятельности </w:t>
      </w:r>
      <w:proofErr w:type="gramStart"/>
      <w:r w:rsidRPr="00C71B99">
        <w:rPr>
          <w:rFonts w:ascii="Times New Roman" w:hAnsi="Times New Roman" w:cs="Times New Roman"/>
          <w:sz w:val="28"/>
          <w:szCs w:val="28"/>
        </w:rPr>
        <w:t>активен</w:t>
      </w:r>
      <w:proofErr w:type="gramEnd"/>
      <w:r w:rsidRPr="00C71B99">
        <w:rPr>
          <w:rFonts w:ascii="Times New Roman" w:hAnsi="Times New Roman" w:cs="Times New Roman"/>
          <w:sz w:val="28"/>
          <w:szCs w:val="28"/>
        </w:rPr>
        <w:t>. В сюжетно ролевых играх с удовольствием принимает на себя роль и старается развить игровой сюжет.</w:t>
      </w:r>
    </w:p>
    <w:p w:rsidR="008044D9" w:rsidRPr="00C71B99" w:rsidRDefault="008044D9" w:rsidP="00804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B99">
        <w:rPr>
          <w:rFonts w:ascii="Times New Roman" w:hAnsi="Times New Roman" w:cs="Times New Roman"/>
          <w:sz w:val="28"/>
          <w:szCs w:val="28"/>
        </w:rPr>
        <w:t>Иван посещал кружок «Аэробика для малышей», с удовольствием участвовал в реализации групповых проектов и тематических утренников.</w:t>
      </w:r>
    </w:p>
    <w:p w:rsidR="008044D9" w:rsidRPr="001049B6" w:rsidRDefault="008044D9" w:rsidP="00804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B99">
        <w:rPr>
          <w:rFonts w:ascii="Times New Roman" w:hAnsi="Times New Roman" w:cs="Times New Roman"/>
          <w:sz w:val="28"/>
          <w:szCs w:val="28"/>
        </w:rPr>
        <w:t xml:space="preserve">Принимал участие в различных конкурсах. Конкурсы поделок совместно с родителями на базе детского сада: «Что нам осень подарила», в муниципальном конкурсе «Открытка деду Морозу», во всероссийском конкурсе по БДД «Дорога безопасности» с аппликацией «Лучший друг светофор» где занял призовое 2 </w:t>
      </w:r>
      <w:r>
        <w:rPr>
          <w:rFonts w:ascii="Times New Roman" w:hAnsi="Times New Roman" w:cs="Times New Roman"/>
          <w:sz w:val="28"/>
          <w:szCs w:val="28"/>
        </w:rPr>
        <w:t xml:space="preserve"> место, </w:t>
      </w:r>
      <w:r w:rsidRPr="00C71B99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1049B6">
        <w:rPr>
          <w:rFonts w:ascii="Times New Roman" w:hAnsi="Times New Roman" w:cs="Times New Roman"/>
          <w:sz w:val="28"/>
          <w:szCs w:val="28"/>
        </w:rPr>
        <w:t>во всероссийской олимпиаде «Растительный и животный мир» где занял 1  место.</w:t>
      </w:r>
    </w:p>
    <w:p w:rsidR="008044D9" w:rsidRPr="00C71B99" w:rsidRDefault="008044D9" w:rsidP="008044D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B99">
        <w:rPr>
          <w:sz w:val="28"/>
          <w:szCs w:val="28"/>
        </w:rPr>
        <w:t>Интеллектуальное развитие – высокое. Высокий уровень учебной мотивации. Среди сверстников занимает лидерскую позицию. Положительно реагирует на похвалу и порицание.</w:t>
      </w:r>
    </w:p>
    <w:p w:rsidR="008044D9" w:rsidRDefault="008044D9" w:rsidP="00804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B99">
        <w:rPr>
          <w:rFonts w:ascii="Times New Roman" w:hAnsi="Times New Roman" w:cs="Times New Roman"/>
          <w:sz w:val="28"/>
          <w:szCs w:val="28"/>
        </w:rPr>
        <w:t>По итогам педагогической диагностики показал результаты высокого уровня.</w:t>
      </w:r>
    </w:p>
    <w:p w:rsidR="008044D9" w:rsidRPr="00C71B99" w:rsidRDefault="008044D9" w:rsidP="00804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Вывод: </w:t>
      </w:r>
      <w:r w:rsidRPr="00983A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Так как все дети рождаются быть успешными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Единственное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Pr="00983A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чем они нуждаются - в развитии своих талантов.</w:t>
      </w:r>
      <w:r>
        <w:rPr>
          <w:rFonts w:ascii="Arial" w:hAnsi="Arial" w:cs="Arial"/>
          <w:color w:val="111111"/>
          <w:sz w:val="25"/>
          <w:szCs w:val="25"/>
          <w:shd w:val="clear" w:color="auto" w:fill="FFFFFF"/>
        </w:rPr>
        <w:t xml:space="preserve"> </w:t>
      </w:r>
      <w:r w:rsidRPr="00983A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Поэтому</w:t>
      </w:r>
      <w:r>
        <w:rPr>
          <w:rFonts w:ascii="Arial" w:hAnsi="Arial" w:cs="Arial"/>
          <w:color w:val="111111"/>
          <w:sz w:val="25"/>
          <w:szCs w:val="25"/>
          <w:shd w:val="clear" w:color="auto" w:fill="FFFFFF"/>
        </w:rPr>
        <w:t xml:space="preserve"> </w:t>
      </w:r>
      <w:r w:rsidRPr="00C71B99">
        <w:rPr>
          <w:rFonts w:ascii="Times New Roman" w:hAnsi="Times New Roman" w:cs="Times New Roman"/>
          <w:sz w:val="28"/>
          <w:szCs w:val="28"/>
        </w:rPr>
        <w:t>педагог  должен уметь заинтересовывать ребенка процессом выполняемой им самим деятельности.</w:t>
      </w:r>
      <w:r>
        <w:rPr>
          <w:sz w:val="28"/>
          <w:szCs w:val="28"/>
        </w:rPr>
        <w:t xml:space="preserve"> </w:t>
      </w:r>
      <w:r w:rsidRPr="00C71B99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работая совместно с одаренным ребенком, мы сможем помочь ему раскрыться.</w:t>
      </w:r>
    </w:p>
    <w:p w:rsidR="008044D9" w:rsidRPr="00C71B99" w:rsidRDefault="008044D9" w:rsidP="008044D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CC5" w:rsidRDefault="00626CC5"/>
    <w:sectPr w:rsidR="00626CC5" w:rsidSect="00626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44D9"/>
    <w:rsid w:val="00016997"/>
    <w:rsid w:val="000332A1"/>
    <w:rsid w:val="00047D3A"/>
    <w:rsid w:val="00051588"/>
    <w:rsid w:val="00067228"/>
    <w:rsid w:val="00074530"/>
    <w:rsid w:val="00076455"/>
    <w:rsid w:val="000875A5"/>
    <w:rsid w:val="00091E54"/>
    <w:rsid w:val="000944D7"/>
    <w:rsid w:val="000B10E1"/>
    <w:rsid w:val="000B5CB4"/>
    <w:rsid w:val="000C3529"/>
    <w:rsid w:val="000C5423"/>
    <w:rsid w:val="000F34ED"/>
    <w:rsid w:val="000F61BF"/>
    <w:rsid w:val="001015CD"/>
    <w:rsid w:val="00103B51"/>
    <w:rsid w:val="0012513B"/>
    <w:rsid w:val="00152168"/>
    <w:rsid w:val="00161FBE"/>
    <w:rsid w:val="00164655"/>
    <w:rsid w:val="00173899"/>
    <w:rsid w:val="00177A0B"/>
    <w:rsid w:val="0018123C"/>
    <w:rsid w:val="001846E9"/>
    <w:rsid w:val="0019207F"/>
    <w:rsid w:val="00194BF5"/>
    <w:rsid w:val="001A5139"/>
    <w:rsid w:val="001A70C9"/>
    <w:rsid w:val="001B0EA7"/>
    <w:rsid w:val="001B5764"/>
    <w:rsid w:val="001C028E"/>
    <w:rsid w:val="001D0913"/>
    <w:rsid w:val="001E3FD9"/>
    <w:rsid w:val="001E5D9E"/>
    <w:rsid w:val="001F41DE"/>
    <w:rsid w:val="001F7D8C"/>
    <w:rsid w:val="00200D1D"/>
    <w:rsid w:val="002053A0"/>
    <w:rsid w:val="00215511"/>
    <w:rsid w:val="00233621"/>
    <w:rsid w:val="0023679B"/>
    <w:rsid w:val="00242BFF"/>
    <w:rsid w:val="00254281"/>
    <w:rsid w:val="00257465"/>
    <w:rsid w:val="00262ABB"/>
    <w:rsid w:val="00263BEA"/>
    <w:rsid w:val="00271A24"/>
    <w:rsid w:val="00282942"/>
    <w:rsid w:val="002862AF"/>
    <w:rsid w:val="00291DC8"/>
    <w:rsid w:val="0029661E"/>
    <w:rsid w:val="002971FF"/>
    <w:rsid w:val="00297FF2"/>
    <w:rsid w:val="002B0B64"/>
    <w:rsid w:val="002B66D9"/>
    <w:rsid w:val="002C06EC"/>
    <w:rsid w:val="002C2D39"/>
    <w:rsid w:val="002C4B9C"/>
    <w:rsid w:val="00315130"/>
    <w:rsid w:val="00320749"/>
    <w:rsid w:val="00323497"/>
    <w:rsid w:val="003342BC"/>
    <w:rsid w:val="00334FFA"/>
    <w:rsid w:val="00336FA2"/>
    <w:rsid w:val="0034230A"/>
    <w:rsid w:val="003438F9"/>
    <w:rsid w:val="00352ED2"/>
    <w:rsid w:val="00360091"/>
    <w:rsid w:val="00367566"/>
    <w:rsid w:val="0037418C"/>
    <w:rsid w:val="00385F90"/>
    <w:rsid w:val="00395EBD"/>
    <w:rsid w:val="003C58F5"/>
    <w:rsid w:val="003D4EF0"/>
    <w:rsid w:val="003E3F50"/>
    <w:rsid w:val="003F114C"/>
    <w:rsid w:val="00400ADA"/>
    <w:rsid w:val="00401448"/>
    <w:rsid w:val="0041752E"/>
    <w:rsid w:val="00423EA0"/>
    <w:rsid w:val="0042741D"/>
    <w:rsid w:val="004278F2"/>
    <w:rsid w:val="00433A8B"/>
    <w:rsid w:val="00436034"/>
    <w:rsid w:val="00446CFD"/>
    <w:rsid w:val="00450A6C"/>
    <w:rsid w:val="004511B4"/>
    <w:rsid w:val="0045469E"/>
    <w:rsid w:val="00465FC8"/>
    <w:rsid w:val="00480AB8"/>
    <w:rsid w:val="004845B3"/>
    <w:rsid w:val="0048765B"/>
    <w:rsid w:val="0049438D"/>
    <w:rsid w:val="004A3779"/>
    <w:rsid w:val="004B35FE"/>
    <w:rsid w:val="004D5584"/>
    <w:rsid w:val="004D6BE3"/>
    <w:rsid w:val="004E3E9E"/>
    <w:rsid w:val="004F38AE"/>
    <w:rsid w:val="004F4D7E"/>
    <w:rsid w:val="005143CC"/>
    <w:rsid w:val="00514A8E"/>
    <w:rsid w:val="00515EAA"/>
    <w:rsid w:val="005303A7"/>
    <w:rsid w:val="0053044C"/>
    <w:rsid w:val="005377A8"/>
    <w:rsid w:val="00542654"/>
    <w:rsid w:val="00546BBA"/>
    <w:rsid w:val="0055307F"/>
    <w:rsid w:val="005767DF"/>
    <w:rsid w:val="005944DB"/>
    <w:rsid w:val="0059522C"/>
    <w:rsid w:val="005A7E41"/>
    <w:rsid w:val="005D753C"/>
    <w:rsid w:val="005E1746"/>
    <w:rsid w:val="005F1F29"/>
    <w:rsid w:val="005F33E6"/>
    <w:rsid w:val="006048AB"/>
    <w:rsid w:val="0061084A"/>
    <w:rsid w:val="00616E1E"/>
    <w:rsid w:val="00622BF6"/>
    <w:rsid w:val="00625145"/>
    <w:rsid w:val="00626CC5"/>
    <w:rsid w:val="00627A6A"/>
    <w:rsid w:val="00645C4D"/>
    <w:rsid w:val="0064762C"/>
    <w:rsid w:val="006532AD"/>
    <w:rsid w:val="00655DEC"/>
    <w:rsid w:val="00656EB5"/>
    <w:rsid w:val="00660AB0"/>
    <w:rsid w:val="00662E33"/>
    <w:rsid w:val="006704CB"/>
    <w:rsid w:val="00671EBA"/>
    <w:rsid w:val="00693AEA"/>
    <w:rsid w:val="0069780A"/>
    <w:rsid w:val="006A5F4B"/>
    <w:rsid w:val="006B2527"/>
    <w:rsid w:val="006B6240"/>
    <w:rsid w:val="006C67CF"/>
    <w:rsid w:val="006D1E05"/>
    <w:rsid w:val="006D4911"/>
    <w:rsid w:val="006D4F6D"/>
    <w:rsid w:val="006D736B"/>
    <w:rsid w:val="00701041"/>
    <w:rsid w:val="00711EA6"/>
    <w:rsid w:val="00721B41"/>
    <w:rsid w:val="00743FF2"/>
    <w:rsid w:val="00762926"/>
    <w:rsid w:val="00763D60"/>
    <w:rsid w:val="00771606"/>
    <w:rsid w:val="007A0AB1"/>
    <w:rsid w:val="007A0BAE"/>
    <w:rsid w:val="007A75D4"/>
    <w:rsid w:val="007C67B1"/>
    <w:rsid w:val="007D235B"/>
    <w:rsid w:val="007D7098"/>
    <w:rsid w:val="007E7C0B"/>
    <w:rsid w:val="007F5575"/>
    <w:rsid w:val="008044D9"/>
    <w:rsid w:val="00804753"/>
    <w:rsid w:val="008211E2"/>
    <w:rsid w:val="008309AF"/>
    <w:rsid w:val="00863C09"/>
    <w:rsid w:val="0088246A"/>
    <w:rsid w:val="0088270F"/>
    <w:rsid w:val="008903EA"/>
    <w:rsid w:val="00893A1C"/>
    <w:rsid w:val="008A2EC8"/>
    <w:rsid w:val="008B6F73"/>
    <w:rsid w:val="008D4C93"/>
    <w:rsid w:val="008E25E7"/>
    <w:rsid w:val="00900C27"/>
    <w:rsid w:val="00902027"/>
    <w:rsid w:val="009326A8"/>
    <w:rsid w:val="00951BD4"/>
    <w:rsid w:val="009605CC"/>
    <w:rsid w:val="009731C4"/>
    <w:rsid w:val="00974C5C"/>
    <w:rsid w:val="009842E8"/>
    <w:rsid w:val="009853C5"/>
    <w:rsid w:val="00991539"/>
    <w:rsid w:val="009A10E1"/>
    <w:rsid w:val="009A65F2"/>
    <w:rsid w:val="009B08B1"/>
    <w:rsid w:val="009B3C43"/>
    <w:rsid w:val="009C1AC2"/>
    <w:rsid w:val="009C532C"/>
    <w:rsid w:val="009D6312"/>
    <w:rsid w:val="009E397A"/>
    <w:rsid w:val="009E7644"/>
    <w:rsid w:val="00A25FB7"/>
    <w:rsid w:val="00A2764D"/>
    <w:rsid w:val="00A34F1E"/>
    <w:rsid w:val="00A52A18"/>
    <w:rsid w:val="00A54B4D"/>
    <w:rsid w:val="00A671F6"/>
    <w:rsid w:val="00A73E54"/>
    <w:rsid w:val="00A84D45"/>
    <w:rsid w:val="00A90984"/>
    <w:rsid w:val="00A97DFB"/>
    <w:rsid w:val="00AA4C81"/>
    <w:rsid w:val="00AB61B7"/>
    <w:rsid w:val="00AB6497"/>
    <w:rsid w:val="00AC2491"/>
    <w:rsid w:val="00AC420D"/>
    <w:rsid w:val="00AD4219"/>
    <w:rsid w:val="00AD4AFD"/>
    <w:rsid w:val="00AD4B44"/>
    <w:rsid w:val="00AE06D2"/>
    <w:rsid w:val="00AE1F4C"/>
    <w:rsid w:val="00AF493C"/>
    <w:rsid w:val="00B020E0"/>
    <w:rsid w:val="00B11354"/>
    <w:rsid w:val="00B37C51"/>
    <w:rsid w:val="00B533C2"/>
    <w:rsid w:val="00B6656C"/>
    <w:rsid w:val="00B667CB"/>
    <w:rsid w:val="00B71FA1"/>
    <w:rsid w:val="00B76ADB"/>
    <w:rsid w:val="00B83355"/>
    <w:rsid w:val="00BA4C2B"/>
    <w:rsid w:val="00BB64DD"/>
    <w:rsid w:val="00BB68BA"/>
    <w:rsid w:val="00BC1581"/>
    <w:rsid w:val="00BD3ECE"/>
    <w:rsid w:val="00BE4EC4"/>
    <w:rsid w:val="00C02849"/>
    <w:rsid w:val="00C07437"/>
    <w:rsid w:val="00C14977"/>
    <w:rsid w:val="00C17EB7"/>
    <w:rsid w:val="00C328F0"/>
    <w:rsid w:val="00C33064"/>
    <w:rsid w:val="00C33777"/>
    <w:rsid w:val="00C53726"/>
    <w:rsid w:val="00C60E1E"/>
    <w:rsid w:val="00C85D88"/>
    <w:rsid w:val="00CB1B15"/>
    <w:rsid w:val="00CD4A7D"/>
    <w:rsid w:val="00CF2ED6"/>
    <w:rsid w:val="00D12C9A"/>
    <w:rsid w:val="00D34311"/>
    <w:rsid w:val="00D422DA"/>
    <w:rsid w:val="00D45117"/>
    <w:rsid w:val="00D46CD6"/>
    <w:rsid w:val="00D605CA"/>
    <w:rsid w:val="00D61B0D"/>
    <w:rsid w:val="00D663F4"/>
    <w:rsid w:val="00D67FAF"/>
    <w:rsid w:val="00D7005F"/>
    <w:rsid w:val="00D85716"/>
    <w:rsid w:val="00D9231B"/>
    <w:rsid w:val="00DA1C90"/>
    <w:rsid w:val="00DA209B"/>
    <w:rsid w:val="00DB1B99"/>
    <w:rsid w:val="00DB1DFC"/>
    <w:rsid w:val="00DB67DE"/>
    <w:rsid w:val="00DB7E47"/>
    <w:rsid w:val="00DD5754"/>
    <w:rsid w:val="00DE097E"/>
    <w:rsid w:val="00DE4102"/>
    <w:rsid w:val="00E0311A"/>
    <w:rsid w:val="00E0616E"/>
    <w:rsid w:val="00E1312A"/>
    <w:rsid w:val="00E21E8B"/>
    <w:rsid w:val="00E25542"/>
    <w:rsid w:val="00E2737F"/>
    <w:rsid w:val="00E3603F"/>
    <w:rsid w:val="00E43E5C"/>
    <w:rsid w:val="00E4527C"/>
    <w:rsid w:val="00E57DE8"/>
    <w:rsid w:val="00E62916"/>
    <w:rsid w:val="00E8410B"/>
    <w:rsid w:val="00E85BB3"/>
    <w:rsid w:val="00E910E8"/>
    <w:rsid w:val="00E9545D"/>
    <w:rsid w:val="00E97238"/>
    <w:rsid w:val="00EC1FEA"/>
    <w:rsid w:val="00ED0611"/>
    <w:rsid w:val="00ED70EC"/>
    <w:rsid w:val="00EE7190"/>
    <w:rsid w:val="00EE7806"/>
    <w:rsid w:val="00EF1807"/>
    <w:rsid w:val="00EF4F1D"/>
    <w:rsid w:val="00F0038F"/>
    <w:rsid w:val="00F020D0"/>
    <w:rsid w:val="00F03C57"/>
    <w:rsid w:val="00F06390"/>
    <w:rsid w:val="00F32359"/>
    <w:rsid w:val="00F36B54"/>
    <w:rsid w:val="00F44F55"/>
    <w:rsid w:val="00F467BF"/>
    <w:rsid w:val="00F52A77"/>
    <w:rsid w:val="00F61655"/>
    <w:rsid w:val="00F672D0"/>
    <w:rsid w:val="00F67C4D"/>
    <w:rsid w:val="00F81290"/>
    <w:rsid w:val="00F84F2E"/>
    <w:rsid w:val="00F9153F"/>
    <w:rsid w:val="00FB0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D9"/>
  </w:style>
  <w:style w:type="paragraph" w:styleId="1">
    <w:name w:val="heading 1"/>
    <w:basedOn w:val="a"/>
    <w:next w:val="a"/>
    <w:link w:val="10"/>
    <w:uiPriority w:val="9"/>
    <w:qFormat/>
    <w:rsid w:val="00DB1D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B1D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D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B1D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DB1DFC"/>
    <w:rPr>
      <w:b/>
      <w:bCs/>
    </w:rPr>
  </w:style>
  <w:style w:type="character" w:styleId="a4">
    <w:name w:val="Emphasis"/>
    <w:basedOn w:val="a0"/>
    <w:uiPriority w:val="20"/>
    <w:qFormat/>
    <w:rsid w:val="00DB1DFC"/>
    <w:rPr>
      <w:i/>
      <w:iCs/>
    </w:rPr>
  </w:style>
  <w:style w:type="paragraph" w:styleId="a5">
    <w:name w:val="No Spacing"/>
    <w:uiPriority w:val="1"/>
    <w:qFormat/>
    <w:rsid w:val="00DB1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B1D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804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1132</Words>
  <Characters>6458</Characters>
  <Application>Microsoft Office Word</Application>
  <DocSecurity>0</DocSecurity>
  <Lines>53</Lines>
  <Paragraphs>15</Paragraphs>
  <ScaleCrop>false</ScaleCrop>
  <Company/>
  <LinksUpToDate>false</LinksUpToDate>
  <CharactersWithSpaces>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2022-11-29T18:00:00Z</dcterms:created>
  <dcterms:modified xsi:type="dcterms:W3CDTF">2022-12-03T10:07:00Z</dcterms:modified>
</cp:coreProperties>
</file>