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6E938" w14:textId="4723077F" w:rsidR="003D4E0C" w:rsidRPr="00191C43" w:rsidRDefault="00191C43" w:rsidP="003D4E0C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191C43">
        <w:rPr>
          <w:rFonts w:ascii="Times New Roman" w:hAnsi="Times New Roman" w:cs="Times New Roman"/>
          <w:b/>
          <w:bCs/>
          <w:sz w:val="40"/>
          <w:szCs w:val="40"/>
        </w:rPr>
        <w:t xml:space="preserve">Развитие </w:t>
      </w:r>
      <w:r w:rsidR="00D1047D">
        <w:rPr>
          <w:rFonts w:ascii="Times New Roman" w:hAnsi="Times New Roman" w:cs="Times New Roman"/>
          <w:b/>
          <w:bCs/>
          <w:sz w:val="40"/>
          <w:szCs w:val="40"/>
        </w:rPr>
        <w:t>творческих способностей</w:t>
      </w:r>
      <w:r w:rsidRPr="00191C43">
        <w:rPr>
          <w:rFonts w:ascii="Times New Roman" w:hAnsi="Times New Roman" w:cs="Times New Roman"/>
          <w:b/>
          <w:bCs/>
          <w:sz w:val="40"/>
          <w:szCs w:val="40"/>
        </w:rPr>
        <w:t xml:space="preserve"> у учащихся начальной школы</w:t>
      </w:r>
      <w:r w:rsidR="00D1047D">
        <w:rPr>
          <w:rFonts w:ascii="Times New Roman" w:hAnsi="Times New Roman" w:cs="Times New Roman"/>
          <w:b/>
          <w:bCs/>
          <w:sz w:val="40"/>
          <w:szCs w:val="40"/>
        </w:rPr>
        <w:t>, посредством занятий</w:t>
      </w:r>
      <w:r w:rsidRPr="00191C43">
        <w:rPr>
          <w:rFonts w:ascii="Times New Roman" w:hAnsi="Times New Roman" w:cs="Times New Roman"/>
          <w:b/>
          <w:bCs/>
          <w:sz w:val="40"/>
          <w:szCs w:val="40"/>
        </w:rPr>
        <w:t xml:space="preserve"> во внеурочное время.</w:t>
      </w:r>
    </w:p>
    <w:p w14:paraId="570DED0C" w14:textId="6CA8ED00" w:rsidR="000538AF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>«Необходимо влиять на молодое поколение искусствами 3 родов: посредством красок и образов, посредством голоса и слова, посредством гармонии и ритма».</w:t>
      </w:r>
      <w:r w:rsidR="00C90B91">
        <w:rPr>
          <w:rFonts w:ascii="Times New Roman" w:hAnsi="Times New Roman" w:cs="Times New Roman"/>
          <w:sz w:val="36"/>
          <w:szCs w:val="36"/>
        </w:rPr>
        <w:t xml:space="preserve"> Аристотель</w:t>
      </w:r>
    </w:p>
    <w:p w14:paraId="4FEB42C4" w14:textId="4A20A2BA" w:rsidR="009E51EB" w:rsidRDefault="000538AF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</w:t>
      </w:r>
      <w:r w:rsidR="003D4E0C" w:rsidRPr="00C90B91">
        <w:rPr>
          <w:rFonts w:ascii="Times New Roman" w:hAnsi="Times New Roman" w:cs="Times New Roman"/>
          <w:sz w:val="36"/>
          <w:szCs w:val="36"/>
        </w:rPr>
        <w:t>На протяжении многих лет педагоги решали и решают вопросы: как ввести маленького человека в мир литературы, как научить его любить книгу</w:t>
      </w:r>
      <w:r w:rsidR="009E51EB" w:rsidRPr="00C90B91">
        <w:rPr>
          <w:rFonts w:ascii="Times New Roman" w:hAnsi="Times New Roman" w:cs="Times New Roman"/>
          <w:sz w:val="36"/>
          <w:szCs w:val="36"/>
        </w:rPr>
        <w:t>. а самое главное научить правильно и грамотно говорить.</w:t>
      </w:r>
    </w:p>
    <w:p w14:paraId="610FA1B8" w14:textId="2607C8B0" w:rsidR="00F36481" w:rsidRPr="00C90B91" w:rsidRDefault="00F36481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Причины создания театральной студии «Веснушки»</w:t>
      </w:r>
    </w:p>
    <w:p w14:paraId="14D26CBA" w14:textId="352DF2B8" w:rsidR="003D4E0C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 xml:space="preserve">В ходе работы над сценариями и </w:t>
      </w:r>
      <w:proofErr w:type="gramStart"/>
      <w:r w:rsidRPr="00C90B91">
        <w:rPr>
          <w:rFonts w:ascii="Times New Roman" w:hAnsi="Times New Roman" w:cs="Times New Roman"/>
          <w:sz w:val="36"/>
          <w:szCs w:val="36"/>
        </w:rPr>
        <w:t>постановками  созда</w:t>
      </w:r>
      <w:r w:rsidR="00F36481">
        <w:rPr>
          <w:rFonts w:ascii="Times New Roman" w:hAnsi="Times New Roman" w:cs="Times New Roman"/>
          <w:sz w:val="36"/>
          <w:szCs w:val="36"/>
        </w:rPr>
        <w:t>ю</w:t>
      </w:r>
      <w:proofErr w:type="gramEnd"/>
      <w:r w:rsidRPr="00C90B91">
        <w:rPr>
          <w:rFonts w:ascii="Times New Roman" w:hAnsi="Times New Roman" w:cs="Times New Roman"/>
          <w:sz w:val="36"/>
          <w:szCs w:val="36"/>
        </w:rPr>
        <w:t xml:space="preserve"> условия для развития речи учащихся, а это одна из проблем, стоящих перед современной школой. В начальных классах развитие речи учащихся имеет важное значение, так как успех всего дальнейшего обучения детей зависит от того, как они овладеют речью: хорошее знание языка – ключ к успеху в изучении всех предметов школьного курса.</w:t>
      </w:r>
    </w:p>
    <w:p w14:paraId="47205F0E" w14:textId="3F13EBB9" w:rsidR="003D4E0C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 xml:space="preserve">Речь юного артиста должна быть естественной и яркой, захватывающей и удерживающей внимание зала, включающей элементы импровизации. Следовательно, возникает потребность в систематической работе </w:t>
      </w:r>
      <w:r w:rsidR="009E51EB" w:rsidRPr="00C90B91">
        <w:rPr>
          <w:rFonts w:ascii="Times New Roman" w:hAnsi="Times New Roman" w:cs="Times New Roman"/>
          <w:sz w:val="36"/>
          <w:szCs w:val="36"/>
        </w:rPr>
        <w:t>над речью</w:t>
      </w:r>
      <w:r w:rsidRPr="00C90B91">
        <w:rPr>
          <w:rFonts w:ascii="Times New Roman" w:hAnsi="Times New Roman" w:cs="Times New Roman"/>
          <w:sz w:val="36"/>
          <w:szCs w:val="36"/>
        </w:rPr>
        <w:t xml:space="preserve"> дете</w:t>
      </w:r>
      <w:r w:rsidR="009E51EB" w:rsidRPr="00C90B91">
        <w:rPr>
          <w:rFonts w:ascii="Times New Roman" w:hAnsi="Times New Roman" w:cs="Times New Roman"/>
          <w:sz w:val="36"/>
          <w:szCs w:val="36"/>
        </w:rPr>
        <w:t>й.</w:t>
      </w:r>
    </w:p>
    <w:p w14:paraId="385A55F6" w14:textId="314F5786" w:rsidR="003D4E0C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 xml:space="preserve"> </w:t>
      </w:r>
      <w:r w:rsidR="00F36481" w:rsidRPr="00F36481">
        <w:rPr>
          <w:rFonts w:ascii="Times New Roman" w:hAnsi="Times New Roman" w:cs="Times New Roman"/>
          <w:sz w:val="36"/>
          <w:szCs w:val="36"/>
        </w:rPr>
        <w:t xml:space="preserve">Занятия с учащимися сценической речью служат своего рода эталоном правильной речи и одновременно упражняют, и развивают слух, дыхательную систему, а последняя тесно связана с сердечно-сосудистой системой. Следовательно, занимаясь в процессе обучения сценической речи, дыхательной гимнастикой, ребёнок одновременно укрепляет </w:t>
      </w:r>
      <w:r w:rsidR="00F36481" w:rsidRPr="00F36481">
        <w:rPr>
          <w:rFonts w:ascii="Times New Roman" w:hAnsi="Times New Roman" w:cs="Times New Roman"/>
          <w:sz w:val="36"/>
          <w:szCs w:val="36"/>
        </w:rPr>
        <w:lastRenderedPageBreak/>
        <w:t>своё здоровье, тренирует артикуляционный аппарат</w:t>
      </w:r>
      <w:r w:rsidR="00F36481">
        <w:rPr>
          <w:rFonts w:ascii="Times New Roman" w:hAnsi="Times New Roman" w:cs="Times New Roman"/>
          <w:sz w:val="36"/>
          <w:szCs w:val="36"/>
        </w:rPr>
        <w:t>, развивает правильную и грамотную речь.</w:t>
      </w:r>
    </w:p>
    <w:p w14:paraId="7CA0A192" w14:textId="59C9697A" w:rsidR="003D4E0C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 xml:space="preserve">На занятиях театральной студии </w:t>
      </w:r>
      <w:r w:rsidR="00F36481">
        <w:rPr>
          <w:rFonts w:ascii="Times New Roman" w:hAnsi="Times New Roman" w:cs="Times New Roman"/>
          <w:sz w:val="36"/>
          <w:szCs w:val="36"/>
        </w:rPr>
        <w:t>мы упражняемся чтобы</w:t>
      </w:r>
      <w:r w:rsidRPr="00C90B91">
        <w:rPr>
          <w:rFonts w:ascii="Times New Roman" w:hAnsi="Times New Roman" w:cs="Times New Roman"/>
          <w:sz w:val="36"/>
          <w:szCs w:val="36"/>
        </w:rPr>
        <w:t xml:space="preserve"> развивать речевое дыхание и правильную артикуляцию, дикцию на материале скороговорок и стихов, уч</w:t>
      </w:r>
      <w:r w:rsidR="00F36481">
        <w:rPr>
          <w:rFonts w:ascii="Times New Roman" w:hAnsi="Times New Roman" w:cs="Times New Roman"/>
          <w:sz w:val="36"/>
          <w:szCs w:val="36"/>
        </w:rPr>
        <w:t>у</w:t>
      </w:r>
      <w:r w:rsidRPr="00C90B91">
        <w:rPr>
          <w:rFonts w:ascii="Times New Roman" w:hAnsi="Times New Roman" w:cs="Times New Roman"/>
          <w:sz w:val="36"/>
          <w:szCs w:val="36"/>
        </w:rPr>
        <w:t xml:space="preserve"> детей пользоваться интонациями, выражающими основные чувства (грусть, радость, удивление, таинственность, восхищение, т.п.), находить ключевые слова в отдельных предложениях и выделять их голосом, уч</w:t>
      </w:r>
      <w:r w:rsidR="00F36481">
        <w:rPr>
          <w:rFonts w:ascii="Times New Roman" w:hAnsi="Times New Roman" w:cs="Times New Roman"/>
          <w:sz w:val="36"/>
          <w:szCs w:val="36"/>
        </w:rPr>
        <w:t>у</w:t>
      </w:r>
      <w:r w:rsidRPr="00C90B91">
        <w:rPr>
          <w:rFonts w:ascii="Times New Roman" w:hAnsi="Times New Roman" w:cs="Times New Roman"/>
          <w:sz w:val="36"/>
          <w:szCs w:val="36"/>
        </w:rPr>
        <w:t xml:space="preserve"> подбирать рифмы к заданным словам, строить диалог между героями разных сказок, самостоятельно выбирая партнера, развивать умение рассказывать сказку от имени разных героев, сочинять коллективную сказку, формировать четкую и грамотную речь; развивать наблюдательность, находчивость, фантазию, воображение, образное мышление, способность верить в любую воображаемую ситуацию (превращать и превращаться), импровизировать на темы знакомых сказок, сочинять этюды по сказкам и на заданную тему.</w:t>
      </w:r>
    </w:p>
    <w:p w14:paraId="482EA5DA" w14:textId="55A670CD" w:rsidR="003D4E0C" w:rsidRPr="00C90B91" w:rsidRDefault="00C90B91" w:rsidP="00C90B91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C90B91">
        <w:rPr>
          <w:rFonts w:ascii="Times New Roman" w:hAnsi="Times New Roman" w:cs="Times New Roman"/>
          <w:b/>
          <w:sz w:val="36"/>
          <w:szCs w:val="36"/>
        </w:rPr>
        <w:t>Практикум</w:t>
      </w:r>
    </w:p>
    <w:p w14:paraId="05580A84" w14:textId="77777777" w:rsidR="003D4E0C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 xml:space="preserve">Театр помогает легче, ярче, правильнее понять содержание литературного произведения, влияет на развитие его художественного вкуса. Дети очень впечатлительны и быстро поддаются эмоциональному воздействию. Эмоционально пережитый спектакль помогает определить отношение детей к действующим лицам и их поступкам, вызывает желание подражать положительным героям, быть не похожими на отрицательных. Увиденное, а самое главное, исполненное ими в театре, расширяет кругозор детей и надолго остаётся в памяти: они делятся впечатлениями с товарищами, рассказывают родителям, такие разговоры и </w:t>
      </w:r>
      <w:r w:rsidRPr="00C90B91">
        <w:rPr>
          <w:rFonts w:ascii="Times New Roman" w:hAnsi="Times New Roman" w:cs="Times New Roman"/>
          <w:sz w:val="36"/>
          <w:szCs w:val="36"/>
        </w:rPr>
        <w:lastRenderedPageBreak/>
        <w:t>рассказы способствуют развитию речи и умению выражать свои чувства.</w:t>
      </w:r>
    </w:p>
    <w:p w14:paraId="7C8B4BBD" w14:textId="77777777" w:rsidR="003D4E0C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>В процессе подготовки каждого спектакля в классе царит неповторимая творческая атмосфера, способствующая всестороннему развитию личности ребенка, его социализации и личностному росту. Ребята раскрепощаются, приобретают прочный навык публичных выступлений. Особенно хочется отметить, что и родители относятся к деятельности нашей театральной студии с живым интересом, принимают непосредственное участие в изготовлении декораций, кукол, костюмов, реквизита.</w:t>
      </w:r>
    </w:p>
    <w:p w14:paraId="2CDDC247" w14:textId="74E0DFB9" w:rsidR="003D4E0C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>Главным же итогом деятельности театра</w:t>
      </w:r>
      <w:r w:rsidR="00C90B91" w:rsidRPr="00C90B91">
        <w:rPr>
          <w:rFonts w:ascii="Times New Roman" w:hAnsi="Times New Roman" w:cs="Times New Roman"/>
          <w:sz w:val="36"/>
          <w:szCs w:val="36"/>
        </w:rPr>
        <w:t xml:space="preserve"> </w:t>
      </w:r>
      <w:r w:rsidRPr="00C90B91">
        <w:rPr>
          <w:rFonts w:ascii="Times New Roman" w:hAnsi="Times New Roman" w:cs="Times New Roman"/>
          <w:sz w:val="36"/>
          <w:szCs w:val="36"/>
        </w:rPr>
        <w:t>стало формирование у учащихся эмоционально-чувственного отношения к действительности, ощущение значимости и полезности собственной деятельности, создание ситуации успеха для каждого ребенка. Это, в свою очередь, способствовало формированию таких качеств как уверенность в себе, самостоятельность, раскрепощенность во время публичных выступлений, формированию навыков рефлексивно-оценочной деятельности.</w:t>
      </w:r>
    </w:p>
    <w:p w14:paraId="22DEA58E" w14:textId="74833649" w:rsidR="00491BFA" w:rsidRPr="00C90B91" w:rsidRDefault="003D4E0C" w:rsidP="00C90B91">
      <w:pPr>
        <w:jc w:val="both"/>
        <w:rPr>
          <w:rFonts w:ascii="Times New Roman" w:hAnsi="Times New Roman" w:cs="Times New Roman"/>
          <w:sz w:val="36"/>
          <w:szCs w:val="36"/>
        </w:rPr>
      </w:pPr>
      <w:r w:rsidRPr="00C90B91">
        <w:rPr>
          <w:rFonts w:ascii="Times New Roman" w:hAnsi="Times New Roman" w:cs="Times New Roman"/>
          <w:sz w:val="36"/>
          <w:szCs w:val="36"/>
        </w:rPr>
        <w:t>Ни для кого не секрет, что проблема утраты интереса к учебе, отсутствия познавательной мотивации значительно помолодела. Уже не девяти-десятиклассники, а пятиклашки нехотя идут в школу, глаза их потухли, и «очарованы» они исключительно улицей, примитивными мультиками, комиксами, ко всему этому добавляется отчуждение и холодность в отношении к учителям и родителям. Грустно, не правда ли? Но пока дети хотят играть, этого не случится.</w:t>
      </w:r>
      <w:r w:rsidR="00C90B91" w:rsidRPr="00C90B91">
        <w:rPr>
          <w:rFonts w:ascii="Times New Roman" w:hAnsi="Times New Roman" w:cs="Times New Roman"/>
          <w:sz w:val="36"/>
          <w:szCs w:val="36"/>
        </w:rPr>
        <w:t xml:space="preserve"> Театральная студия</w:t>
      </w:r>
      <w:r w:rsidRPr="00C90B91">
        <w:rPr>
          <w:rFonts w:ascii="Times New Roman" w:hAnsi="Times New Roman" w:cs="Times New Roman"/>
          <w:sz w:val="36"/>
          <w:szCs w:val="36"/>
        </w:rPr>
        <w:t xml:space="preserve"> «</w:t>
      </w:r>
      <w:r w:rsidR="00C90B91" w:rsidRPr="00C90B91">
        <w:rPr>
          <w:rFonts w:ascii="Times New Roman" w:hAnsi="Times New Roman" w:cs="Times New Roman"/>
          <w:sz w:val="36"/>
          <w:szCs w:val="36"/>
        </w:rPr>
        <w:t>Веснушки</w:t>
      </w:r>
      <w:r w:rsidRPr="00C90B91">
        <w:rPr>
          <w:rFonts w:ascii="Times New Roman" w:hAnsi="Times New Roman" w:cs="Times New Roman"/>
          <w:sz w:val="36"/>
          <w:szCs w:val="36"/>
        </w:rPr>
        <w:t xml:space="preserve">» ждет их, здесь они герои, творцы, созидатели. Они решают посильные задачи и обретают уверенность в себе. Они учатся правильно и </w:t>
      </w:r>
      <w:r w:rsidRPr="00C90B91">
        <w:rPr>
          <w:rFonts w:ascii="Times New Roman" w:hAnsi="Times New Roman" w:cs="Times New Roman"/>
          <w:sz w:val="36"/>
          <w:szCs w:val="36"/>
        </w:rPr>
        <w:lastRenderedPageBreak/>
        <w:t>красиво говорить на родном языке. Так, уже в начальной школе закладывается фундамент для полного и всестороннего изучения предметов гуманитарного цикла. Дети учатся чувствовать слово, мыслить образами, проникать в художественный мир произведения искусства, примерять на себя жизненный опыт литературных героев.</w:t>
      </w:r>
    </w:p>
    <w:sectPr w:rsidR="00491BFA" w:rsidRPr="00C90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7F"/>
    <w:rsid w:val="000538AF"/>
    <w:rsid w:val="00191C43"/>
    <w:rsid w:val="003D4E0C"/>
    <w:rsid w:val="00491BFA"/>
    <w:rsid w:val="00815F7F"/>
    <w:rsid w:val="009E51EB"/>
    <w:rsid w:val="00B23DE1"/>
    <w:rsid w:val="00C90B91"/>
    <w:rsid w:val="00D1047D"/>
    <w:rsid w:val="00F3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499A0"/>
  <w15:chartTrackingRefBased/>
  <w15:docId w15:val="{686D592B-7ADE-4847-B186-F3C4DBA6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Пахомова</dc:creator>
  <cp:keywords/>
  <dc:description/>
  <cp:lastModifiedBy>Светлана Пахомова</cp:lastModifiedBy>
  <cp:revision>9</cp:revision>
  <dcterms:created xsi:type="dcterms:W3CDTF">2019-02-27T15:33:00Z</dcterms:created>
  <dcterms:modified xsi:type="dcterms:W3CDTF">2026-09-03T15:15:00Z</dcterms:modified>
</cp:coreProperties>
</file>