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FA" w:rsidRPr="00397620" w:rsidRDefault="001A5EFA" w:rsidP="001A5EFA">
      <w:pPr>
        <w:tabs>
          <w:tab w:val="left" w:pos="-567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39762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Пояснительная записка</w:t>
      </w:r>
    </w:p>
    <w:p w:rsidR="001A5EFA" w:rsidRPr="001A5EFA" w:rsidRDefault="001A5EFA" w:rsidP="00B723DD">
      <w:pPr>
        <w:tabs>
          <w:tab w:val="left" w:pos="-567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Профессиональную деятельность в МБДОУ №66 «Барвинок» в должности музыкальный руководитель осуществляю с 2015  года, в связи с переездом из Новосибирска, (до этого работала учителем музыки, организатором внеклассной работы, концертмейстером в колледже, лицее, гимназии) руководствуясь следующими нормативными документами:</w:t>
      </w:r>
    </w:p>
    <w:p w:rsidR="001A5EFA" w:rsidRDefault="001A5EFA" w:rsidP="00B723DD">
      <w:pPr>
        <w:tabs>
          <w:tab w:val="left" w:pos="-567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F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29.12.2012 № 273-ФЗ "Об образовании в Российской Федерации"</w:t>
      </w:r>
    </w:p>
    <w:p w:rsidR="00FC2DDF" w:rsidRPr="00FC2DDF" w:rsidRDefault="00FC2DDF" w:rsidP="00B723DD">
      <w:pPr>
        <w:tabs>
          <w:tab w:val="left" w:pos="-567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2D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hyperlink r:id="rId9" w:history="1">
        <w:r w:rsidRPr="00FC2DDF">
          <w:rPr>
            <w:rStyle w:val="a7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 xml:space="preserve">Приказ </w:t>
        </w:r>
        <w:proofErr w:type="spellStart"/>
        <w:r w:rsidRPr="00FC2DDF">
          <w:rPr>
            <w:rStyle w:val="a7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Минобрнауки</w:t>
        </w:r>
        <w:proofErr w:type="spellEnd"/>
        <w:r w:rsidRPr="00FC2DDF">
          <w:rPr>
            <w:rStyle w:val="a7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 xml:space="preserve">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</w:t>
        </w:r>
      </w:hyperlink>
      <w:r w:rsidRPr="00FC2DDF">
        <w:t xml:space="preserve"> </w:t>
      </w:r>
      <w:r w:rsidRPr="00FC2D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(ФГОС ДО)</w:t>
      </w:r>
    </w:p>
    <w:p w:rsidR="00FC2DDF" w:rsidRPr="00FC2DDF" w:rsidRDefault="00FC2DDF" w:rsidP="00B723DD">
      <w:pPr>
        <w:tabs>
          <w:tab w:val="left" w:pos="-567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2D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hyperlink r:id="rId10" w:history="1">
        <w:r w:rsidRPr="00FC2DDF">
          <w:rPr>
            <w:rStyle w:val="a7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Приказ Министерства образования и науки РФ от 30 августа 2013 г.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  </w:r>
      </w:hyperlink>
    </w:p>
    <w:p w:rsidR="00FC2DDF" w:rsidRPr="00FC2DDF" w:rsidRDefault="00FC2DDF" w:rsidP="00B723DD">
      <w:pPr>
        <w:tabs>
          <w:tab w:val="left" w:pos="-567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2D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hyperlink r:id="rId11" w:history="1">
        <w:r w:rsidRPr="00FC2DDF">
          <w:rPr>
            <w:rStyle w:val="a7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 xml:space="preserve">Приказ </w:t>
        </w:r>
        <w:proofErr w:type="spellStart"/>
        <w:r w:rsidRPr="00FC2DDF">
          <w:rPr>
            <w:rStyle w:val="a7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Минобрнауки</w:t>
        </w:r>
        <w:proofErr w:type="spellEnd"/>
        <w:r w:rsidRPr="00FC2DDF">
          <w:rPr>
            <w:rStyle w:val="a7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 xml:space="preserve"> России от 08.04.2014 N 293 "Об утверждении Порядка приема на </w:t>
        </w:r>
        <w:proofErr w:type="gramStart"/>
        <w:r w:rsidRPr="00FC2DDF">
          <w:rPr>
            <w:rStyle w:val="a7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обучение по</w:t>
        </w:r>
        <w:proofErr w:type="gramEnd"/>
        <w:r w:rsidRPr="00FC2DDF">
          <w:rPr>
            <w:rStyle w:val="a7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 xml:space="preserve"> образовательным программам дошкольного образования" (Зарегистрировано в Минюсте России 12.05.2014 N 32220)</w:t>
        </w:r>
      </w:hyperlink>
    </w:p>
    <w:p w:rsidR="00FC2DDF" w:rsidRPr="00FC2DDF" w:rsidRDefault="00FC2DDF" w:rsidP="00B723DD">
      <w:pPr>
        <w:tabs>
          <w:tab w:val="left" w:pos="-567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2D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hyperlink r:id="rId12" w:history="1">
        <w:r w:rsidRPr="00FC2DDF">
          <w:rPr>
            <w:rStyle w:val="a7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Федеральный закон от 29.12.2010 N 436-Ф</w:t>
        </w:r>
        <w:proofErr w:type="gramStart"/>
        <w:r w:rsidRPr="00FC2DDF">
          <w:rPr>
            <w:rStyle w:val="a7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З(</w:t>
        </w:r>
        <w:proofErr w:type="gramEnd"/>
        <w:r w:rsidRPr="00FC2DDF">
          <w:rPr>
            <w:rStyle w:val="a7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ред. от 02.07.2013) "О защите детей от информации, причиняющей вред их здоровью и развитию"</w:t>
        </w:r>
      </w:hyperlink>
      <w:r w:rsidRPr="00FC2D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</w:t>
      </w:r>
    </w:p>
    <w:p w:rsidR="00FC2DDF" w:rsidRPr="001A5EFA" w:rsidRDefault="00FC2DDF" w:rsidP="00B723DD">
      <w:pPr>
        <w:tabs>
          <w:tab w:val="left" w:pos="-567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D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hyperlink r:id="rId13" w:history="1">
        <w:r w:rsidRPr="00FC2DDF">
          <w:rPr>
            <w:rStyle w:val="a7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Постановление Главного государственного санитарного врача Российской Федерации от 15 мая 2013 г. N 26 "Об утверждении СанПиН 2.4.1.3049-13 "Санитарно эпидемиологические требования к устройству, содержанию и организации режима работы дошкольных образовательных организаций"</w:t>
        </w:r>
      </w:hyperlink>
    </w:p>
    <w:p w:rsidR="001A5EFA" w:rsidRPr="001A5EFA" w:rsidRDefault="001A5EFA" w:rsidP="00B723DD">
      <w:pPr>
        <w:tabs>
          <w:tab w:val="left" w:pos="-567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5E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</w:t>
      </w:r>
      <w:proofErr w:type="gramEnd"/>
      <w:r w:rsidRPr="001A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портфолио содержит результаты аналитической работы (педагогического мониторинга) аттестуемого работника. </w:t>
      </w:r>
    </w:p>
    <w:p w:rsidR="006C495E" w:rsidRDefault="005046A5" w:rsidP="00B723D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16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Первое, что следует отметить, познакомившись с Федеральным государственным образовательным стандартом дошкольного образования (далее Стандарт), - это ориентация нового документа на со</w:t>
      </w:r>
      <w:r w:rsidRPr="009716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 xml:space="preserve">циализацию и </w:t>
      </w:r>
      <w:r w:rsidRPr="009716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индивидуализацию развития ребёнка о возрасте от 2 месяцев до 8 лет. Образовательная программа дошкольной образовательной организа</w:t>
      </w:r>
      <w:r w:rsidRPr="009716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 xml:space="preserve">ции </w:t>
      </w:r>
    </w:p>
    <w:p w:rsidR="001A5EFA" w:rsidRPr="0097163C" w:rsidRDefault="005046A5" w:rsidP="00B723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716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(далее - ДОО) формируется как программа пси</w:t>
      </w:r>
      <w:r w:rsidRPr="009716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холого-педагогической поддержки позитивной со</w:t>
      </w:r>
      <w:r w:rsidRPr="009716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циализации и индивидуализации развития личности детей дошкольного возраста. В связи с этим все об</w:t>
      </w:r>
      <w:r w:rsidRPr="009716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разовательное содержание программы, в т. ч. и му</w:t>
      </w:r>
      <w:r w:rsidRPr="009716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зыкальное, становится условием и средством этого процесса. Иными словами, музыка и детская музы</w:t>
      </w:r>
      <w:r w:rsidRPr="009716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кальная деятельности есть средство и условие вхождения ребенка в мир социальных отношений, откры</w:t>
      </w:r>
      <w:r w:rsidRPr="009716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тия и презентации своего «я» социуму. Это основной ориентир для специалистов и воспитателей в пре</w:t>
      </w:r>
      <w:r w:rsidRPr="009716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ломлении музыкального содержания программы в соответствии со Стандартом.</w:t>
      </w:r>
    </w:p>
    <w:p w:rsidR="001A5EFA" w:rsidRPr="001A5EFA" w:rsidRDefault="001A5EFA" w:rsidP="00B723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5EFA" w:rsidRDefault="001A5EFA" w:rsidP="00B723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6A5" w:rsidRDefault="005046A5" w:rsidP="00B723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6A5" w:rsidRDefault="005046A5" w:rsidP="00B723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6A5" w:rsidRDefault="005046A5" w:rsidP="00B723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6A5" w:rsidRDefault="005046A5" w:rsidP="00B723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6A5" w:rsidRDefault="005046A5" w:rsidP="00B723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6A5" w:rsidRDefault="005046A5" w:rsidP="00B723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6A5" w:rsidRDefault="005046A5" w:rsidP="00B723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6A5" w:rsidRDefault="005046A5" w:rsidP="00B723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6A5" w:rsidRDefault="005046A5" w:rsidP="00B723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6A5" w:rsidRDefault="005046A5" w:rsidP="00B723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6A5" w:rsidRDefault="005046A5" w:rsidP="00B723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6A5" w:rsidRDefault="005046A5" w:rsidP="00B723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6A5" w:rsidRDefault="005046A5" w:rsidP="00B723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6A5" w:rsidRDefault="005046A5" w:rsidP="00B723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6A5" w:rsidRDefault="005046A5" w:rsidP="00B723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6A5" w:rsidRDefault="005046A5" w:rsidP="00B723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6A5" w:rsidRPr="001A5EFA" w:rsidRDefault="005046A5" w:rsidP="001A5E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83B" w:rsidRPr="00F76C31" w:rsidRDefault="0039183B" w:rsidP="0039183B">
      <w:pPr>
        <w:pStyle w:val="ac"/>
        <w:rPr>
          <w:rStyle w:val="a9"/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F76C31">
        <w:rPr>
          <w:rStyle w:val="a9"/>
          <w:rFonts w:ascii="Times New Roman" w:hAnsi="Times New Roman" w:cs="Times New Roman"/>
          <w:color w:val="4F6228" w:themeColor="accent3" w:themeShade="80"/>
          <w:sz w:val="28"/>
          <w:szCs w:val="28"/>
        </w:rPr>
        <w:lastRenderedPageBreak/>
        <w:t>Вклад в повышение качества образования,</w:t>
      </w:r>
    </w:p>
    <w:p w:rsidR="00B723DD" w:rsidRPr="00F76C31" w:rsidRDefault="0039183B" w:rsidP="0039183B">
      <w:pPr>
        <w:pStyle w:val="ac"/>
        <w:rPr>
          <w:rStyle w:val="a9"/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F76C31">
        <w:rPr>
          <w:rStyle w:val="a9"/>
          <w:rFonts w:ascii="Times New Roman" w:hAnsi="Times New Roman" w:cs="Times New Roman"/>
          <w:color w:val="4F6228" w:themeColor="accent3" w:themeShade="80"/>
          <w:sz w:val="28"/>
          <w:szCs w:val="28"/>
        </w:rPr>
        <w:t>распространение собственного опыта</w:t>
      </w:r>
    </w:p>
    <w:p w:rsidR="00AB6BBC" w:rsidRPr="00F76C31" w:rsidRDefault="00AB6BBC" w:rsidP="00F76C31">
      <w:pPr>
        <w:pStyle w:val="ac"/>
        <w:rPr>
          <w:rFonts w:ascii="Times New Roman" w:hAnsi="Times New Roman" w:cs="Times New Roman"/>
        </w:rPr>
      </w:pPr>
      <w:r w:rsidRPr="00F76C31">
        <w:rPr>
          <w:rStyle w:val="a9"/>
          <w:rFonts w:ascii="Times New Roman" w:hAnsi="Times New Roman" w:cs="Times New Roman"/>
          <w:color w:val="E36C0A" w:themeColor="accent6" w:themeShade="BF"/>
          <w:sz w:val="28"/>
          <w:szCs w:val="28"/>
        </w:rPr>
        <w:t>Образовательная область</w:t>
      </w:r>
    </w:p>
    <w:p w:rsidR="00AB6BBC" w:rsidRPr="00F76C31" w:rsidRDefault="00AB6BBC" w:rsidP="00F76C31">
      <w:pPr>
        <w:pStyle w:val="ac"/>
        <w:rPr>
          <w:rFonts w:ascii="Times New Roman" w:hAnsi="Times New Roman" w:cs="Times New Roman"/>
        </w:rPr>
      </w:pPr>
      <w:r w:rsidRPr="00F76C31">
        <w:rPr>
          <w:rStyle w:val="a9"/>
          <w:rFonts w:ascii="Times New Roman" w:hAnsi="Times New Roman" w:cs="Times New Roman"/>
          <w:color w:val="E36C0A" w:themeColor="accent6" w:themeShade="BF"/>
          <w:sz w:val="28"/>
          <w:szCs w:val="28"/>
        </w:rPr>
        <w:t>«Художественно-эстетическое развитие»</w:t>
      </w:r>
    </w:p>
    <w:p w:rsidR="00AB6BBC" w:rsidRPr="00AB6BBC" w:rsidRDefault="00AB6BBC" w:rsidP="00AB6BBC">
      <w:pPr>
        <w:pStyle w:val="a8"/>
        <w:shd w:val="clear" w:color="auto" w:fill="FFFFFF"/>
        <w:ind w:left="20"/>
        <w:jc w:val="both"/>
        <w:rPr>
          <w:color w:val="333333"/>
          <w:sz w:val="28"/>
          <w:szCs w:val="28"/>
        </w:rPr>
      </w:pPr>
      <w:r w:rsidRPr="00AB6BBC">
        <w:rPr>
          <w:color w:val="2F4F4F"/>
          <w:sz w:val="28"/>
          <w:szCs w:val="28"/>
        </w:rPr>
        <w:t>Основное содержание образовательной обла</w:t>
      </w:r>
      <w:r w:rsidRPr="00AB6BBC">
        <w:rPr>
          <w:color w:val="2F4F4F"/>
          <w:sz w:val="28"/>
          <w:szCs w:val="28"/>
        </w:rPr>
        <w:softHyphen/>
        <w:t>сти «Музыка», к которой мы успели привыкнуть в логике Федеральных государственных требова</w:t>
      </w:r>
      <w:r w:rsidRPr="00AB6BBC">
        <w:rPr>
          <w:color w:val="2F4F4F"/>
          <w:sz w:val="28"/>
          <w:szCs w:val="28"/>
        </w:rPr>
        <w:softHyphen/>
        <w:t xml:space="preserve">ний к структуре основной общеобразовательной программы дошкольного образования, теперь представлено в образовательной </w:t>
      </w:r>
      <w:r w:rsidRPr="00397620">
        <w:rPr>
          <w:color w:val="000000" w:themeColor="text1"/>
          <w:sz w:val="28"/>
          <w:szCs w:val="28"/>
        </w:rPr>
        <w:t>области</w:t>
      </w:r>
      <w:r w:rsidRPr="00397620">
        <w:rPr>
          <w:b/>
          <w:color w:val="7030A0"/>
          <w:sz w:val="28"/>
          <w:szCs w:val="28"/>
        </w:rPr>
        <w:t xml:space="preserve"> «Худо- </w:t>
      </w:r>
      <w:proofErr w:type="spellStart"/>
      <w:r w:rsidRPr="00397620">
        <w:rPr>
          <w:b/>
          <w:color w:val="7030A0"/>
          <w:sz w:val="28"/>
          <w:szCs w:val="28"/>
        </w:rPr>
        <w:t>жественно</w:t>
      </w:r>
      <w:proofErr w:type="spellEnd"/>
      <w:r w:rsidRPr="00397620">
        <w:rPr>
          <w:b/>
          <w:color w:val="7030A0"/>
          <w:sz w:val="28"/>
          <w:szCs w:val="28"/>
        </w:rPr>
        <w:t xml:space="preserve">-эстетическое развитие» </w:t>
      </w:r>
      <w:r w:rsidRPr="00AB6BBC">
        <w:rPr>
          <w:color w:val="2F4F4F"/>
          <w:sz w:val="28"/>
          <w:szCs w:val="28"/>
        </w:rPr>
        <w:t>наряду с изо</w:t>
      </w:r>
      <w:r w:rsidRPr="00AB6BBC">
        <w:rPr>
          <w:color w:val="2F4F4F"/>
          <w:sz w:val="28"/>
          <w:szCs w:val="28"/>
        </w:rPr>
        <w:softHyphen/>
        <w:t xml:space="preserve">бразительным и литературным искусством. В этом есть большой плюс, поскольку разделение видов искусства на образовательные области затрудняло процесс интеграции. </w:t>
      </w:r>
      <w:proofErr w:type="gramStart"/>
      <w:r w:rsidRPr="00AB6BBC">
        <w:rPr>
          <w:color w:val="2F4F4F"/>
          <w:sz w:val="28"/>
          <w:szCs w:val="28"/>
        </w:rPr>
        <w:t>А по отношению к ребенку до</w:t>
      </w:r>
      <w:r w:rsidRPr="00AB6BBC">
        <w:rPr>
          <w:color w:val="2F4F4F"/>
          <w:sz w:val="28"/>
          <w:szCs w:val="28"/>
        </w:rPr>
        <w:softHyphen/>
        <w:t>школьного возраста в этом вообще мало смысла, для нас важно научить ребенка общаться с произ</w:t>
      </w:r>
      <w:r w:rsidRPr="00AB6BBC">
        <w:rPr>
          <w:color w:val="2F4F4F"/>
          <w:sz w:val="28"/>
          <w:szCs w:val="28"/>
        </w:rPr>
        <w:softHyphen/>
        <w:t>ведениями искусства к целом, развивать художе</w:t>
      </w:r>
      <w:r w:rsidRPr="00AB6BBC">
        <w:rPr>
          <w:color w:val="2F4F4F"/>
          <w:sz w:val="28"/>
          <w:szCs w:val="28"/>
        </w:rPr>
        <w:softHyphen/>
        <w:t>ственное восприятие, чувственную сферу, способ</w:t>
      </w:r>
      <w:r w:rsidRPr="00AB6BBC">
        <w:rPr>
          <w:color w:val="2F4F4F"/>
          <w:sz w:val="28"/>
          <w:szCs w:val="28"/>
        </w:rPr>
        <w:softHyphen/>
        <w:t>ность к интерпретации художественных образов, и в этом все виды искусства похожи.</w:t>
      </w:r>
      <w:proofErr w:type="gramEnd"/>
      <w:r w:rsidRPr="00AB6BBC">
        <w:rPr>
          <w:color w:val="2F4F4F"/>
          <w:sz w:val="28"/>
          <w:szCs w:val="28"/>
        </w:rPr>
        <w:t xml:space="preserve"> Их отличают средства художественной выразительности, в этих задачах мы можем разойтись, но в целом назначе</w:t>
      </w:r>
      <w:r w:rsidRPr="00AB6BBC">
        <w:rPr>
          <w:color w:val="2F4F4F"/>
          <w:sz w:val="28"/>
          <w:szCs w:val="28"/>
        </w:rPr>
        <w:softHyphen/>
        <w:t>ние любого вида искусства - это отражение дей</w:t>
      </w:r>
      <w:r w:rsidRPr="00AB6BBC">
        <w:rPr>
          <w:color w:val="2F4F4F"/>
          <w:sz w:val="28"/>
          <w:szCs w:val="28"/>
        </w:rPr>
        <w:softHyphen/>
        <w:t>ствительности в художественных образах, и то, как ребенок научится их воспринимать, размышлять о них, декодировать идею художника, композитора, писателя, режиссера, зависит от работы каждого специалиста и воспитателя.</w:t>
      </w:r>
    </w:p>
    <w:p w:rsidR="00AB6BBC" w:rsidRPr="00397620" w:rsidRDefault="00AB6BBC" w:rsidP="00AB6BBC">
      <w:pPr>
        <w:pStyle w:val="a8"/>
        <w:shd w:val="clear" w:color="auto" w:fill="FFFFFF"/>
        <w:ind w:left="20"/>
        <w:jc w:val="both"/>
        <w:rPr>
          <w:b/>
          <w:color w:val="76923C" w:themeColor="accent3" w:themeShade="BF"/>
          <w:sz w:val="28"/>
          <w:szCs w:val="28"/>
        </w:rPr>
      </w:pPr>
      <w:r w:rsidRPr="00AB6BBC">
        <w:rPr>
          <w:color w:val="2F4F4F"/>
          <w:sz w:val="28"/>
          <w:szCs w:val="28"/>
        </w:rPr>
        <w:t xml:space="preserve">Итак, образовательная область </w:t>
      </w:r>
      <w:r w:rsidRPr="00397620">
        <w:rPr>
          <w:b/>
          <w:color w:val="76923C" w:themeColor="accent3" w:themeShade="BF"/>
          <w:sz w:val="28"/>
          <w:szCs w:val="28"/>
        </w:rPr>
        <w:t>«Художественно - эстетическое развитие» предполагает:</w:t>
      </w:r>
    </w:p>
    <w:p w:rsidR="00AB6BBC" w:rsidRPr="00397620" w:rsidRDefault="00AB6BBC" w:rsidP="00AB6BBC">
      <w:pPr>
        <w:pStyle w:val="a8"/>
        <w:shd w:val="clear" w:color="auto" w:fill="FFFFFF"/>
        <w:ind w:left="500"/>
        <w:jc w:val="both"/>
        <w:rPr>
          <w:b/>
          <w:color w:val="943634" w:themeColor="accent2" w:themeShade="BF"/>
          <w:sz w:val="28"/>
          <w:szCs w:val="28"/>
        </w:rPr>
      </w:pPr>
      <w:r w:rsidRPr="00AB6BBC">
        <w:rPr>
          <w:color w:val="2F4F4F"/>
          <w:sz w:val="28"/>
          <w:szCs w:val="28"/>
        </w:rPr>
        <w:t xml:space="preserve">•   </w:t>
      </w:r>
      <w:r w:rsidRPr="00397620">
        <w:rPr>
          <w:b/>
          <w:color w:val="943634" w:themeColor="accent2" w:themeShade="BF"/>
          <w:sz w:val="28"/>
          <w:szCs w:val="28"/>
        </w:rPr>
        <w:t>развитие предпосылок ценностно-смыслового восприятия и по</w:t>
      </w:r>
      <w:r w:rsidR="00816FA6">
        <w:rPr>
          <w:b/>
          <w:color w:val="943634" w:themeColor="accent2" w:themeShade="BF"/>
          <w:sz w:val="28"/>
          <w:szCs w:val="28"/>
        </w:rPr>
        <w:t>нимания произведений искусства (</w:t>
      </w:r>
      <w:r w:rsidRPr="00397620">
        <w:rPr>
          <w:b/>
          <w:color w:val="943634" w:themeColor="accent2" w:themeShade="BF"/>
          <w:sz w:val="28"/>
          <w:szCs w:val="28"/>
        </w:rPr>
        <w:t>словесного, музыкального, изобразительного), мира природы;</w:t>
      </w:r>
    </w:p>
    <w:p w:rsidR="00AB6BBC" w:rsidRPr="00397620" w:rsidRDefault="00AB6BBC" w:rsidP="00AB6BBC">
      <w:pPr>
        <w:pStyle w:val="a8"/>
        <w:shd w:val="clear" w:color="auto" w:fill="FFFFFF"/>
        <w:ind w:left="500"/>
        <w:jc w:val="both"/>
        <w:rPr>
          <w:b/>
          <w:color w:val="E36C0A" w:themeColor="accent6" w:themeShade="BF"/>
          <w:sz w:val="28"/>
          <w:szCs w:val="28"/>
        </w:rPr>
      </w:pPr>
      <w:r w:rsidRPr="00397620">
        <w:rPr>
          <w:b/>
          <w:color w:val="E36C0A" w:themeColor="accent6" w:themeShade="BF"/>
          <w:sz w:val="28"/>
          <w:szCs w:val="28"/>
        </w:rPr>
        <w:t>•   становление эстетического отношения к окружающему миру:</w:t>
      </w:r>
    </w:p>
    <w:p w:rsidR="00AB6BBC" w:rsidRPr="00397620" w:rsidRDefault="00AB6BBC" w:rsidP="00AB6BBC">
      <w:pPr>
        <w:pStyle w:val="a8"/>
        <w:shd w:val="clear" w:color="auto" w:fill="FFFFFF"/>
        <w:ind w:left="500"/>
        <w:jc w:val="both"/>
        <w:rPr>
          <w:b/>
          <w:color w:val="28700E"/>
          <w:sz w:val="28"/>
          <w:szCs w:val="28"/>
        </w:rPr>
      </w:pPr>
      <w:r w:rsidRPr="00397620">
        <w:rPr>
          <w:b/>
          <w:color w:val="28700E"/>
          <w:sz w:val="28"/>
          <w:szCs w:val="28"/>
        </w:rPr>
        <w:t>•   формирование элементарных представлений о видах искусства;</w:t>
      </w:r>
    </w:p>
    <w:p w:rsidR="00AB6BBC" w:rsidRPr="00397620" w:rsidRDefault="00AB6BBC" w:rsidP="00AB6BBC">
      <w:pPr>
        <w:pStyle w:val="a8"/>
        <w:shd w:val="clear" w:color="auto" w:fill="FFFFFF"/>
        <w:ind w:left="500"/>
        <w:jc w:val="both"/>
        <w:rPr>
          <w:b/>
          <w:color w:val="300975"/>
          <w:sz w:val="28"/>
          <w:szCs w:val="28"/>
        </w:rPr>
      </w:pPr>
      <w:r w:rsidRPr="00397620">
        <w:rPr>
          <w:b/>
          <w:color w:val="300975"/>
          <w:sz w:val="28"/>
          <w:szCs w:val="28"/>
        </w:rPr>
        <w:t>•   восприятие музыки, художественной литературы, фольклора;</w:t>
      </w:r>
    </w:p>
    <w:p w:rsidR="00AB6BBC" w:rsidRPr="00397620" w:rsidRDefault="00AB6BBC" w:rsidP="00AB6BBC">
      <w:pPr>
        <w:pStyle w:val="a8"/>
        <w:shd w:val="clear" w:color="auto" w:fill="FFFFFF"/>
        <w:ind w:left="500"/>
        <w:jc w:val="both"/>
        <w:rPr>
          <w:b/>
          <w:color w:val="62231C"/>
          <w:sz w:val="28"/>
          <w:szCs w:val="28"/>
        </w:rPr>
      </w:pPr>
      <w:r w:rsidRPr="00397620">
        <w:rPr>
          <w:b/>
          <w:color w:val="62231C"/>
          <w:sz w:val="28"/>
          <w:szCs w:val="28"/>
        </w:rPr>
        <w:t>•   стимулирование сопереживания персонажам художественных произведений;</w:t>
      </w:r>
    </w:p>
    <w:p w:rsidR="00AB6BBC" w:rsidRPr="00397620" w:rsidRDefault="00AB6BBC" w:rsidP="00AB6BBC">
      <w:pPr>
        <w:pStyle w:val="a8"/>
        <w:shd w:val="clear" w:color="auto" w:fill="FFFFFF"/>
        <w:ind w:left="500"/>
        <w:jc w:val="both"/>
        <w:rPr>
          <w:b/>
          <w:color w:val="00B0F0"/>
          <w:sz w:val="28"/>
          <w:szCs w:val="28"/>
        </w:rPr>
      </w:pPr>
      <w:r w:rsidRPr="00397620">
        <w:rPr>
          <w:b/>
          <w:color w:val="00B0F0"/>
          <w:sz w:val="28"/>
          <w:szCs w:val="28"/>
        </w:rPr>
        <w:t xml:space="preserve">•   реализацию самостоятельной творческой деятельности детей (изобразительной, </w:t>
      </w:r>
      <w:proofErr w:type="spellStart"/>
      <w:r w:rsidRPr="00397620">
        <w:rPr>
          <w:b/>
          <w:color w:val="00B0F0"/>
          <w:sz w:val="28"/>
          <w:szCs w:val="28"/>
        </w:rPr>
        <w:t>конструктвно</w:t>
      </w:r>
      <w:proofErr w:type="spellEnd"/>
      <w:r w:rsidRPr="00397620">
        <w:rPr>
          <w:b/>
          <w:color w:val="00B0F0"/>
          <w:sz w:val="28"/>
          <w:szCs w:val="28"/>
        </w:rPr>
        <w:t xml:space="preserve"> - модельной, музыкальной и др.).</w:t>
      </w:r>
    </w:p>
    <w:p w:rsidR="00AB6BBC" w:rsidRPr="00397620" w:rsidRDefault="00AB6BBC" w:rsidP="00AB6BBC">
      <w:pPr>
        <w:pStyle w:val="a8"/>
        <w:shd w:val="clear" w:color="auto" w:fill="FFFFFF"/>
        <w:ind w:left="20"/>
        <w:jc w:val="both"/>
        <w:rPr>
          <w:rStyle w:val="a9"/>
          <w:color w:val="00B0F0"/>
          <w:sz w:val="28"/>
          <w:szCs w:val="28"/>
        </w:rPr>
      </w:pPr>
    </w:p>
    <w:p w:rsidR="00AB6BBC" w:rsidRDefault="00AB6BBC" w:rsidP="00AB6BBC">
      <w:pPr>
        <w:pStyle w:val="a8"/>
        <w:shd w:val="clear" w:color="auto" w:fill="FFFFFF"/>
        <w:ind w:left="20"/>
        <w:jc w:val="both"/>
        <w:rPr>
          <w:rStyle w:val="a9"/>
          <w:color w:val="2F4F4F"/>
          <w:sz w:val="28"/>
          <w:szCs w:val="28"/>
        </w:rPr>
      </w:pPr>
    </w:p>
    <w:p w:rsidR="00F76C31" w:rsidRPr="00F76C31" w:rsidRDefault="00AB6BBC" w:rsidP="00F76C31">
      <w:pPr>
        <w:pStyle w:val="ac"/>
        <w:rPr>
          <w:rStyle w:val="a9"/>
          <w:rFonts w:ascii="Times New Roman" w:hAnsi="Times New Roman" w:cs="Times New Roman"/>
          <w:color w:val="00B050"/>
          <w:sz w:val="28"/>
          <w:szCs w:val="28"/>
        </w:rPr>
      </w:pPr>
      <w:r w:rsidRPr="00F76C31">
        <w:rPr>
          <w:rStyle w:val="a9"/>
          <w:rFonts w:ascii="Times New Roman" w:hAnsi="Times New Roman" w:cs="Times New Roman"/>
          <w:color w:val="00B050"/>
          <w:sz w:val="28"/>
          <w:szCs w:val="28"/>
        </w:rPr>
        <w:lastRenderedPageBreak/>
        <w:t xml:space="preserve">Задачи музыкального воспитания </w:t>
      </w:r>
      <w:proofErr w:type="gramStart"/>
      <w:r w:rsidRPr="00F76C31">
        <w:rPr>
          <w:rStyle w:val="a9"/>
          <w:rFonts w:ascii="Times New Roman" w:hAnsi="Times New Roman" w:cs="Times New Roman"/>
          <w:color w:val="00B050"/>
          <w:sz w:val="28"/>
          <w:szCs w:val="28"/>
        </w:rPr>
        <w:t>в</w:t>
      </w:r>
      <w:proofErr w:type="gramEnd"/>
    </w:p>
    <w:p w:rsidR="00AB6BBC" w:rsidRPr="00F76C31" w:rsidRDefault="00AB6BBC" w:rsidP="00F76C31">
      <w:pPr>
        <w:pStyle w:val="ac"/>
        <w:rPr>
          <w:rFonts w:ascii="Times New Roman" w:hAnsi="Times New Roman" w:cs="Times New Roman"/>
        </w:rPr>
      </w:pPr>
      <w:r w:rsidRPr="00F76C31">
        <w:rPr>
          <w:rStyle w:val="a9"/>
          <w:rFonts w:ascii="Times New Roman" w:hAnsi="Times New Roman" w:cs="Times New Roman"/>
          <w:color w:val="00B050"/>
          <w:sz w:val="28"/>
          <w:szCs w:val="28"/>
        </w:rPr>
        <w:t xml:space="preserve">различных образовательных </w:t>
      </w:r>
      <w:proofErr w:type="gramStart"/>
      <w:r w:rsidRPr="00F76C31">
        <w:rPr>
          <w:rStyle w:val="a9"/>
          <w:rFonts w:ascii="Times New Roman" w:hAnsi="Times New Roman" w:cs="Times New Roman"/>
          <w:color w:val="00B050"/>
          <w:sz w:val="28"/>
          <w:szCs w:val="28"/>
        </w:rPr>
        <w:t>областях</w:t>
      </w:r>
      <w:proofErr w:type="gramEnd"/>
    </w:p>
    <w:p w:rsidR="00AB6BBC" w:rsidRPr="00AB6BBC" w:rsidRDefault="00AB6BBC" w:rsidP="00AB6BBC">
      <w:pPr>
        <w:pStyle w:val="a8"/>
        <w:shd w:val="clear" w:color="auto" w:fill="FFFFFF"/>
        <w:ind w:left="20"/>
        <w:jc w:val="both"/>
        <w:rPr>
          <w:color w:val="333333"/>
          <w:sz w:val="28"/>
          <w:szCs w:val="28"/>
        </w:rPr>
      </w:pPr>
      <w:r w:rsidRPr="00AB6BBC">
        <w:rPr>
          <w:color w:val="2F4F4F"/>
          <w:sz w:val="28"/>
          <w:szCs w:val="28"/>
        </w:rPr>
        <w:t>В других образовательных областях, обозначенных в Стандарте, раскрыты задачи музыкального воспитания и развития ребенка.</w:t>
      </w:r>
    </w:p>
    <w:p w:rsidR="00AB6BBC" w:rsidRPr="00AB6BBC" w:rsidRDefault="00AB6BBC" w:rsidP="00AB6BBC">
      <w:pPr>
        <w:pStyle w:val="a8"/>
        <w:shd w:val="clear" w:color="auto" w:fill="FFFFFF"/>
        <w:ind w:left="20"/>
        <w:jc w:val="both"/>
        <w:rPr>
          <w:color w:val="333333"/>
          <w:sz w:val="28"/>
          <w:szCs w:val="28"/>
        </w:rPr>
      </w:pPr>
      <w:r w:rsidRPr="00AB6BBC">
        <w:rPr>
          <w:color w:val="2F4F4F"/>
          <w:sz w:val="28"/>
          <w:szCs w:val="28"/>
        </w:rPr>
        <w:t>Так, например, каса</w:t>
      </w:r>
      <w:r w:rsidR="00397620">
        <w:rPr>
          <w:color w:val="2F4F4F"/>
          <w:sz w:val="28"/>
          <w:szCs w:val="28"/>
        </w:rPr>
        <w:t xml:space="preserve">тельно образовательной области </w:t>
      </w:r>
      <w:r w:rsidR="00397620" w:rsidRPr="00397620">
        <w:rPr>
          <w:b/>
          <w:color w:val="0070C0"/>
          <w:sz w:val="28"/>
          <w:szCs w:val="28"/>
        </w:rPr>
        <w:t>«</w:t>
      </w:r>
      <w:r w:rsidRPr="00397620">
        <w:rPr>
          <w:b/>
          <w:color w:val="0070C0"/>
          <w:sz w:val="28"/>
          <w:szCs w:val="28"/>
        </w:rPr>
        <w:t>Социально коммуникативное развитие»</w:t>
      </w:r>
      <w:r w:rsidRPr="00AB6BBC">
        <w:rPr>
          <w:color w:val="2F4F4F"/>
          <w:sz w:val="28"/>
          <w:szCs w:val="28"/>
        </w:rPr>
        <w:t xml:space="preserve"> речь идет о формировании представлений о социо</w:t>
      </w:r>
      <w:r w:rsidRPr="00AB6BBC">
        <w:rPr>
          <w:color w:val="2F4F4F"/>
          <w:sz w:val="28"/>
          <w:szCs w:val="28"/>
        </w:rPr>
        <w:softHyphen/>
        <w:t>культурных ценностях нашего народа, об отече</w:t>
      </w:r>
      <w:r w:rsidRPr="00AB6BBC">
        <w:rPr>
          <w:color w:val="2F4F4F"/>
          <w:sz w:val="28"/>
          <w:szCs w:val="28"/>
        </w:rPr>
        <w:softHyphen/>
        <w:t>ственных традициях и праздниках.</w:t>
      </w:r>
    </w:p>
    <w:p w:rsidR="00AB6BBC" w:rsidRPr="00AB6BBC" w:rsidRDefault="00AB6BBC" w:rsidP="00AB6BBC">
      <w:pPr>
        <w:pStyle w:val="a8"/>
        <w:shd w:val="clear" w:color="auto" w:fill="FFFFFF"/>
        <w:ind w:left="20"/>
        <w:jc w:val="both"/>
        <w:rPr>
          <w:color w:val="333333"/>
          <w:sz w:val="28"/>
          <w:szCs w:val="28"/>
        </w:rPr>
      </w:pPr>
      <w:r w:rsidRPr="00AB6BBC">
        <w:rPr>
          <w:color w:val="2F4F4F"/>
          <w:sz w:val="28"/>
          <w:szCs w:val="28"/>
        </w:rPr>
        <w:t xml:space="preserve">Образовательная область </w:t>
      </w:r>
      <w:r w:rsidRPr="00397620">
        <w:rPr>
          <w:b/>
          <w:color w:val="03707B"/>
          <w:sz w:val="28"/>
          <w:szCs w:val="28"/>
        </w:rPr>
        <w:t>«Познавательное развитие»</w:t>
      </w:r>
      <w:r w:rsidRPr="00397620">
        <w:rPr>
          <w:color w:val="03707B"/>
          <w:sz w:val="28"/>
          <w:szCs w:val="28"/>
        </w:rPr>
        <w:t xml:space="preserve"> </w:t>
      </w:r>
      <w:r w:rsidRPr="00AB6BBC">
        <w:rPr>
          <w:color w:val="2F4F4F"/>
          <w:sz w:val="28"/>
          <w:szCs w:val="28"/>
        </w:rPr>
        <w:t xml:space="preserve">предполагает развитие воображения и творческой активности; </w:t>
      </w:r>
      <w:proofErr w:type="gramStart"/>
      <w:r w:rsidRPr="00AB6BBC">
        <w:rPr>
          <w:color w:val="2F4F4F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</w:t>
      </w:r>
      <w:r w:rsidRPr="00AB6BBC">
        <w:rPr>
          <w:color w:val="2F4F4F"/>
          <w:sz w:val="28"/>
          <w:szCs w:val="28"/>
        </w:rPr>
        <w:softHyphen/>
        <w:t>мере, материале, звучании, ритме, темпе, количестве, числе, части и целом, пространстве и време</w:t>
      </w:r>
      <w:r w:rsidRPr="00AB6BBC">
        <w:rPr>
          <w:color w:val="2F4F4F"/>
          <w:sz w:val="28"/>
          <w:szCs w:val="28"/>
        </w:rPr>
        <w:softHyphen/>
        <w:t>ни, движении и покое, причинах и следствиях и др.), о планете Земля как общем доме людей, об особенностях её природы, многообразии стран и народов мира.</w:t>
      </w:r>
      <w:proofErr w:type="gramEnd"/>
    </w:p>
    <w:p w:rsidR="00AB6BBC" w:rsidRPr="00AB6BBC" w:rsidRDefault="00AB6BBC" w:rsidP="00AB6BBC">
      <w:pPr>
        <w:pStyle w:val="a8"/>
        <w:shd w:val="clear" w:color="auto" w:fill="FFFFFF"/>
        <w:ind w:left="20"/>
        <w:jc w:val="both"/>
        <w:rPr>
          <w:color w:val="333333"/>
          <w:sz w:val="28"/>
          <w:szCs w:val="28"/>
        </w:rPr>
      </w:pPr>
      <w:r w:rsidRPr="00AB6BBC">
        <w:rPr>
          <w:color w:val="2F4F4F"/>
          <w:sz w:val="28"/>
          <w:szCs w:val="28"/>
        </w:rPr>
        <w:t xml:space="preserve">В образовательной области </w:t>
      </w:r>
      <w:r w:rsidRPr="00397620">
        <w:rPr>
          <w:b/>
          <w:color w:val="00B050"/>
          <w:sz w:val="28"/>
          <w:szCs w:val="28"/>
        </w:rPr>
        <w:t>«Речевое разви</w:t>
      </w:r>
      <w:r w:rsidRPr="00397620">
        <w:rPr>
          <w:b/>
          <w:color w:val="00B050"/>
          <w:sz w:val="28"/>
          <w:szCs w:val="28"/>
        </w:rPr>
        <w:softHyphen/>
        <w:t>тие»</w:t>
      </w:r>
      <w:r w:rsidRPr="00397620">
        <w:rPr>
          <w:color w:val="00B050"/>
          <w:sz w:val="28"/>
          <w:szCs w:val="28"/>
        </w:rPr>
        <w:t xml:space="preserve"> </w:t>
      </w:r>
      <w:r w:rsidRPr="00AB6BBC">
        <w:rPr>
          <w:color w:val="2F4F4F"/>
          <w:sz w:val="28"/>
          <w:szCs w:val="28"/>
        </w:rPr>
        <w:t>речь идёт о развитии звуковой и интонацион</w:t>
      </w:r>
      <w:r w:rsidRPr="00AB6BBC">
        <w:rPr>
          <w:color w:val="2F4F4F"/>
          <w:sz w:val="28"/>
          <w:szCs w:val="28"/>
        </w:rPr>
        <w:softHyphen/>
        <w:t>ной культуры речи.</w:t>
      </w:r>
    </w:p>
    <w:p w:rsidR="00AB6BBC" w:rsidRPr="00AB6BBC" w:rsidRDefault="00AB6BBC" w:rsidP="00AB6BBC">
      <w:pPr>
        <w:pStyle w:val="a8"/>
        <w:shd w:val="clear" w:color="auto" w:fill="FFFFFF"/>
        <w:ind w:left="20"/>
        <w:jc w:val="both"/>
        <w:rPr>
          <w:color w:val="333333"/>
          <w:sz w:val="28"/>
          <w:szCs w:val="28"/>
        </w:rPr>
      </w:pPr>
      <w:r w:rsidRPr="00AB6BBC">
        <w:rPr>
          <w:color w:val="2F4F4F"/>
          <w:sz w:val="28"/>
          <w:szCs w:val="28"/>
        </w:rPr>
        <w:t xml:space="preserve">Образовательная область </w:t>
      </w:r>
      <w:r w:rsidRPr="00397620">
        <w:rPr>
          <w:b/>
          <w:color w:val="943634" w:themeColor="accent2" w:themeShade="BF"/>
          <w:sz w:val="28"/>
          <w:szCs w:val="28"/>
        </w:rPr>
        <w:t>«Физическое развитие»</w:t>
      </w:r>
      <w:r w:rsidRPr="00397620">
        <w:rPr>
          <w:color w:val="943634" w:themeColor="accent2" w:themeShade="BF"/>
          <w:sz w:val="28"/>
          <w:szCs w:val="28"/>
        </w:rPr>
        <w:t xml:space="preserve"> </w:t>
      </w:r>
      <w:r w:rsidRPr="00AB6BBC">
        <w:rPr>
          <w:color w:val="2F4F4F"/>
          <w:sz w:val="28"/>
          <w:szCs w:val="28"/>
        </w:rPr>
        <w:t>подразумевает задачи развития таких физиче</w:t>
      </w:r>
      <w:r w:rsidRPr="00AB6BBC">
        <w:rPr>
          <w:color w:val="2F4F4F"/>
          <w:sz w:val="28"/>
          <w:szCs w:val="28"/>
        </w:rPr>
        <w:softHyphen/>
        <w:t>ских качеств, как координация и гибкость; развитие равновесия, координации движений, крупной и мелкой моторики обеих рук; становление целена</w:t>
      </w:r>
      <w:r w:rsidRPr="00AB6BBC">
        <w:rPr>
          <w:color w:val="2F4F4F"/>
          <w:sz w:val="28"/>
          <w:szCs w:val="28"/>
        </w:rPr>
        <w:softHyphen/>
        <w:t xml:space="preserve">правленности и </w:t>
      </w:r>
      <w:proofErr w:type="spellStart"/>
      <w:r w:rsidRPr="00AB6BBC">
        <w:rPr>
          <w:color w:val="2F4F4F"/>
          <w:sz w:val="28"/>
          <w:szCs w:val="28"/>
        </w:rPr>
        <w:t>саморегуляции</w:t>
      </w:r>
      <w:proofErr w:type="spellEnd"/>
      <w:r w:rsidRPr="00AB6BBC">
        <w:rPr>
          <w:color w:val="2F4F4F"/>
          <w:sz w:val="28"/>
          <w:szCs w:val="28"/>
        </w:rPr>
        <w:t xml:space="preserve"> в двигательной сфере.</w:t>
      </w:r>
    </w:p>
    <w:p w:rsidR="00AB6BBC" w:rsidRPr="00AB6BBC" w:rsidRDefault="00AB6BBC" w:rsidP="00AB6BBC">
      <w:pPr>
        <w:pStyle w:val="a8"/>
        <w:shd w:val="clear" w:color="auto" w:fill="FFFFFF"/>
        <w:ind w:left="20"/>
        <w:jc w:val="both"/>
        <w:rPr>
          <w:color w:val="333333"/>
          <w:sz w:val="28"/>
          <w:szCs w:val="28"/>
        </w:rPr>
      </w:pPr>
      <w:r w:rsidRPr="00AB6BBC">
        <w:rPr>
          <w:color w:val="2F4F4F"/>
          <w:sz w:val="28"/>
          <w:szCs w:val="28"/>
        </w:rPr>
        <w:t>Круг задач музыкального воспитания и развития ребенка в дошкольном детстве расширяется. Это за</w:t>
      </w:r>
      <w:r w:rsidRPr="00AB6BBC">
        <w:rPr>
          <w:color w:val="2F4F4F"/>
          <w:sz w:val="28"/>
          <w:szCs w:val="28"/>
        </w:rPr>
        <w:softHyphen/>
        <w:t>дачи, связанные с вхождением ребенка и мир музы</w:t>
      </w:r>
      <w:r w:rsidRPr="00AB6BBC">
        <w:rPr>
          <w:color w:val="2F4F4F"/>
          <w:sz w:val="28"/>
          <w:szCs w:val="28"/>
        </w:rPr>
        <w:softHyphen/>
        <w:t>ки, задачи развития музыкальной эрудиции и куль</w:t>
      </w:r>
      <w:r w:rsidRPr="00AB6BBC">
        <w:rPr>
          <w:color w:val="2F4F4F"/>
          <w:sz w:val="28"/>
          <w:szCs w:val="28"/>
        </w:rPr>
        <w:softHyphen/>
        <w:t>туры дошкольников, ценностного отношения к музыке как виду искусства, музыкальным традициям и праздникам. Это также задачи, связанные с разви</w:t>
      </w:r>
      <w:r w:rsidRPr="00AB6BBC">
        <w:rPr>
          <w:color w:val="2F4F4F"/>
          <w:sz w:val="28"/>
          <w:szCs w:val="28"/>
        </w:rPr>
        <w:softHyphen/>
        <w:t>тием опыта восприятия музыкальных произведе</w:t>
      </w:r>
      <w:r w:rsidRPr="00AB6BBC">
        <w:rPr>
          <w:color w:val="2F4F4F"/>
          <w:sz w:val="28"/>
          <w:szCs w:val="28"/>
        </w:rPr>
        <w:softHyphen/>
        <w:t>ний, сопереживания музыкальным образам, настроениям и чувствам, задачи развития звукового сенсорного и интонационного опыта дошкольни</w:t>
      </w:r>
      <w:r w:rsidRPr="00AB6BBC">
        <w:rPr>
          <w:color w:val="2F4F4F"/>
          <w:sz w:val="28"/>
          <w:szCs w:val="28"/>
        </w:rPr>
        <w:softHyphen/>
        <w:t>ков. Музыка выступает как один из возможных языков ознакомления детей с окружающим миром, ми</w:t>
      </w:r>
      <w:r w:rsidRPr="00AB6BBC">
        <w:rPr>
          <w:color w:val="2F4F4F"/>
          <w:sz w:val="28"/>
          <w:szCs w:val="28"/>
        </w:rPr>
        <w:softHyphen/>
        <w:t>ром предметов и природы и, самое главное, миром человека, его эмоций, переживаний и чувств.</w:t>
      </w:r>
    </w:p>
    <w:p w:rsidR="00AB6BBC" w:rsidRPr="00AB6BBC" w:rsidRDefault="00AB6BBC" w:rsidP="00AB6BBC">
      <w:pPr>
        <w:pStyle w:val="a8"/>
        <w:shd w:val="clear" w:color="auto" w:fill="FFFFFF"/>
        <w:ind w:left="20"/>
        <w:jc w:val="both"/>
        <w:rPr>
          <w:color w:val="333333"/>
          <w:sz w:val="28"/>
          <w:szCs w:val="28"/>
        </w:rPr>
      </w:pPr>
      <w:r w:rsidRPr="00397620">
        <w:rPr>
          <w:color w:val="984806" w:themeColor="accent6" w:themeShade="80"/>
          <w:sz w:val="28"/>
          <w:szCs w:val="28"/>
        </w:rPr>
        <w:t>Музыкально-двигательная активность,</w:t>
      </w:r>
      <w:r w:rsidRPr="00AB6BBC">
        <w:rPr>
          <w:color w:val="2F4F4F"/>
          <w:sz w:val="28"/>
          <w:szCs w:val="28"/>
        </w:rPr>
        <w:t xml:space="preserve"> </w:t>
      </w:r>
      <w:r w:rsidRPr="00397620">
        <w:rPr>
          <w:color w:val="FF0000"/>
          <w:sz w:val="28"/>
          <w:szCs w:val="28"/>
        </w:rPr>
        <w:t xml:space="preserve">игра на детских музыкальных </w:t>
      </w:r>
      <w:r w:rsidR="00397620" w:rsidRPr="00397620">
        <w:rPr>
          <w:color w:val="FF0000"/>
          <w:sz w:val="28"/>
          <w:szCs w:val="28"/>
        </w:rPr>
        <w:t>инструментах,</w:t>
      </w:r>
      <w:r w:rsidR="00397620">
        <w:rPr>
          <w:color w:val="2F4F4F"/>
          <w:sz w:val="28"/>
          <w:szCs w:val="28"/>
        </w:rPr>
        <w:t xml:space="preserve"> </w:t>
      </w:r>
      <w:r w:rsidR="00397620" w:rsidRPr="00397620">
        <w:rPr>
          <w:color w:val="43126C"/>
          <w:sz w:val="28"/>
          <w:szCs w:val="28"/>
        </w:rPr>
        <w:t>музыкально-</w:t>
      </w:r>
      <w:r w:rsidRPr="00397620">
        <w:rPr>
          <w:color w:val="43126C"/>
          <w:sz w:val="28"/>
          <w:szCs w:val="28"/>
        </w:rPr>
        <w:t>пальчиковые игры,</w:t>
      </w:r>
      <w:r w:rsidRPr="00AB6BBC">
        <w:rPr>
          <w:color w:val="2F4F4F"/>
          <w:sz w:val="28"/>
          <w:szCs w:val="28"/>
        </w:rPr>
        <w:t xml:space="preserve"> организованные на музыкальных занятиях, развивают у ребенка физические качества, моторику и двигательные способности, помогают в становлении </w:t>
      </w:r>
      <w:proofErr w:type="spellStart"/>
      <w:r w:rsidRPr="00A267E3">
        <w:rPr>
          <w:color w:val="00B050"/>
          <w:sz w:val="28"/>
          <w:szCs w:val="28"/>
        </w:rPr>
        <w:t>саморегуляции</w:t>
      </w:r>
      <w:proofErr w:type="spellEnd"/>
      <w:r w:rsidRPr="00AB6BBC">
        <w:rPr>
          <w:color w:val="2F4F4F"/>
          <w:sz w:val="28"/>
          <w:szCs w:val="28"/>
        </w:rPr>
        <w:t xml:space="preserve"> в двига</w:t>
      </w:r>
      <w:r w:rsidRPr="00AB6BBC">
        <w:rPr>
          <w:color w:val="2F4F4F"/>
          <w:sz w:val="28"/>
          <w:szCs w:val="28"/>
        </w:rPr>
        <w:softHyphen/>
        <w:t>тельной сфере.</w:t>
      </w:r>
    </w:p>
    <w:p w:rsidR="005C3AA7" w:rsidRDefault="005C3AA7" w:rsidP="001A5E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</w:p>
    <w:p w:rsidR="00AB6BBC" w:rsidRPr="00F76C31" w:rsidRDefault="00077356" w:rsidP="00F76C31">
      <w:pPr>
        <w:pStyle w:val="ac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занятиях широко применяю следующую литературу:</w:t>
      </w:r>
    </w:p>
    <w:p w:rsidR="006753D3" w:rsidRDefault="006753D3" w:rsidP="00EB3C7A">
      <w:pPr>
        <w:framePr w:w="9207" w:hSpace="180" w:wrap="around" w:vAnchor="text" w:hAnchor="page" w:x="1224" w:y="1160"/>
        <w:numPr>
          <w:ilvl w:val="0"/>
          <w:numId w:val="2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  <w:lang w:eastAsia="ru-RU"/>
        </w:rPr>
        <w:t>«Экономное дыхание»</w:t>
      </w:r>
      <w:r w:rsidR="001A5EFA" w:rsidRPr="001A5E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77356"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  <w:lang w:eastAsia="ru-RU"/>
        </w:rPr>
        <w:t xml:space="preserve">К.П. </w:t>
      </w:r>
      <w:r w:rsidR="001A5EFA" w:rsidRPr="001A5E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A5EFA" w:rsidRPr="00077356"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  <w:lang w:eastAsia="ru-RU"/>
        </w:rPr>
        <w:t>Бутейко</w:t>
      </w:r>
      <w:r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  <w:lang w:eastAsia="ru-RU"/>
        </w:rPr>
        <w:t>.</w:t>
      </w:r>
      <w:r w:rsidR="001A5EFA" w:rsidRPr="00077356"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  <w:lang w:eastAsia="ru-RU"/>
        </w:rPr>
        <w:t xml:space="preserve"> Химик,</w:t>
      </w:r>
      <w:r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  <w:lang w:eastAsia="ru-RU"/>
        </w:rPr>
        <w:t xml:space="preserve"> </w:t>
      </w:r>
      <w:r w:rsidR="001A5EFA" w:rsidRPr="00077356"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  <w:lang w:eastAsia="ru-RU"/>
        </w:rPr>
        <w:t xml:space="preserve">Ростов-на-Дону№10,  </w:t>
      </w:r>
    </w:p>
    <w:p w:rsidR="001A5EFA" w:rsidRPr="00077356" w:rsidRDefault="001A5EFA" w:rsidP="00EB3C7A">
      <w:pPr>
        <w:framePr w:w="9207" w:hSpace="180" w:wrap="around" w:vAnchor="text" w:hAnchor="page" w:x="1224" w:y="1160"/>
        <w:spacing w:after="0" w:line="360" w:lineRule="auto"/>
        <w:ind w:left="153"/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  <w:lang w:eastAsia="ru-RU"/>
        </w:rPr>
      </w:pPr>
      <w:r w:rsidRPr="00077356"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  <w:lang w:eastAsia="ru-RU"/>
        </w:rPr>
        <w:t>10 марта 1969 года и №12,24 марта 1969 года</w:t>
      </w:r>
      <w:r w:rsidR="00EB3C7A"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  <w:lang w:eastAsia="ru-RU"/>
        </w:rPr>
        <w:t>;</w:t>
      </w:r>
      <w:r w:rsidRPr="00077356"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  <w:lang w:eastAsia="ru-RU"/>
        </w:rPr>
        <w:t xml:space="preserve"> </w:t>
      </w:r>
    </w:p>
    <w:p w:rsidR="001A5EFA" w:rsidRPr="00077356" w:rsidRDefault="001A5EFA" w:rsidP="001A5EFA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</w:pPr>
      <w:r w:rsidRPr="00077356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  <w:t xml:space="preserve">Программа формирования здоровья детей  дошкольного возраста «Здравствуй!» </w:t>
      </w:r>
      <w:proofErr w:type="spellStart"/>
      <w:r w:rsidRPr="00077356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  <w:t>М.Лазарева</w:t>
      </w:r>
      <w:proofErr w:type="spellEnd"/>
      <w:r w:rsidRPr="00077356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  <w:t>;</w:t>
      </w:r>
    </w:p>
    <w:p w:rsidR="001A5EFA" w:rsidRPr="00077356" w:rsidRDefault="00EB3C7A" w:rsidP="001A5EFA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«</w:t>
      </w:r>
      <w:r w:rsidR="001A5EFA" w:rsidRPr="00077356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Открытие доктора Бутейко</w:t>
      </w:r>
      <w:r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»</w:t>
      </w:r>
      <w:r w:rsidR="001A5EFA" w:rsidRPr="00077356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 xml:space="preserve"> </w:t>
      </w:r>
      <w:proofErr w:type="spellStart"/>
      <w:r w:rsidRPr="00077356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С.Алтухов</w:t>
      </w:r>
      <w:proofErr w:type="spellEnd"/>
      <w:r w:rsidRPr="00077356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Новосибирск,1990;</w:t>
      </w:r>
    </w:p>
    <w:p w:rsidR="001A5EFA" w:rsidRPr="00077356" w:rsidRDefault="001A5EFA" w:rsidP="001A5EFA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</w:pPr>
      <w:r w:rsidRPr="00077356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 xml:space="preserve">«Истоки» Алиева Т.И., Антонова Т.В., </w:t>
      </w:r>
      <w:proofErr w:type="spellStart"/>
      <w:r w:rsidRPr="00077356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Арнаутова</w:t>
      </w:r>
      <w:proofErr w:type="spellEnd"/>
      <w:r w:rsidRPr="00077356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 xml:space="preserve"> Е.П., Научный руководитель — доктор педагогических наук Л.А. Парамонова</w:t>
      </w:r>
      <w:r w:rsidR="006753D3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;</w:t>
      </w:r>
    </w:p>
    <w:p w:rsidR="006753D3" w:rsidRDefault="006753D3" w:rsidP="006753D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</w:pPr>
      <w:r w:rsidRPr="006753D3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 xml:space="preserve"> «Ладушки» И.М </w:t>
      </w:r>
      <w:proofErr w:type="spellStart"/>
      <w: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Каплунова</w:t>
      </w:r>
      <w:proofErr w:type="spellEnd"/>
      <w: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 xml:space="preserve">, И.А. </w:t>
      </w:r>
      <w:proofErr w:type="spellStart"/>
      <w: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Новоскольцева</w:t>
      </w:r>
      <w:proofErr w:type="spellEnd"/>
      <w: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;</w:t>
      </w:r>
    </w:p>
    <w:p w:rsidR="006753D3" w:rsidRDefault="006753D3" w:rsidP="006753D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 xml:space="preserve">«Музыкальные шедевры» </w:t>
      </w:r>
      <w:proofErr w:type="spellStart"/>
      <w: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О.П.Радынова</w:t>
      </w:r>
      <w:proofErr w:type="spellEnd"/>
      <w: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;</w:t>
      </w:r>
    </w:p>
    <w:p w:rsidR="006753D3" w:rsidRPr="00077356" w:rsidRDefault="006753D3" w:rsidP="006753D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«Музыкальная ритмопластика» Л.М. Буренина;</w:t>
      </w:r>
    </w:p>
    <w:p w:rsidR="001A5EFA" w:rsidRPr="00077356" w:rsidRDefault="001A5EFA" w:rsidP="006753D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077356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«Игровая методика обучения пению»</w:t>
      </w:r>
      <w:r w:rsidR="006753D3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 </w:t>
      </w:r>
      <w:r w:rsidR="006753D3" w:rsidRPr="006753D3">
        <w:t xml:space="preserve"> </w:t>
      </w:r>
      <w:r w:rsidR="006753D3" w:rsidRPr="006753D3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О.В.</w:t>
      </w:r>
      <w:r w:rsidR="006753D3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 Карцер</w:t>
      </w:r>
      <w:r w:rsidRPr="00077356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;</w:t>
      </w:r>
    </w:p>
    <w:p w:rsidR="001A5EFA" w:rsidRPr="00077356" w:rsidRDefault="001A5EFA" w:rsidP="001A5EFA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077356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«Музыка. Дети. Здоровье»</w:t>
      </w:r>
      <w:r w:rsidR="006753D3" w:rsidRPr="006753D3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 xml:space="preserve"> </w:t>
      </w:r>
      <w:r w:rsidR="006753D3" w:rsidRPr="00077356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О.В.</w:t>
      </w:r>
      <w:r w:rsidR="006753D3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 xml:space="preserve"> Карцер</w:t>
      </w:r>
      <w:r w:rsidRPr="00077356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;</w:t>
      </w:r>
    </w:p>
    <w:p w:rsidR="001A5EFA" w:rsidRPr="00077356" w:rsidRDefault="001A5EFA" w:rsidP="001A5EFA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FF3399"/>
          <w:sz w:val="28"/>
          <w:szCs w:val="28"/>
          <w:lang w:eastAsia="ru-RU"/>
        </w:rPr>
      </w:pPr>
      <w:r w:rsidRPr="00077356">
        <w:rPr>
          <w:rFonts w:ascii="Times New Roman" w:eastAsia="Times New Roman" w:hAnsi="Times New Roman" w:cs="Times New Roman"/>
          <w:b/>
          <w:color w:val="FF3399"/>
          <w:sz w:val="28"/>
          <w:szCs w:val="28"/>
          <w:lang w:eastAsia="ru-RU"/>
        </w:rPr>
        <w:t>«</w:t>
      </w:r>
      <w:proofErr w:type="gramStart"/>
      <w:r w:rsidRPr="00077356">
        <w:rPr>
          <w:rFonts w:ascii="Times New Roman" w:eastAsia="Times New Roman" w:hAnsi="Times New Roman" w:cs="Times New Roman"/>
          <w:b/>
          <w:color w:val="FF3399"/>
          <w:sz w:val="28"/>
          <w:szCs w:val="28"/>
          <w:lang w:eastAsia="ru-RU"/>
        </w:rPr>
        <w:t>Элементарное</w:t>
      </w:r>
      <w:proofErr w:type="gramEnd"/>
      <w:r w:rsidRPr="00077356">
        <w:rPr>
          <w:rFonts w:ascii="Times New Roman" w:eastAsia="Times New Roman" w:hAnsi="Times New Roman" w:cs="Times New Roman"/>
          <w:b/>
          <w:color w:val="FF3399"/>
          <w:sz w:val="28"/>
          <w:szCs w:val="28"/>
          <w:lang w:eastAsia="ru-RU"/>
        </w:rPr>
        <w:t xml:space="preserve"> </w:t>
      </w:r>
      <w:proofErr w:type="spellStart"/>
      <w:r w:rsidRPr="00077356">
        <w:rPr>
          <w:rFonts w:ascii="Times New Roman" w:eastAsia="Times New Roman" w:hAnsi="Times New Roman" w:cs="Times New Roman"/>
          <w:b/>
          <w:color w:val="FF3399"/>
          <w:sz w:val="28"/>
          <w:szCs w:val="28"/>
          <w:lang w:eastAsia="ru-RU"/>
        </w:rPr>
        <w:t>музицирование</w:t>
      </w:r>
      <w:proofErr w:type="spellEnd"/>
      <w:r w:rsidRPr="00077356">
        <w:rPr>
          <w:rFonts w:ascii="Times New Roman" w:eastAsia="Times New Roman" w:hAnsi="Times New Roman" w:cs="Times New Roman"/>
          <w:b/>
          <w:color w:val="FF3399"/>
          <w:sz w:val="28"/>
          <w:szCs w:val="28"/>
          <w:lang w:eastAsia="ru-RU"/>
        </w:rPr>
        <w:t xml:space="preserve"> с дошкольниками </w:t>
      </w:r>
      <w:r w:rsidR="006753D3" w:rsidRPr="00077356">
        <w:rPr>
          <w:rFonts w:ascii="Times New Roman" w:eastAsia="Times New Roman" w:hAnsi="Times New Roman" w:cs="Times New Roman"/>
          <w:b/>
          <w:color w:val="FF3399"/>
          <w:sz w:val="28"/>
          <w:szCs w:val="28"/>
          <w:lang w:eastAsia="ru-RU"/>
        </w:rPr>
        <w:t>Т.Э.</w:t>
      </w:r>
      <w:r w:rsidR="006753D3">
        <w:rPr>
          <w:rFonts w:ascii="Times New Roman" w:eastAsia="Times New Roman" w:hAnsi="Times New Roman" w:cs="Times New Roman"/>
          <w:b/>
          <w:color w:val="FF3399"/>
          <w:sz w:val="28"/>
          <w:szCs w:val="28"/>
          <w:lang w:eastAsia="ru-RU"/>
        </w:rPr>
        <w:t xml:space="preserve"> </w:t>
      </w:r>
      <w:proofErr w:type="spellStart"/>
      <w:r w:rsidR="006753D3">
        <w:rPr>
          <w:rFonts w:ascii="Times New Roman" w:eastAsia="Times New Roman" w:hAnsi="Times New Roman" w:cs="Times New Roman"/>
          <w:b/>
          <w:color w:val="FF3399"/>
          <w:sz w:val="28"/>
          <w:szCs w:val="28"/>
          <w:lang w:eastAsia="ru-RU"/>
        </w:rPr>
        <w:t>Тютюнникова</w:t>
      </w:r>
      <w:proofErr w:type="spellEnd"/>
      <w:r w:rsidR="006753D3">
        <w:rPr>
          <w:rFonts w:ascii="Times New Roman" w:eastAsia="Times New Roman" w:hAnsi="Times New Roman" w:cs="Times New Roman"/>
          <w:b/>
          <w:color w:val="FF3399"/>
          <w:sz w:val="28"/>
          <w:szCs w:val="28"/>
          <w:lang w:eastAsia="ru-RU"/>
        </w:rPr>
        <w:t>;</w:t>
      </w:r>
    </w:p>
    <w:p w:rsidR="001A5EFA" w:rsidRPr="00077356" w:rsidRDefault="001A5EFA" w:rsidP="001A5EFA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077356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 </w:t>
      </w:r>
      <w:r w:rsidRPr="0007735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А. </w:t>
      </w:r>
      <w:proofErr w:type="gramStart"/>
      <w:r w:rsidRPr="0007735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Во</w:t>
      </w:r>
      <w:proofErr w:type="gramEnd"/>
      <w:r w:rsidRPr="0007735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«Классиче</w:t>
      </w:r>
      <w:r w:rsidR="006753D3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ская музыка - Новое восприятие»;</w:t>
      </w:r>
    </w:p>
    <w:p w:rsidR="001A5EFA" w:rsidRPr="00EB3C7A" w:rsidRDefault="001A5EFA" w:rsidP="00EB3C7A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9900"/>
          <w:sz w:val="28"/>
          <w:szCs w:val="28"/>
          <w:lang w:eastAsia="ru-RU"/>
        </w:rPr>
      </w:pPr>
      <w:r w:rsidRPr="001A5EF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077356">
        <w:rPr>
          <w:rFonts w:ascii="Times New Roman" w:eastAsia="Times New Roman" w:hAnsi="Times New Roman" w:cs="Times New Roman"/>
          <w:b/>
          <w:color w:val="009900"/>
          <w:sz w:val="28"/>
          <w:szCs w:val="28"/>
          <w:lang w:eastAsia="ru-RU"/>
        </w:rPr>
        <w:t xml:space="preserve">Психолого-педагогические исследования старших дошкольников  </w:t>
      </w:r>
      <w:proofErr w:type="spellStart"/>
      <w:r w:rsidRPr="00077356">
        <w:rPr>
          <w:rFonts w:ascii="Times New Roman" w:eastAsia="Times New Roman" w:hAnsi="Times New Roman" w:cs="Times New Roman"/>
          <w:b/>
          <w:color w:val="009900"/>
          <w:sz w:val="28"/>
          <w:szCs w:val="28"/>
          <w:lang w:eastAsia="ru-RU"/>
        </w:rPr>
        <w:t>Л.С.Выгодского</w:t>
      </w:r>
      <w:proofErr w:type="spellEnd"/>
      <w:r w:rsidRPr="00077356">
        <w:rPr>
          <w:rFonts w:ascii="Times New Roman" w:eastAsia="Times New Roman" w:hAnsi="Times New Roman" w:cs="Times New Roman"/>
          <w:b/>
          <w:color w:val="009900"/>
          <w:sz w:val="28"/>
          <w:szCs w:val="28"/>
          <w:lang w:eastAsia="ru-RU"/>
        </w:rPr>
        <w:t xml:space="preserve">  и  Г.С Тарасова.</w:t>
      </w:r>
    </w:p>
    <w:p w:rsidR="000073EA" w:rsidRPr="001A5EFA" w:rsidRDefault="000073EA" w:rsidP="000073EA">
      <w:pPr>
        <w:spacing w:after="0" w:line="360" w:lineRule="auto"/>
        <w:ind w:left="-567" w:right="3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задач по музыкальному воспитанию детей дошкольного возраста предполагается через основные формы музыкальной организованной образовательной деятельности с учетом учебного плана.</w:t>
      </w:r>
    </w:p>
    <w:p w:rsidR="001A5EFA" w:rsidRPr="001A5EFA" w:rsidRDefault="000073EA" w:rsidP="000073EA">
      <w:pPr>
        <w:spacing w:after="0" w:line="360" w:lineRule="auto"/>
        <w:ind w:left="-567" w:right="35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каждую возрастную группу разработан комплексно-тематический план, в который включены различные формы организации детской деятельности для реализации </w:t>
      </w:r>
      <w:r w:rsidRPr="00AB6BBC">
        <w:rPr>
          <w:rFonts w:ascii="Times New Roman" w:hAnsi="Times New Roman" w:cs="Times New Roman"/>
          <w:color w:val="2F4F4F"/>
          <w:sz w:val="28"/>
          <w:szCs w:val="28"/>
        </w:rPr>
        <w:t xml:space="preserve">образовательной </w:t>
      </w:r>
      <w:r w:rsidRPr="00397620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«Худо</w:t>
      </w:r>
      <w:r w:rsidRPr="00397620">
        <w:rPr>
          <w:rFonts w:ascii="Times New Roman" w:hAnsi="Times New Roman" w:cs="Times New Roman"/>
          <w:b/>
          <w:color w:val="7030A0"/>
          <w:sz w:val="28"/>
          <w:szCs w:val="28"/>
        </w:rPr>
        <w:t>жественно-эстетическое развитие»</w:t>
      </w:r>
    </w:p>
    <w:p w:rsidR="001A5EFA" w:rsidRPr="001A5EFA" w:rsidRDefault="001A5EFA" w:rsidP="001A5EFA">
      <w:pPr>
        <w:autoSpaceDE w:val="0"/>
        <w:autoSpaceDN w:val="0"/>
        <w:adjustRightInd w:val="0"/>
        <w:spacing w:after="0" w:line="36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5EFA" w:rsidRPr="001A5EFA" w:rsidRDefault="001A5EFA" w:rsidP="001A5EFA">
      <w:pPr>
        <w:autoSpaceDE w:val="0"/>
        <w:autoSpaceDN w:val="0"/>
        <w:adjustRightInd w:val="0"/>
        <w:spacing w:after="0" w:line="36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5EFA" w:rsidRPr="001A5EFA" w:rsidRDefault="001A5EFA" w:rsidP="001A5EFA">
      <w:pPr>
        <w:autoSpaceDE w:val="0"/>
        <w:autoSpaceDN w:val="0"/>
        <w:adjustRightInd w:val="0"/>
        <w:spacing w:after="0" w:line="36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5EFA" w:rsidRPr="001A5EFA" w:rsidRDefault="001A5EFA" w:rsidP="001A5EFA">
      <w:pPr>
        <w:autoSpaceDE w:val="0"/>
        <w:autoSpaceDN w:val="0"/>
        <w:adjustRightInd w:val="0"/>
        <w:spacing w:after="0" w:line="36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5EFA" w:rsidRPr="001A5EFA" w:rsidRDefault="001A5EFA" w:rsidP="001A5EFA">
      <w:pPr>
        <w:autoSpaceDE w:val="0"/>
        <w:autoSpaceDN w:val="0"/>
        <w:adjustRightInd w:val="0"/>
        <w:spacing w:after="0" w:line="36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5EFA" w:rsidRPr="001A5EFA" w:rsidRDefault="001A5EFA" w:rsidP="001A5EFA">
      <w:pPr>
        <w:autoSpaceDE w:val="0"/>
        <w:autoSpaceDN w:val="0"/>
        <w:adjustRightInd w:val="0"/>
        <w:spacing w:after="0" w:line="36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AA7" w:rsidRPr="00F76C31" w:rsidRDefault="001A5EFA" w:rsidP="00F76C31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F76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решения программных задач </w:t>
      </w:r>
      <w:r w:rsidR="005C3AA7" w:rsidRPr="00F76C31">
        <w:rPr>
          <w:rFonts w:ascii="Times New Roman" w:hAnsi="Times New Roman" w:cs="Times New Roman"/>
          <w:b/>
          <w:sz w:val="28"/>
          <w:szCs w:val="28"/>
        </w:rPr>
        <w:t>образовательной области</w:t>
      </w:r>
    </w:p>
    <w:p w:rsidR="001A5EFA" w:rsidRPr="00F76C31" w:rsidRDefault="005C3AA7" w:rsidP="00F76C31">
      <w:pPr>
        <w:pStyle w:val="ac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C31">
        <w:rPr>
          <w:rFonts w:ascii="Times New Roman" w:hAnsi="Times New Roman" w:cs="Times New Roman"/>
          <w:b/>
          <w:sz w:val="28"/>
          <w:szCs w:val="28"/>
        </w:rPr>
        <w:t xml:space="preserve"> «Художественно-эстетическое развитие»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0"/>
        <w:gridCol w:w="2261"/>
        <w:gridCol w:w="2348"/>
        <w:gridCol w:w="2368"/>
      </w:tblGrid>
      <w:tr w:rsidR="001A5EFA" w:rsidRPr="001A5EFA" w:rsidTr="00B40691">
        <w:trPr>
          <w:trHeight w:val="240"/>
        </w:trPr>
        <w:tc>
          <w:tcPr>
            <w:tcW w:w="14246" w:type="dxa"/>
            <w:gridSpan w:val="4"/>
            <w:shd w:val="clear" w:color="auto" w:fill="D9D9D9"/>
          </w:tcPr>
          <w:p w:rsidR="001A5EFA" w:rsidRPr="001A5EFA" w:rsidRDefault="001A5EFA" w:rsidP="001A5EFA">
            <w:pPr>
              <w:spacing w:after="0" w:line="360" w:lineRule="auto"/>
              <w:ind w:right="256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1A5EF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5C3AA7" w:rsidRPr="00100554" w:rsidTr="00B40691">
        <w:trPr>
          <w:trHeight w:val="240"/>
        </w:trPr>
        <w:tc>
          <w:tcPr>
            <w:tcW w:w="3561" w:type="dxa"/>
            <w:shd w:val="clear" w:color="auto" w:fill="D8E3F0"/>
          </w:tcPr>
          <w:p w:rsidR="001A5EFA" w:rsidRPr="00100554" w:rsidRDefault="001A5EFA" w:rsidP="001A5EFA">
            <w:pPr>
              <w:spacing w:after="0" w:line="360" w:lineRule="auto"/>
              <w:ind w:right="256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100554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Режимные моменты</w:t>
            </w:r>
          </w:p>
        </w:tc>
        <w:tc>
          <w:tcPr>
            <w:tcW w:w="3562" w:type="dxa"/>
            <w:shd w:val="clear" w:color="auto" w:fill="D8E3F0"/>
          </w:tcPr>
          <w:p w:rsidR="001A5EFA" w:rsidRPr="00100554" w:rsidRDefault="001A5EFA" w:rsidP="001A5EFA">
            <w:pPr>
              <w:spacing w:after="0" w:line="360" w:lineRule="auto"/>
              <w:ind w:right="256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100554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3561" w:type="dxa"/>
            <w:shd w:val="clear" w:color="auto" w:fill="D8E3F0"/>
          </w:tcPr>
          <w:p w:rsidR="001A5EFA" w:rsidRPr="00100554" w:rsidRDefault="005C3AA7" w:rsidP="001A5EFA">
            <w:pPr>
              <w:spacing w:after="0" w:line="360" w:lineRule="auto"/>
              <w:ind w:right="256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100554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Самостоятельн</w:t>
            </w:r>
            <w:r w:rsidR="00100554" w:rsidRPr="00100554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а</w:t>
            </w:r>
            <w:r w:rsidR="001A5EFA" w:rsidRPr="00100554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я деятельность детей</w:t>
            </w:r>
          </w:p>
        </w:tc>
        <w:tc>
          <w:tcPr>
            <w:tcW w:w="3562" w:type="dxa"/>
            <w:shd w:val="clear" w:color="auto" w:fill="D8E3F0"/>
          </w:tcPr>
          <w:p w:rsidR="001A5EFA" w:rsidRPr="00100554" w:rsidRDefault="005C3AA7" w:rsidP="001A5EFA">
            <w:pPr>
              <w:spacing w:after="0" w:line="360" w:lineRule="auto"/>
              <w:ind w:right="256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100554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Взаимодейств</w:t>
            </w:r>
            <w:r w:rsidR="00100554" w:rsidRPr="00100554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и</w:t>
            </w:r>
            <w:r w:rsidR="001A5EFA" w:rsidRPr="00100554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е с семьей</w:t>
            </w:r>
          </w:p>
        </w:tc>
      </w:tr>
      <w:tr w:rsidR="005C3AA7" w:rsidRPr="001A5EFA" w:rsidTr="00B40691">
        <w:trPr>
          <w:trHeight w:val="240"/>
        </w:trPr>
        <w:tc>
          <w:tcPr>
            <w:tcW w:w="3561" w:type="dxa"/>
            <w:shd w:val="clear" w:color="auto" w:fill="FFFFFF"/>
          </w:tcPr>
          <w:p w:rsidR="001A5EFA" w:rsidRPr="00ED75EE" w:rsidRDefault="00B1278C" w:rsidP="001A5EFA">
            <w:pPr>
              <w:spacing w:after="0" w:line="360" w:lineRule="auto"/>
              <w:ind w:right="256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lang w:eastAsia="ru-RU"/>
              </w:rPr>
              <w:t>Использование музыки в течение</w:t>
            </w:r>
            <w:r w:rsidR="001A5EFA" w:rsidRPr="00ED75EE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lang w:eastAsia="ru-RU"/>
              </w:rPr>
              <w:t xml:space="preserve"> дня:</w:t>
            </w:r>
          </w:p>
          <w:p w:rsidR="001A5EFA" w:rsidRPr="005C3AA7" w:rsidRDefault="001A5EFA" w:rsidP="001A5EFA">
            <w:pPr>
              <w:spacing w:after="0" w:line="360" w:lineRule="auto"/>
              <w:ind w:left="27" w:right="256"/>
              <w:contextualSpacing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C3AA7">
              <w:rPr>
                <w:rFonts w:ascii="Times New Roman" w:eastAsia="Times New Roman" w:hAnsi="Times New Roman" w:cs="Times New Roman"/>
                <w:iCs/>
                <w:lang w:eastAsia="ru-RU"/>
              </w:rPr>
              <w:t>- утренняя гимнастика;</w:t>
            </w:r>
          </w:p>
          <w:p w:rsidR="005C3AA7" w:rsidRPr="005C3AA7" w:rsidRDefault="001A5EFA" w:rsidP="001A5EFA">
            <w:pPr>
              <w:spacing w:after="0" w:line="360" w:lineRule="auto"/>
              <w:ind w:left="27" w:right="256"/>
              <w:contextualSpacing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C3AA7">
              <w:rPr>
                <w:rFonts w:ascii="Times New Roman" w:eastAsia="Times New Roman" w:hAnsi="Times New Roman" w:cs="Times New Roman"/>
                <w:iCs/>
                <w:lang w:eastAsia="ru-RU"/>
              </w:rPr>
              <w:t>- на прогулке</w:t>
            </w:r>
          </w:p>
          <w:p w:rsidR="001A5EFA" w:rsidRPr="005C3AA7" w:rsidRDefault="005C3AA7" w:rsidP="001A5EFA">
            <w:pPr>
              <w:spacing w:after="0" w:line="360" w:lineRule="auto"/>
              <w:ind w:left="27" w:right="256"/>
              <w:contextualSpacing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C3AA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(в теплое время </w:t>
            </w:r>
            <w:r w:rsidR="001A5EFA" w:rsidRPr="005C3AA7">
              <w:rPr>
                <w:rFonts w:ascii="Times New Roman" w:eastAsia="Times New Roman" w:hAnsi="Times New Roman" w:cs="Times New Roman"/>
                <w:iCs/>
                <w:lang w:eastAsia="ru-RU"/>
              </w:rPr>
              <w:t>года);</w:t>
            </w:r>
          </w:p>
          <w:p w:rsidR="001A5EFA" w:rsidRPr="005C3AA7" w:rsidRDefault="001A5EFA" w:rsidP="001A5EFA">
            <w:pPr>
              <w:spacing w:after="0" w:line="360" w:lineRule="auto"/>
              <w:ind w:left="27" w:right="256"/>
              <w:contextualSpacing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C3AA7">
              <w:rPr>
                <w:rFonts w:ascii="Times New Roman" w:eastAsia="Times New Roman" w:hAnsi="Times New Roman" w:cs="Times New Roman"/>
                <w:iCs/>
                <w:lang w:eastAsia="ru-RU"/>
              </w:rPr>
              <w:t>- в сюжетно-ролевых играх;</w:t>
            </w:r>
          </w:p>
          <w:p w:rsidR="005C3AA7" w:rsidRPr="005C3AA7" w:rsidRDefault="001A5EFA" w:rsidP="001A5EFA">
            <w:pPr>
              <w:spacing w:after="0" w:line="360" w:lineRule="auto"/>
              <w:ind w:left="27" w:right="256"/>
              <w:contextualSpacing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C3AA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 перед </w:t>
            </w:r>
          </w:p>
          <w:p w:rsidR="001A5EFA" w:rsidRPr="005C3AA7" w:rsidRDefault="001A5EFA" w:rsidP="001A5EFA">
            <w:pPr>
              <w:spacing w:after="0" w:line="360" w:lineRule="auto"/>
              <w:ind w:left="27" w:right="256"/>
              <w:contextualSpacing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C3AA7">
              <w:rPr>
                <w:rFonts w:ascii="Times New Roman" w:eastAsia="Times New Roman" w:hAnsi="Times New Roman" w:cs="Times New Roman"/>
                <w:iCs/>
                <w:lang w:eastAsia="ru-RU"/>
              </w:rPr>
              <w:t>дневным сном;</w:t>
            </w:r>
          </w:p>
          <w:p w:rsidR="001A5EFA" w:rsidRPr="005C3AA7" w:rsidRDefault="005C3AA7" w:rsidP="001A5EFA">
            <w:pPr>
              <w:spacing w:after="0" w:line="360" w:lineRule="auto"/>
              <w:ind w:left="27" w:right="256"/>
              <w:contextualSpacing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C3AA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 пробуждение </w:t>
            </w:r>
            <w:r w:rsidR="001A5EFA" w:rsidRPr="005C3AA7">
              <w:rPr>
                <w:rFonts w:ascii="Times New Roman" w:eastAsia="Times New Roman" w:hAnsi="Times New Roman" w:cs="Times New Roman"/>
                <w:iCs/>
                <w:lang w:eastAsia="ru-RU"/>
              </w:rPr>
              <w:t>(«гимнастика пробуждения»);</w:t>
            </w:r>
          </w:p>
          <w:p w:rsidR="001A5EFA" w:rsidRPr="005C3AA7" w:rsidRDefault="001A5EFA" w:rsidP="001A5EFA">
            <w:pPr>
              <w:spacing w:after="0" w:line="360" w:lineRule="auto"/>
              <w:ind w:left="27" w:right="256"/>
              <w:contextualSpacing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C3AA7">
              <w:rPr>
                <w:rFonts w:ascii="Times New Roman" w:eastAsia="Times New Roman" w:hAnsi="Times New Roman" w:cs="Times New Roman"/>
                <w:iCs/>
                <w:lang w:eastAsia="ru-RU"/>
              </w:rPr>
              <w:t>- во время праздников и развлечений;</w:t>
            </w:r>
          </w:p>
          <w:p w:rsidR="001A5EFA" w:rsidRPr="005C3AA7" w:rsidRDefault="001A5EFA" w:rsidP="001A5EFA">
            <w:pPr>
              <w:spacing w:after="0" w:line="360" w:lineRule="auto"/>
              <w:ind w:left="27" w:right="256"/>
              <w:contextualSpacing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C3AA7">
              <w:rPr>
                <w:rFonts w:ascii="Times New Roman" w:eastAsia="Times New Roman" w:hAnsi="Times New Roman" w:cs="Times New Roman"/>
                <w:iCs/>
                <w:lang w:eastAsia="ru-RU"/>
              </w:rPr>
              <w:t>- в</w:t>
            </w:r>
            <w:r w:rsidR="005C3AA7" w:rsidRPr="005C3AA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театрализованно</w:t>
            </w:r>
            <w:r w:rsidRPr="005C3AA7">
              <w:rPr>
                <w:rFonts w:ascii="Times New Roman" w:eastAsia="Times New Roman" w:hAnsi="Times New Roman" w:cs="Times New Roman"/>
                <w:iCs/>
                <w:lang w:eastAsia="ru-RU"/>
              </w:rPr>
              <w:t>й деятельности;</w:t>
            </w:r>
          </w:p>
          <w:p w:rsidR="001A5EFA" w:rsidRPr="005C3AA7" w:rsidRDefault="001A5EFA" w:rsidP="001A5EFA">
            <w:pPr>
              <w:spacing w:after="0" w:line="360" w:lineRule="auto"/>
              <w:ind w:left="27" w:right="256"/>
              <w:contextualSpacing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C3AA7">
              <w:rPr>
                <w:rFonts w:ascii="Times New Roman" w:eastAsia="Times New Roman" w:hAnsi="Times New Roman" w:cs="Times New Roman"/>
                <w:iCs/>
                <w:lang w:eastAsia="ru-RU"/>
              </w:rPr>
              <w:t>- рассматривание картинок, иллюстраций в детских книгах, репродукций, предметов окружающей действительности.</w:t>
            </w:r>
          </w:p>
        </w:tc>
        <w:tc>
          <w:tcPr>
            <w:tcW w:w="3562" w:type="dxa"/>
            <w:shd w:val="clear" w:color="auto" w:fill="FFFFFF"/>
          </w:tcPr>
          <w:p w:rsidR="001A5EFA" w:rsidRPr="00ED75EE" w:rsidRDefault="005C3AA7" w:rsidP="001A5EFA">
            <w:pPr>
              <w:spacing w:after="0" w:line="360" w:lineRule="auto"/>
              <w:ind w:right="256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5F497A" w:themeColor="accent4" w:themeShade="BF"/>
                <w:lang w:eastAsia="ru-RU"/>
              </w:rPr>
            </w:pPr>
            <w:r w:rsidRPr="00ED75EE">
              <w:rPr>
                <w:rFonts w:ascii="Times New Roman" w:eastAsia="Times New Roman" w:hAnsi="Times New Roman" w:cs="Times New Roman"/>
                <w:b/>
                <w:i/>
                <w:iCs/>
                <w:color w:val="5F497A" w:themeColor="accent4" w:themeShade="BF"/>
                <w:lang w:eastAsia="ru-RU"/>
              </w:rPr>
              <w:t>Непосредствен</w:t>
            </w:r>
            <w:r w:rsidR="00100554">
              <w:rPr>
                <w:rFonts w:ascii="Times New Roman" w:eastAsia="Times New Roman" w:hAnsi="Times New Roman" w:cs="Times New Roman"/>
                <w:b/>
                <w:i/>
                <w:iCs/>
                <w:color w:val="5F497A" w:themeColor="accent4" w:themeShade="BF"/>
                <w:lang w:eastAsia="ru-RU"/>
              </w:rPr>
              <w:t>н</w:t>
            </w:r>
            <w:r w:rsidR="001A5EFA" w:rsidRPr="00ED75EE">
              <w:rPr>
                <w:rFonts w:ascii="Times New Roman" w:eastAsia="Times New Roman" w:hAnsi="Times New Roman" w:cs="Times New Roman"/>
                <w:b/>
                <w:i/>
                <w:iCs/>
                <w:color w:val="5F497A" w:themeColor="accent4" w:themeShade="BF"/>
                <w:lang w:eastAsia="ru-RU"/>
              </w:rPr>
              <w:t>о образовательная деятельность:</w:t>
            </w:r>
          </w:p>
          <w:p w:rsidR="001A5EFA" w:rsidRPr="005C3AA7" w:rsidRDefault="001A5EFA" w:rsidP="001A5EFA">
            <w:pPr>
              <w:spacing w:after="0" w:line="360" w:lineRule="auto"/>
              <w:ind w:right="256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C3AA7">
              <w:rPr>
                <w:rFonts w:ascii="Times New Roman" w:eastAsia="Times New Roman" w:hAnsi="Times New Roman" w:cs="Times New Roman"/>
                <w:iCs/>
                <w:lang w:eastAsia="ru-RU"/>
              </w:rPr>
              <w:t>- праздники, развлечения;</w:t>
            </w:r>
          </w:p>
          <w:p w:rsidR="001A5EFA" w:rsidRPr="005C3AA7" w:rsidRDefault="001A5EFA" w:rsidP="001A5EFA">
            <w:pPr>
              <w:spacing w:after="0" w:line="360" w:lineRule="auto"/>
              <w:ind w:right="256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C3AA7">
              <w:rPr>
                <w:rFonts w:ascii="Times New Roman" w:eastAsia="Times New Roman" w:hAnsi="Times New Roman" w:cs="Times New Roman"/>
                <w:iCs/>
                <w:lang w:eastAsia="ru-RU"/>
              </w:rPr>
              <w:t>- театрализованная деятельность;</w:t>
            </w:r>
          </w:p>
          <w:p w:rsidR="001A5EFA" w:rsidRPr="005C3AA7" w:rsidRDefault="001A5EFA" w:rsidP="001A5EFA">
            <w:pPr>
              <w:spacing w:after="0" w:line="360" w:lineRule="auto"/>
              <w:ind w:right="256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C3AA7">
              <w:rPr>
                <w:rFonts w:ascii="Times New Roman" w:eastAsia="Times New Roman" w:hAnsi="Times New Roman" w:cs="Times New Roman"/>
                <w:iCs/>
                <w:lang w:eastAsia="ru-RU"/>
              </w:rPr>
              <w:t>- слушание музыкальных сказок;</w:t>
            </w:r>
          </w:p>
          <w:p w:rsidR="001A5EFA" w:rsidRPr="005C3AA7" w:rsidRDefault="001A5EFA" w:rsidP="001A5EFA">
            <w:pPr>
              <w:spacing w:after="0" w:line="360" w:lineRule="auto"/>
              <w:ind w:right="256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C3AA7">
              <w:rPr>
                <w:rFonts w:ascii="Times New Roman" w:eastAsia="Times New Roman" w:hAnsi="Times New Roman" w:cs="Times New Roman"/>
                <w:iCs/>
                <w:lang w:eastAsia="ru-RU"/>
              </w:rPr>
              <w:t>- просмотр мультфильмов, фрагментов детский музыкальных фильмов;</w:t>
            </w:r>
          </w:p>
          <w:p w:rsidR="001A5EFA" w:rsidRPr="005C3AA7" w:rsidRDefault="001A5EFA" w:rsidP="001A5EFA">
            <w:pPr>
              <w:spacing w:after="0" w:line="360" w:lineRule="auto"/>
              <w:ind w:right="256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C3AA7">
              <w:rPr>
                <w:rFonts w:ascii="Times New Roman" w:eastAsia="Times New Roman" w:hAnsi="Times New Roman" w:cs="Times New Roman"/>
                <w:iCs/>
                <w:lang w:eastAsia="ru-RU"/>
              </w:rPr>
              <w:t>- рассматривание картинок, иллюстраций в детских книгах, репродукций, предметов окружающей действительности;</w:t>
            </w:r>
          </w:p>
          <w:p w:rsidR="001A5EFA" w:rsidRPr="005C3AA7" w:rsidRDefault="001A5EFA" w:rsidP="001A5EFA">
            <w:pPr>
              <w:spacing w:after="0" w:line="360" w:lineRule="auto"/>
              <w:ind w:right="256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C3AA7">
              <w:rPr>
                <w:rFonts w:ascii="Times New Roman" w:eastAsia="Times New Roman" w:hAnsi="Times New Roman" w:cs="Times New Roman"/>
                <w:iCs/>
                <w:lang w:eastAsia="ru-RU"/>
              </w:rPr>
              <w:t>- рассматривание портретов композиторов;</w:t>
            </w:r>
          </w:p>
          <w:p w:rsidR="001A5EFA" w:rsidRPr="005C3AA7" w:rsidRDefault="001A5EFA" w:rsidP="001A5EFA">
            <w:pPr>
              <w:spacing w:after="0" w:line="360" w:lineRule="auto"/>
              <w:ind w:right="256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C3AA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 музыкальные игры, хороводы с </w:t>
            </w:r>
            <w:r w:rsidRPr="005C3AA7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пением;</w:t>
            </w:r>
          </w:p>
          <w:p w:rsidR="001A5EFA" w:rsidRPr="005C3AA7" w:rsidRDefault="001A5EFA" w:rsidP="001A5EFA">
            <w:pPr>
              <w:spacing w:after="0" w:line="360" w:lineRule="auto"/>
              <w:ind w:right="256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C3AA7">
              <w:rPr>
                <w:rFonts w:ascii="Times New Roman" w:eastAsia="Times New Roman" w:hAnsi="Times New Roman" w:cs="Times New Roman"/>
                <w:iCs/>
                <w:lang w:eastAsia="ru-RU"/>
              </w:rPr>
              <w:t>- музыкально-ритмические движения;</w:t>
            </w:r>
          </w:p>
          <w:p w:rsidR="001A5EFA" w:rsidRPr="005C3AA7" w:rsidRDefault="001A5EFA" w:rsidP="001A5EFA">
            <w:pPr>
              <w:spacing w:after="0" w:line="360" w:lineRule="auto"/>
              <w:ind w:right="256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C3AA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 музыкальные игры с аккомпанементом. </w:t>
            </w:r>
          </w:p>
        </w:tc>
        <w:tc>
          <w:tcPr>
            <w:tcW w:w="3561" w:type="dxa"/>
            <w:shd w:val="clear" w:color="auto" w:fill="FFFFFF"/>
          </w:tcPr>
          <w:p w:rsidR="001A5EFA" w:rsidRPr="00ED75EE" w:rsidRDefault="005C3AA7" w:rsidP="001A5EFA">
            <w:pPr>
              <w:spacing w:after="0" w:line="360" w:lineRule="auto"/>
              <w:ind w:right="256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943634" w:themeColor="accent2" w:themeShade="BF"/>
                <w:lang w:eastAsia="ru-RU"/>
              </w:rPr>
            </w:pPr>
            <w:r w:rsidRPr="00ED75EE">
              <w:rPr>
                <w:rFonts w:ascii="Times New Roman" w:eastAsia="Times New Roman" w:hAnsi="Times New Roman" w:cs="Times New Roman"/>
                <w:b/>
                <w:i/>
                <w:iCs/>
                <w:color w:val="943634" w:themeColor="accent2" w:themeShade="BF"/>
                <w:lang w:eastAsia="ru-RU"/>
              </w:rPr>
              <w:lastRenderedPageBreak/>
              <w:t>Создание условий для самостоят</w:t>
            </w:r>
            <w:r w:rsidR="00100554">
              <w:rPr>
                <w:rFonts w:ascii="Times New Roman" w:eastAsia="Times New Roman" w:hAnsi="Times New Roman" w:cs="Times New Roman"/>
                <w:b/>
                <w:i/>
                <w:iCs/>
                <w:color w:val="943634" w:themeColor="accent2" w:themeShade="BF"/>
                <w:lang w:eastAsia="ru-RU"/>
              </w:rPr>
              <w:t>ельн</w:t>
            </w:r>
            <w:r w:rsidR="001A5EFA" w:rsidRPr="00ED75EE">
              <w:rPr>
                <w:rFonts w:ascii="Times New Roman" w:eastAsia="Times New Roman" w:hAnsi="Times New Roman" w:cs="Times New Roman"/>
                <w:b/>
                <w:i/>
                <w:iCs/>
                <w:color w:val="943634" w:themeColor="accent2" w:themeShade="BF"/>
                <w:lang w:eastAsia="ru-RU"/>
              </w:rPr>
              <w:t>ой музыкальной деятельности:</w:t>
            </w:r>
          </w:p>
          <w:p w:rsidR="001A5EFA" w:rsidRPr="005C3AA7" w:rsidRDefault="001A5EFA" w:rsidP="001A5EFA">
            <w:pPr>
              <w:spacing w:after="0" w:line="360" w:lineRule="auto"/>
              <w:ind w:right="256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C3AA7">
              <w:rPr>
                <w:rFonts w:ascii="Times New Roman" w:eastAsia="Times New Roman" w:hAnsi="Times New Roman" w:cs="Times New Roman"/>
                <w:iCs/>
                <w:lang w:eastAsia="ru-RU"/>
              </w:rPr>
              <w:t>- подбор музыкальных инструментов, музыкальных игрушек, макетов инструментов, хорошо иллюстрированных «нотных тетрадей  по песенному репертуару», атрибутов для музыкально-игровых упражнений. Портреты композиторов. ТСО;</w:t>
            </w:r>
          </w:p>
          <w:p w:rsidR="001A5EFA" w:rsidRPr="005C3AA7" w:rsidRDefault="001A5EFA" w:rsidP="001A5EFA">
            <w:pPr>
              <w:spacing w:after="0" w:line="360" w:lineRule="auto"/>
              <w:ind w:right="256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C3AA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 подбор элементов костюмов различных персонажей для </w:t>
            </w:r>
            <w:proofErr w:type="spellStart"/>
            <w:r w:rsidRPr="005C3AA7">
              <w:rPr>
                <w:rFonts w:ascii="Times New Roman" w:eastAsia="Times New Roman" w:hAnsi="Times New Roman" w:cs="Times New Roman"/>
                <w:iCs/>
                <w:lang w:eastAsia="ru-RU"/>
              </w:rPr>
              <w:t>инсценирования</w:t>
            </w:r>
            <w:proofErr w:type="spellEnd"/>
            <w:r w:rsidRPr="005C3AA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песен, для </w:t>
            </w:r>
            <w:r w:rsidRPr="005C3AA7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музыкальных игр и постановок небольших музыкальных спектаклей.</w:t>
            </w:r>
          </w:p>
          <w:p w:rsidR="001A5EFA" w:rsidRPr="005C3AA7" w:rsidRDefault="001A5EFA" w:rsidP="001A5EFA">
            <w:pPr>
              <w:spacing w:after="0" w:line="360" w:lineRule="auto"/>
              <w:ind w:right="256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C3AA7">
              <w:rPr>
                <w:rFonts w:ascii="Times New Roman" w:eastAsia="Times New Roman" w:hAnsi="Times New Roman" w:cs="Times New Roman"/>
                <w:iCs/>
                <w:lang w:eastAsia="ru-RU"/>
              </w:rPr>
              <w:t>Импровизация танцевальных движений в образах животных, концерты-импровизации.</w:t>
            </w:r>
          </w:p>
        </w:tc>
        <w:tc>
          <w:tcPr>
            <w:tcW w:w="3562" w:type="dxa"/>
            <w:shd w:val="clear" w:color="auto" w:fill="FFFFFF"/>
          </w:tcPr>
          <w:p w:rsidR="001A5EFA" w:rsidRPr="005C3AA7" w:rsidRDefault="001A5EFA" w:rsidP="001A5EFA">
            <w:pPr>
              <w:spacing w:after="0" w:line="360" w:lineRule="auto"/>
              <w:ind w:right="256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D75EE">
              <w:rPr>
                <w:rFonts w:ascii="Times New Roman" w:eastAsia="Times New Roman" w:hAnsi="Times New Roman" w:cs="Times New Roman"/>
                <w:b/>
                <w:i/>
                <w:iCs/>
                <w:color w:val="FF0066"/>
                <w:lang w:eastAsia="ru-RU"/>
              </w:rPr>
              <w:lastRenderedPageBreak/>
              <w:t>1. Совместные праздники, развлечения в ДОУ</w:t>
            </w:r>
            <w:r w:rsidRPr="005C3AA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(подключение родителей к учас</w:t>
            </w:r>
            <w:r w:rsidR="005C3AA7" w:rsidRPr="005C3AA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тию в праздниках и подготовке к </w:t>
            </w:r>
            <w:r w:rsidRPr="005C3AA7">
              <w:rPr>
                <w:rFonts w:ascii="Times New Roman" w:eastAsia="Times New Roman" w:hAnsi="Times New Roman" w:cs="Times New Roman"/>
                <w:iCs/>
                <w:lang w:eastAsia="ru-RU"/>
              </w:rPr>
              <w:t>ним).</w:t>
            </w:r>
          </w:p>
          <w:p w:rsidR="001A5EFA" w:rsidRPr="005C3AA7" w:rsidRDefault="007C3CBC" w:rsidP="001A5EFA">
            <w:pPr>
              <w:spacing w:after="0" w:line="360" w:lineRule="auto"/>
              <w:ind w:right="256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2.</w:t>
            </w:r>
            <w:r w:rsidR="001A5EFA" w:rsidRPr="005C3AA7">
              <w:rPr>
                <w:rFonts w:ascii="Times New Roman" w:eastAsia="Times New Roman" w:hAnsi="Times New Roman" w:cs="Times New Roman"/>
                <w:iCs/>
                <w:lang w:eastAsia="ru-RU"/>
              </w:rPr>
              <w:t>Театрализованная деятельность (концерты родителей для детей, совместные выступления детей и родителей, совместные театрализованные представления, шумовой оркестр).</w:t>
            </w:r>
          </w:p>
          <w:p w:rsidR="001A5EFA" w:rsidRPr="005C3AA7" w:rsidRDefault="001A5EFA" w:rsidP="001A5EFA">
            <w:pPr>
              <w:spacing w:after="0" w:line="360" w:lineRule="auto"/>
              <w:ind w:right="256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C3AA7">
              <w:rPr>
                <w:rFonts w:ascii="Times New Roman" w:eastAsia="Times New Roman" w:hAnsi="Times New Roman" w:cs="Times New Roman"/>
                <w:iCs/>
                <w:lang w:eastAsia="ru-RU"/>
              </w:rPr>
              <w:t>3. Открытые просмотры непосредственно образовательной деятельности.</w:t>
            </w:r>
          </w:p>
          <w:p w:rsidR="001A5EFA" w:rsidRPr="005C3AA7" w:rsidRDefault="001A5EFA" w:rsidP="001A5EFA">
            <w:pPr>
              <w:spacing w:after="0" w:line="360" w:lineRule="auto"/>
              <w:ind w:right="256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C3AA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4. Создание средств наглядно-педагогической пропаганды для родителей (стенды, </w:t>
            </w:r>
            <w:r w:rsidRPr="005C3AA7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папки, ширмы-передвижки).</w:t>
            </w:r>
          </w:p>
          <w:p w:rsidR="001A5EFA" w:rsidRPr="005C3AA7" w:rsidRDefault="001A5EFA" w:rsidP="001A5EFA">
            <w:pPr>
              <w:spacing w:after="0" w:line="360" w:lineRule="auto"/>
              <w:ind w:right="256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C3AA7">
              <w:rPr>
                <w:rFonts w:ascii="Times New Roman" w:eastAsia="Times New Roman" w:hAnsi="Times New Roman" w:cs="Times New Roman"/>
                <w:iCs/>
                <w:lang w:eastAsia="ru-RU"/>
              </w:rPr>
              <w:t>5. Оказание помощи родителям по созданию предметно-музыкальной среды в семье.</w:t>
            </w:r>
          </w:p>
          <w:p w:rsidR="001A5EFA" w:rsidRPr="005C3AA7" w:rsidRDefault="001A5EFA" w:rsidP="001A5EFA">
            <w:pPr>
              <w:spacing w:after="0" w:line="360" w:lineRule="auto"/>
              <w:ind w:right="256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C3AA7">
              <w:rPr>
                <w:rFonts w:ascii="Times New Roman" w:eastAsia="Times New Roman" w:hAnsi="Times New Roman" w:cs="Times New Roman"/>
                <w:iCs/>
                <w:lang w:eastAsia="ru-RU"/>
              </w:rPr>
              <w:t>6. Посещение культурно-массовых мероприятий в учреждениях культуры и образования.</w:t>
            </w:r>
          </w:p>
        </w:tc>
      </w:tr>
    </w:tbl>
    <w:p w:rsidR="001A5EFA" w:rsidRPr="001A5EFA" w:rsidRDefault="001A5EFA" w:rsidP="001A5EFA">
      <w:pPr>
        <w:spacing w:after="0" w:line="360" w:lineRule="auto"/>
        <w:ind w:left="540" w:right="256"/>
        <w:jc w:val="both"/>
        <w:rPr>
          <w:rFonts w:ascii="Times New Roman" w:eastAsia="Times New Roman" w:hAnsi="Times New Roman" w:cs="Times New Roman"/>
          <w:iCs/>
          <w:color w:val="808080"/>
          <w:sz w:val="28"/>
          <w:szCs w:val="28"/>
          <w:lang w:eastAsia="ru-RU"/>
        </w:rPr>
      </w:pPr>
    </w:p>
    <w:p w:rsidR="001A5EFA" w:rsidRPr="001A5EFA" w:rsidRDefault="001A5EFA" w:rsidP="001A5EFA">
      <w:pPr>
        <w:spacing w:after="0" w:line="180" w:lineRule="exact"/>
        <w:ind w:right="256"/>
        <w:rPr>
          <w:rFonts w:ascii="Arial Narrow" w:eastAsia="Times New Roman" w:hAnsi="Arial Narrow" w:cs="Times New Roman"/>
          <w:i/>
          <w:iCs/>
          <w:color w:val="808080"/>
          <w:sz w:val="20"/>
          <w:szCs w:val="20"/>
          <w:lang w:eastAsia="ru-RU"/>
        </w:rPr>
        <w:sectPr w:rsidR="001A5EFA" w:rsidRPr="001A5EFA" w:rsidSect="005C3AA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134" w:right="907" w:bottom="1134" w:left="1418" w:header="709" w:footer="709" w:gutter="0"/>
          <w:cols w:space="708"/>
          <w:docGrid w:linePitch="360"/>
        </w:sectPr>
      </w:pPr>
    </w:p>
    <w:p w:rsidR="00932FE7" w:rsidRPr="00F76C31" w:rsidRDefault="00932FE7" w:rsidP="00F76C31">
      <w:pPr>
        <w:pStyle w:val="ac"/>
        <w:rPr>
          <w:rFonts w:ascii="Times New Roman" w:hAnsi="Times New Roman" w:cs="Times New Roman"/>
        </w:rPr>
      </w:pPr>
      <w:r w:rsidRPr="00F76C31">
        <w:rPr>
          <w:rStyle w:val="a9"/>
          <w:rFonts w:ascii="Times New Roman" w:hAnsi="Times New Roman" w:cs="Times New Roman"/>
          <w:color w:val="067829"/>
          <w:sz w:val="28"/>
          <w:szCs w:val="28"/>
        </w:rPr>
        <w:lastRenderedPageBreak/>
        <w:t>Виды музыкальной деятельности</w:t>
      </w:r>
    </w:p>
    <w:p w:rsidR="00932FE7" w:rsidRPr="00DA36FB" w:rsidRDefault="00932FE7" w:rsidP="00932FE7">
      <w:pPr>
        <w:pStyle w:val="a8"/>
        <w:shd w:val="clear" w:color="auto" w:fill="FFFFFF"/>
        <w:ind w:left="20"/>
        <w:jc w:val="both"/>
        <w:rPr>
          <w:color w:val="000000" w:themeColor="text1"/>
          <w:sz w:val="28"/>
          <w:szCs w:val="28"/>
        </w:rPr>
      </w:pPr>
      <w:r w:rsidRPr="00DA36FB">
        <w:rPr>
          <w:color w:val="000000" w:themeColor="text1"/>
          <w:sz w:val="28"/>
          <w:szCs w:val="28"/>
        </w:rPr>
        <w:t xml:space="preserve">Стандарт определяет </w:t>
      </w:r>
      <w:proofErr w:type="spellStart"/>
      <w:r w:rsidRPr="00DA36FB">
        <w:rPr>
          <w:color w:val="000000" w:themeColor="text1"/>
          <w:sz w:val="28"/>
          <w:szCs w:val="28"/>
        </w:rPr>
        <w:t>возрастосообразные</w:t>
      </w:r>
      <w:proofErr w:type="spellEnd"/>
      <w:r w:rsidRPr="00DA36FB">
        <w:rPr>
          <w:color w:val="000000" w:themeColor="text1"/>
          <w:sz w:val="28"/>
          <w:szCs w:val="28"/>
        </w:rPr>
        <w:t xml:space="preserve"> виды деятельности, в т. ч. и музыкальную деятельность детей.</w:t>
      </w:r>
    </w:p>
    <w:p w:rsidR="00932FE7" w:rsidRPr="00DA36FB" w:rsidRDefault="00932FE7" w:rsidP="00932FE7">
      <w:pPr>
        <w:pStyle w:val="a8"/>
        <w:shd w:val="clear" w:color="auto" w:fill="FFFFFF"/>
        <w:ind w:left="20"/>
        <w:jc w:val="both"/>
        <w:rPr>
          <w:color w:val="000000" w:themeColor="text1"/>
          <w:sz w:val="28"/>
          <w:szCs w:val="28"/>
        </w:rPr>
      </w:pPr>
      <w:r w:rsidRPr="00DA36FB">
        <w:rPr>
          <w:color w:val="000000" w:themeColor="text1"/>
          <w:sz w:val="28"/>
          <w:szCs w:val="28"/>
        </w:rPr>
        <w:t xml:space="preserve">В </w:t>
      </w:r>
      <w:r w:rsidRPr="00DA36FB">
        <w:rPr>
          <w:b/>
          <w:i/>
          <w:color w:val="943634" w:themeColor="accent2" w:themeShade="BF"/>
          <w:sz w:val="28"/>
          <w:szCs w:val="28"/>
        </w:rPr>
        <w:t>младенческом возрасте</w:t>
      </w:r>
      <w:r w:rsidRPr="00DA36FB">
        <w:rPr>
          <w:color w:val="000000" w:themeColor="text1"/>
          <w:sz w:val="28"/>
          <w:szCs w:val="28"/>
        </w:rPr>
        <w:t xml:space="preserve"> (2 месяца - 1 год) - это непосредственное эмоциональное общение </w:t>
      </w:r>
      <w:proofErr w:type="gramStart"/>
      <w:r w:rsidRPr="00DA36FB">
        <w:rPr>
          <w:color w:val="000000" w:themeColor="text1"/>
          <w:sz w:val="28"/>
          <w:szCs w:val="28"/>
        </w:rPr>
        <w:t>со</w:t>
      </w:r>
      <w:proofErr w:type="gramEnd"/>
      <w:r w:rsidRPr="00DA36FB">
        <w:rPr>
          <w:color w:val="000000" w:themeColor="text1"/>
          <w:sz w:val="28"/>
          <w:szCs w:val="28"/>
        </w:rPr>
        <w:t xml:space="preserve"> взрослым, манипулирование с предметами и познавательно исследовательские действия, восприятие музыки, детских песен и стихов, двигательная актив</w:t>
      </w:r>
      <w:r w:rsidRPr="00DA36FB">
        <w:rPr>
          <w:color w:val="000000" w:themeColor="text1"/>
          <w:sz w:val="28"/>
          <w:szCs w:val="28"/>
        </w:rPr>
        <w:softHyphen/>
        <w:t>ность и тактильно-двигательные игры.</w:t>
      </w:r>
    </w:p>
    <w:p w:rsidR="00932FE7" w:rsidRPr="00DA36FB" w:rsidRDefault="00932FE7" w:rsidP="00932FE7">
      <w:pPr>
        <w:pStyle w:val="a8"/>
        <w:shd w:val="clear" w:color="auto" w:fill="FFFFFF"/>
        <w:ind w:left="20"/>
        <w:jc w:val="both"/>
        <w:rPr>
          <w:color w:val="000000" w:themeColor="text1"/>
          <w:sz w:val="28"/>
          <w:szCs w:val="28"/>
        </w:rPr>
      </w:pPr>
      <w:r w:rsidRPr="00DA36FB">
        <w:rPr>
          <w:color w:val="000000" w:themeColor="text1"/>
          <w:sz w:val="28"/>
          <w:szCs w:val="28"/>
        </w:rPr>
        <w:t xml:space="preserve">В </w:t>
      </w:r>
      <w:r w:rsidRPr="00DA36FB">
        <w:rPr>
          <w:b/>
          <w:i/>
          <w:color w:val="00B050"/>
          <w:sz w:val="28"/>
          <w:szCs w:val="28"/>
        </w:rPr>
        <w:t>раннем возрасте</w:t>
      </w:r>
      <w:r w:rsidRPr="00DA36FB">
        <w:rPr>
          <w:color w:val="00B050"/>
          <w:sz w:val="28"/>
          <w:szCs w:val="28"/>
        </w:rPr>
        <w:t xml:space="preserve"> </w:t>
      </w:r>
      <w:r w:rsidRPr="00DA36FB">
        <w:rPr>
          <w:color w:val="000000" w:themeColor="text1"/>
          <w:sz w:val="28"/>
          <w:szCs w:val="28"/>
        </w:rPr>
        <w:t>(1 год - 3 года) - это пред</w:t>
      </w:r>
      <w:r w:rsidRPr="00DA36FB">
        <w:rPr>
          <w:color w:val="000000" w:themeColor="text1"/>
          <w:sz w:val="28"/>
          <w:szCs w:val="28"/>
        </w:rPr>
        <w:softHyphen/>
        <w:t>метная деятельность и игры с составными и дина</w:t>
      </w:r>
      <w:r w:rsidRPr="00DA36FB">
        <w:rPr>
          <w:color w:val="000000" w:themeColor="text1"/>
          <w:sz w:val="28"/>
          <w:szCs w:val="28"/>
        </w:rPr>
        <w:softHyphen/>
        <w:t>мическими игрушками, экспериментирование с ма</w:t>
      </w:r>
      <w:r w:rsidRPr="00DA36FB">
        <w:rPr>
          <w:color w:val="000000" w:themeColor="text1"/>
          <w:sz w:val="28"/>
          <w:szCs w:val="28"/>
        </w:rPr>
        <w:softHyphen/>
        <w:t xml:space="preserve">териалами и веществами (песок, вода, тесто и пр.), общение </w:t>
      </w:r>
      <w:proofErr w:type="gramStart"/>
      <w:r w:rsidRPr="00DA36FB">
        <w:rPr>
          <w:color w:val="000000" w:themeColor="text1"/>
          <w:sz w:val="28"/>
          <w:szCs w:val="28"/>
        </w:rPr>
        <w:t>со</w:t>
      </w:r>
      <w:proofErr w:type="gramEnd"/>
      <w:r w:rsidRPr="00DA36FB">
        <w:rPr>
          <w:color w:val="000000" w:themeColor="text1"/>
          <w:sz w:val="28"/>
          <w:szCs w:val="28"/>
        </w:rPr>
        <w:t xml:space="preserve"> взрослыми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активность.</w:t>
      </w:r>
    </w:p>
    <w:p w:rsidR="00932FE7" w:rsidRPr="00DA36FB" w:rsidRDefault="00932FE7" w:rsidP="00932FE7">
      <w:pPr>
        <w:pStyle w:val="a8"/>
        <w:shd w:val="clear" w:color="auto" w:fill="FFFFFF"/>
        <w:ind w:left="20"/>
        <w:jc w:val="both"/>
        <w:rPr>
          <w:color w:val="000000" w:themeColor="text1"/>
          <w:sz w:val="28"/>
          <w:szCs w:val="28"/>
        </w:rPr>
      </w:pPr>
      <w:r w:rsidRPr="00DA36FB">
        <w:rPr>
          <w:color w:val="000000" w:themeColor="text1"/>
          <w:sz w:val="28"/>
          <w:szCs w:val="28"/>
        </w:rPr>
        <w:t xml:space="preserve">Для детей </w:t>
      </w:r>
      <w:r w:rsidRPr="00DA36FB">
        <w:rPr>
          <w:b/>
          <w:i/>
          <w:color w:val="0070C0"/>
          <w:sz w:val="28"/>
          <w:szCs w:val="28"/>
        </w:rPr>
        <w:t>дошкольного возраста</w:t>
      </w:r>
      <w:r w:rsidRPr="00DA36FB">
        <w:rPr>
          <w:color w:val="0070C0"/>
          <w:sz w:val="28"/>
          <w:szCs w:val="28"/>
        </w:rPr>
        <w:t xml:space="preserve"> </w:t>
      </w:r>
      <w:r w:rsidRPr="00DA36FB">
        <w:rPr>
          <w:color w:val="000000" w:themeColor="text1"/>
          <w:sz w:val="28"/>
          <w:szCs w:val="28"/>
        </w:rPr>
        <w:t xml:space="preserve">(3 года - 8 лет) - это игровая деятельность, включая сюжетно-ролевую игру как ведущую деятельность детей дошкольного возраста, а также игру с правилами и </w:t>
      </w:r>
      <w:proofErr w:type="spellStart"/>
      <w:r w:rsidRPr="00DA36FB">
        <w:rPr>
          <w:color w:val="000000" w:themeColor="text1"/>
          <w:sz w:val="28"/>
          <w:szCs w:val="28"/>
        </w:rPr>
        <w:t>друтие</w:t>
      </w:r>
      <w:proofErr w:type="spellEnd"/>
      <w:r w:rsidRPr="00DA36FB">
        <w:rPr>
          <w:color w:val="000000" w:themeColor="text1"/>
          <w:sz w:val="28"/>
          <w:szCs w:val="28"/>
        </w:rPr>
        <w:t xml:space="preserve"> виды игры, коммуникативная (общение и взаимодействие </w:t>
      </w:r>
      <w:proofErr w:type="gramStart"/>
      <w:r w:rsidRPr="00DA36FB">
        <w:rPr>
          <w:color w:val="000000" w:themeColor="text1"/>
          <w:sz w:val="28"/>
          <w:szCs w:val="28"/>
        </w:rPr>
        <w:t>со</w:t>
      </w:r>
      <w:proofErr w:type="gramEnd"/>
      <w:r w:rsidRPr="00DA36FB">
        <w:rPr>
          <w:color w:val="000000" w:themeColor="text1"/>
          <w:sz w:val="28"/>
          <w:szCs w:val="28"/>
        </w:rPr>
        <w:t xml:space="preserve"> взрослыми и сверстниками), познавательно - исследовательская (исследования объектов окружающего мира и экспериментирова</w:t>
      </w:r>
      <w:r w:rsidRPr="00DA36FB">
        <w:rPr>
          <w:color w:val="000000" w:themeColor="text1"/>
          <w:sz w:val="28"/>
          <w:szCs w:val="28"/>
        </w:rPr>
        <w:softHyphen/>
        <w:t>ние с ними), восприятие художественной литературы и фольклора, самообслуживание и элементар</w:t>
      </w:r>
      <w:r w:rsidRPr="00DA36FB">
        <w:rPr>
          <w:color w:val="000000" w:themeColor="text1"/>
          <w:sz w:val="28"/>
          <w:szCs w:val="28"/>
        </w:rPr>
        <w:softHyphen/>
        <w:t xml:space="preserve">ный бытовой труд (в помещении и </w:t>
      </w:r>
      <w:proofErr w:type="gramStart"/>
      <w:r w:rsidRPr="00DA36FB">
        <w:rPr>
          <w:color w:val="000000" w:themeColor="text1"/>
          <w:sz w:val="28"/>
          <w:szCs w:val="28"/>
        </w:rPr>
        <w:t>на улице) кон</w:t>
      </w:r>
      <w:r w:rsidRPr="00DA36FB">
        <w:rPr>
          <w:color w:val="000000" w:themeColor="text1"/>
          <w:sz w:val="28"/>
          <w:szCs w:val="28"/>
        </w:rPr>
        <w:softHyphen/>
        <w:t>струирование из разного материала, включая конструкторы, модули, бумагу, природный и иной материал, изобразительная (рисование, лепка, аппликации), музыкальная (восприятие и понимание смысла музыкальных произведений, пение, музы</w:t>
      </w:r>
      <w:r w:rsidRPr="00DA36FB">
        <w:rPr>
          <w:color w:val="000000" w:themeColor="text1"/>
          <w:sz w:val="28"/>
          <w:szCs w:val="28"/>
        </w:rPr>
        <w:softHyphen/>
        <w:t>кально ритмические движения, игры на детских му</w:t>
      </w:r>
      <w:r w:rsidRPr="00DA36FB">
        <w:rPr>
          <w:color w:val="000000" w:themeColor="text1"/>
          <w:sz w:val="28"/>
          <w:szCs w:val="28"/>
        </w:rPr>
        <w:softHyphen/>
        <w:t>зыкальных инструментах) и двигательная (овладение основными движениями) формы активности ребёнка.</w:t>
      </w:r>
      <w:proofErr w:type="gramEnd"/>
    </w:p>
    <w:p w:rsidR="00932FE7" w:rsidRPr="00DA36FB" w:rsidRDefault="00932FE7" w:rsidP="001A5EFA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74841" w:rsidRDefault="00B74841" w:rsidP="001A5EFA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841" w:rsidRDefault="00B74841" w:rsidP="001A5EFA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841" w:rsidRDefault="00B74841" w:rsidP="001A5EFA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841" w:rsidRDefault="00B74841" w:rsidP="001A5EFA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841" w:rsidRDefault="00B74841" w:rsidP="001A5EFA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EFA" w:rsidRPr="001A5EFA" w:rsidRDefault="001A5EFA" w:rsidP="001A5EFA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реализации</w:t>
      </w:r>
      <w:r w:rsidR="00B74841" w:rsidRPr="00B74841">
        <w:rPr>
          <w:rFonts w:ascii="Times New Roman" w:hAnsi="Times New Roman" w:cs="Times New Roman"/>
          <w:color w:val="2F4F4F"/>
          <w:sz w:val="28"/>
          <w:szCs w:val="28"/>
        </w:rPr>
        <w:t xml:space="preserve"> </w:t>
      </w:r>
      <w:r w:rsidR="00B74841" w:rsidRPr="00DA36F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образовательной</w:t>
      </w:r>
      <w:r w:rsidR="00B74841" w:rsidRPr="00AB6BBC">
        <w:rPr>
          <w:rFonts w:ascii="Times New Roman" w:hAnsi="Times New Roman" w:cs="Times New Roman"/>
          <w:color w:val="2F4F4F"/>
          <w:sz w:val="28"/>
          <w:szCs w:val="28"/>
        </w:rPr>
        <w:t xml:space="preserve"> </w:t>
      </w:r>
      <w:r w:rsidR="00B74841" w:rsidRPr="00397620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B7484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«Худо</w:t>
      </w:r>
      <w:r w:rsidR="00B74841" w:rsidRPr="00397620">
        <w:rPr>
          <w:rFonts w:ascii="Times New Roman" w:hAnsi="Times New Roman" w:cs="Times New Roman"/>
          <w:b/>
          <w:color w:val="7030A0"/>
          <w:sz w:val="28"/>
          <w:szCs w:val="28"/>
        </w:rPr>
        <w:t>жественно-эстетическое развитие»</w:t>
      </w:r>
      <w:r w:rsidR="00B74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E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непосредственно образовательную деятельность включаю  различные виды деятельности.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1A5EFA" w:rsidRPr="00932FE7" w:rsidTr="00932FE7">
        <w:tc>
          <w:tcPr>
            <w:tcW w:w="3369" w:type="dxa"/>
          </w:tcPr>
          <w:p w:rsidR="001A5EFA" w:rsidRPr="00932FE7" w:rsidRDefault="001A5EFA" w:rsidP="00932FE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r w:rsidRPr="00932FE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6095" w:type="dxa"/>
          </w:tcPr>
          <w:p w:rsidR="001A5EFA" w:rsidRPr="00932FE7" w:rsidRDefault="001A5EFA" w:rsidP="00932FE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r w:rsidRPr="00932FE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Результативность</w:t>
            </w:r>
          </w:p>
        </w:tc>
      </w:tr>
      <w:tr w:rsidR="001A5EFA" w:rsidRPr="00932FE7" w:rsidTr="00932FE7">
        <w:tc>
          <w:tcPr>
            <w:tcW w:w="3369" w:type="dxa"/>
          </w:tcPr>
          <w:p w:rsidR="001A5EFA" w:rsidRPr="00B74841" w:rsidRDefault="001A5EFA" w:rsidP="00932FE7">
            <w:pPr>
              <w:rPr>
                <w:rFonts w:ascii="Times New Roman" w:hAnsi="Times New Roman" w:cs="Times New Roman"/>
                <w:b/>
                <w:i/>
                <w:color w:val="CC00FF"/>
                <w:sz w:val="28"/>
                <w:szCs w:val="28"/>
                <w:lang w:eastAsia="ru-RU"/>
              </w:rPr>
            </w:pPr>
            <w:r w:rsidRPr="00B74841">
              <w:rPr>
                <w:rFonts w:ascii="Times New Roman" w:hAnsi="Times New Roman" w:cs="Times New Roman"/>
                <w:b/>
                <w:i/>
                <w:color w:val="CC00FF"/>
                <w:sz w:val="28"/>
                <w:szCs w:val="28"/>
                <w:lang w:eastAsia="ru-RU"/>
              </w:rPr>
              <w:t>Музыкально-ритмические движения.</w:t>
            </w:r>
          </w:p>
        </w:tc>
        <w:tc>
          <w:tcPr>
            <w:tcW w:w="6095" w:type="dxa"/>
          </w:tcPr>
          <w:p w:rsidR="001A5EFA" w:rsidRPr="00932FE7" w:rsidRDefault="001A5EFA" w:rsidP="00932F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2F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Повышение уровня музыкального восприятия, музыкально-ритмического чувства и ритмичности движений: сформированы умения выразительно и ритмично двигаться в соответствии с разнообразным характером музыки, передавая в танце эмоционально-образное содержание; развито танцевально-игровое творчество, сформированы навыки художественного исполнения различных образов при </w:t>
            </w:r>
            <w:proofErr w:type="spellStart"/>
            <w:r w:rsidRPr="00932F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инсценировании</w:t>
            </w:r>
            <w:proofErr w:type="spellEnd"/>
            <w:r w:rsidRPr="00932F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песен, театральных постановок.</w:t>
            </w:r>
          </w:p>
        </w:tc>
      </w:tr>
      <w:tr w:rsidR="001A5EFA" w:rsidRPr="00932FE7" w:rsidTr="00932FE7">
        <w:tc>
          <w:tcPr>
            <w:tcW w:w="3369" w:type="dxa"/>
          </w:tcPr>
          <w:p w:rsidR="001A5EFA" w:rsidRPr="00B74841" w:rsidRDefault="001A5EFA" w:rsidP="00932FE7">
            <w:pPr>
              <w:rPr>
                <w:rFonts w:ascii="Times New Roman" w:hAnsi="Times New Roman" w:cs="Times New Roman"/>
                <w:b/>
                <w:i/>
                <w:color w:val="5F497A" w:themeColor="accent4" w:themeShade="BF"/>
                <w:sz w:val="28"/>
                <w:szCs w:val="28"/>
                <w:lang w:eastAsia="ru-RU"/>
              </w:rPr>
            </w:pPr>
            <w:r w:rsidRPr="00B74841">
              <w:rPr>
                <w:rFonts w:ascii="Times New Roman" w:hAnsi="Times New Roman" w:cs="Times New Roman"/>
                <w:b/>
                <w:i/>
                <w:color w:val="5F497A" w:themeColor="accent4" w:themeShade="BF"/>
                <w:sz w:val="28"/>
                <w:szCs w:val="28"/>
                <w:lang w:eastAsia="ru-RU"/>
              </w:rPr>
              <w:t>Пение.</w:t>
            </w:r>
          </w:p>
          <w:p w:rsidR="001A5EFA" w:rsidRPr="00932FE7" w:rsidRDefault="001A5EFA" w:rsidP="00932F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4841">
              <w:rPr>
                <w:rFonts w:ascii="Times New Roman" w:hAnsi="Times New Roman" w:cs="Times New Roman"/>
                <w:b/>
                <w:i/>
                <w:color w:val="5F497A" w:themeColor="accent4" w:themeShade="BF"/>
                <w:sz w:val="28"/>
                <w:szCs w:val="28"/>
                <w:lang w:eastAsia="ru-RU"/>
              </w:rPr>
              <w:t>Развитие певческих навыков с использованием дидактических игр.</w:t>
            </w:r>
          </w:p>
        </w:tc>
        <w:tc>
          <w:tcPr>
            <w:tcW w:w="6095" w:type="dxa"/>
          </w:tcPr>
          <w:p w:rsidR="001A5EFA" w:rsidRPr="00932FE7" w:rsidRDefault="001A5EFA" w:rsidP="00932F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2F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932F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 детей певческих умений навыков. Активное использование изученных песен в повседневной деятельности детей как </w:t>
            </w:r>
            <w:proofErr w:type="gramStart"/>
            <w:r w:rsidRPr="00932F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932F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музыкальном сопровождении таки и без сопровождения. Высокий уровень развития музыкального слуха, певческого голоса, укрепление и расширение певческого диапазона.</w:t>
            </w:r>
          </w:p>
        </w:tc>
      </w:tr>
      <w:tr w:rsidR="001A5EFA" w:rsidRPr="00932FE7" w:rsidTr="00932FE7">
        <w:tc>
          <w:tcPr>
            <w:tcW w:w="3369" w:type="dxa"/>
          </w:tcPr>
          <w:p w:rsidR="001A5EFA" w:rsidRPr="00B74841" w:rsidRDefault="001A5EFA" w:rsidP="00932FE7">
            <w:pPr>
              <w:rPr>
                <w:rFonts w:ascii="Times New Roman" w:hAnsi="Times New Roman" w:cs="Times New Roman"/>
                <w:b/>
                <w:i/>
                <w:color w:val="FF3399"/>
                <w:sz w:val="28"/>
                <w:szCs w:val="28"/>
                <w:lang w:eastAsia="ru-RU"/>
              </w:rPr>
            </w:pPr>
            <w:r w:rsidRPr="00B74841">
              <w:rPr>
                <w:rFonts w:ascii="Times New Roman" w:hAnsi="Times New Roman" w:cs="Times New Roman"/>
                <w:b/>
                <w:i/>
                <w:color w:val="FF3399"/>
                <w:sz w:val="28"/>
                <w:szCs w:val="28"/>
                <w:lang w:eastAsia="ru-RU"/>
              </w:rPr>
              <w:t>Слушание.</w:t>
            </w:r>
          </w:p>
          <w:p w:rsidR="001A5EFA" w:rsidRPr="00932FE7" w:rsidRDefault="001A5EFA" w:rsidP="00932F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4841">
              <w:rPr>
                <w:rFonts w:ascii="Times New Roman" w:hAnsi="Times New Roman" w:cs="Times New Roman"/>
                <w:b/>
                <w:i/>
                <w:color w:val="FF3399"/>
                <w:sz w:val="28"/>
                <w:szCs w:val="28"/>
                <w:lang w:eastAsia="ru-RU"/>
              </w:rPr>
              <w:t>Слушание музыки с использованием дидактических игр.</w:t>
            </w:r>
          </w:p>
        </w:tc>
        <w:tc>
          <w:tcPr>
            <w:tcW w:w="6095" w:type="dxa"/>
          </w:tcPr>
          <w:p w:rsidR="001A5EFA" w:rsidRPr="00932FE7" w:rsidRDefault="001A5EFA" w:rsidP="00932F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2F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Сформирован большой багаж музыкальных впечатлений. У детей детского сада наблюдается высокий уровень развития музыкальных способностей и навыков культурного слушания музыки. Развита способность различать характер песен, инструментальных пьес, средства их выразительности, сформирован музыкальный вкус. Сформированы навыки и умения в самостоятельном, индивидуальном и коллективном пении, с музыкальным сопровождением и без него.</w:t>
            </w:r>
          </w:p>
        </w:tc>
      </w:tr>
      <w:tr w:rsidR="001A5EFA" w:rsidRPr="00932FE7" w:rsidTr="00932FE7">
        <w:trPr>
          <w:trHeight w:val="5311"/>
        </w:trPr>
        <w:tc>
          <w:tcPr>
            <w:tcW w:w="3369" w:type="dxa"/>
          </w:tcPr>
          <w:p w:rsidR="001A5EFA" w:rsidRPr="00B74841" w:rsidRDefault="001A5EFA" w:rsidP="00932F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74841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  <w:lang w:eastAsia="ru-RU"/>
              </w:rPr>
              <w:lastRenderedPageBreak/>
              <w:t>Му</w:t>
            </w:r>
            <w:r w:rsidR="00B74841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  <w:lang w:eastAsia="ru-RU"/>
              </w:rPr>
              <w:t xml:space="preserve">зыкально-игровое и танцевальное </w:t>
            </w:r>
            <w:r w:rsidRPr="00B74841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  <w:lang w:eastAsia="ru-RU"/>
              </w:rPr>
              <w:t>творчество.</w:t>
            </w:r>
          </w:p>
        </w:tc>
        <w:tc>
          <w:tcPr>
            <w:tcW w:w="6095" w:type="dxa"/>
          </w:tcPr>
          <w:p w:rsidR="001A5EFA" w:rsidRPr="00932FE7" w:rsidRDefault="001A5EFA" w:rsidP="00932F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2F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Повышение уровня развития творческой активности детей в доступных видах музыкальной исполнительской деятельности (игра в оркестре, пение, танцевальные движения и т.п.). Сформированы навыки импровизации под музыку соответствующего характера: дети придумывают движения, отражающие содержание песни; выразительно действуют с воображаемыми предметами, ищут способ передачи в движениях музыкальных образов, при этом проявляют активность и самостоятельность.</w:t>
            </w:r>
          </w:p>
        </w:tc>
      </w:tr>
      <w:tr w:rsidR="001A5EFA" w:rsidRPr="00932FE7" w:rsidTr="00932FE7">
        <w:tc>
          <w:tcPr>
            <w:tcW w:w="3369" w:type="dxa"/>
          </w:tcPr>
          <w:p w:rsidR="001A5EFA" w:rsidRPr="00B74841" w:rsidRDefault="001A5EFA" w:rsidP="00B74841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eastAsia="ru-RU"/>
              </w:rPr>
            </w:pPr>
            <w:r w:rsidRPr="00B74841"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  <w:lang w:eastAsia="ru-RU"/>
              </w:rPr>
              <w:t>Игра на детских музыкальных инструментах</w:t>
            </w:r>
            <w:r w:rsidRPr="00B74841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eastAsia="ru-RU"/>
              </w:rPr>
              <w:t>.</w:t>
            </w:r>
          </w:p>
          <w:p w:rsidR="001A5EFA" w:rsidRPr="00B74841" w:rsidRDefault="001A5EFA" w:rsidP="00B74841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74841">
              <w:rPr>
                <w:rFonts w:ascii="Times New Roman" w:hAnsi="Times New Roman" w:cs="Times New Roman"/>
                <w:b/>
                <w:i/>
                <w:color w:val="5F497A" w:themeColor="accent4" w:themeShade="BF"/>
                <w:sz w:val="28"/>
                <w:szCs w:val="28"/>
                <w:lang w:eastAsia="ru-RU"/>
              </w:rPr>
              <w:t>Игра на детских музыкальных инструментах с использованием дидактических игр</w:t>
            </w:r>
            <w:r w:rsidRPr="00B74841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5" w:type="dxa"/>
          </w:tcPr>
          <w:p w:rsidR="00B74841" w:rsidRDefault="001A5EFA" w:rsidP="00932F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2F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Сформированы волевые качества: выдержка, настойчивость, целеустремленность, усидчивость. У детей развита сосредоточенность, память, фантазия, творческие способности, музыкальный вкус. </w:t>
            </w:r>
          </w:p>
          <w:p w:rsidR="001A5EFA" w:rsidRPr="00932FE7" w:rsidRDefault="00B74841" w:rsidP="00932F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 воспитанников</w:t>
            </w:r>
            <w:r w:rsidR="001A5EFA" w:rsidRPr="00932F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ДОУ выявлены высокие умения и навыки игры на музыкальных инструментах: металлофоне, свирели, ударных и электронных музыкальных инструментах, русских народных инструментах. Сформированы навыки исполнения музыкальных произведений в оркестре и в ансамбле.</w:t>
            </w:r>
          </w:p>
        </w:tc>
      </w:tr>
    </w:tbl>
    <w:p w:rsidR="001A5EFA" w:rsidRPr="00932FE7" w:rsidRDefault="001A5EFA" w:rsidP="00932FE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6206A" w:rsidRDefault="00D6206A" w:rsidP="00932FE7">
      <w:pPr>
        <w:spacing w:after="0" w:line="360" w:lineRule="auto"/>
        <w:ind w:right="-1" w:firstLine="567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D6206A" w:rsidRDefault="00D6206A" w:rsidP="00932FE7">
      <w:pPr>
        <w:spacing w:after="0" w:line="360" w:lineRule="auto"/>
        <w:ind w:right="-1" w:firstLine="567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D6206A" w:rsidRDefault="00D6206A" w:rsidP="00932FE7">
      <w:pPr>
        <w:spacing w:after="0" w:line="360" w:lineRule="auto"/>
        <w:ind w:right="-1" w:firstLine="567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373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1701"/>
        <w:gridCol w:w="1701"/>
        <w:gridCol w:w="1559"/>
      </w:tblGrid>
      <w:tr w:rsidR="001A5EFA" w:rsidRPr="001A5EFA" w:rsidTr="005728AA">
        <w:trPr>
          <w:trHeight w:val="480"/>
        </w:trPr>
        <w:tc>
          <w:tcPr>
            <w:tcW w:w="2235" w:type="dxa"/>
            <w:vMerge w:val="restart"/>
            <w:shd w:val="clear" w:color="auto" w:fill="auto"/>
          </w:tcPr>
          <w:p w:rsidR="001A5EFA" w:rsidRPr="001A5EFA" w:rsidRDefault="001A5EFA" w:rsidP="005728AA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E36C0A"/>
                <w:sz w:val="28"/>
                <w:szCs w:val="28"/>
                <w:lang w:eastAsia="ru-RU"/>
              </w:rPr>
            </w:pPr>
            <w:r w:rsidRPr="001A5EFA">
              <w:rPr>
                <w:rFonts w:ascii="Times New Roman" w:eastAsia="Times New Roman" w:hAnsi="Times New Roman" w:cs="Times New Roman"/>
                <w:b/>
                <w:i/>
                <w:color w:val="E36C0A"/>
                <w:sz w:val="28"/>
                <w:szCs w:val="28"/>
                <w:lang w:eastAsia="ru-RU"/>
              </w:rPr>
              <w:lastRenderedPageBreak/>
              <w:t>Учебный год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A5EFA" w:rsidRPr="001A5EFA" w:rsidRDefault="00C97DAF" w:rsidP="005728AA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E36C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E36C0A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1A5EFA" w:rsidRPr="001A5EFA" w:rsidRDefault="001A5EFA" w:rsidP="005728AA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E36C0A"/>
                <w:sz w:val="28"/>
                <w:szCs w:val="28"/>
                <w:lang w:eastAsia="ru-RU"/>
              </w:rPr>
            </w:pPr>
            <w:r w:rsidRPr="001A5EFA">
              <w:rPr>
                <w:rFonts w:ascii="Times New Roman" w:eastAsia="Times New Roman" w:hAnsi="Times New Roman" w:cs="Times New Roman"/>
                <w:b/>
                <w:i/>
                <w:color w:val="E36C0A"/>
                <w:sz w:val="28"/>
                <w:szCs w:val="28"/>
                <w:lang w:eastAsia="ru-RU"/>
              </w:rPr>
              <w:t>Уровни</w:t>
            </w:r>
          </w:p>
        </w:tc>
      </w:tr>
      <w:tr w:rsidR="001A5EFA" w:rsidRPr="001A5EFA" w:rsidTr="005728AA">
        <w:trPr>
          <w:trHeight w:val="480"/>
        </w:trPr>
        <w:tc>
          <w:tcPr>
            <w:tcW w:w="2235" w:type="dxa"/>
            <w:vMerge/>
            <w:shd w:val="clear" w:color="auto" w:fill="auto"/>
          </w:tcPr>
          <w:p w:rsidR="001A5EFA" w:rsidRPr="001A5EFA" w:rsidRDefault="001A5EFA" w:rsidP="005728AA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E36C0A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A5EFA" w:rsidRPr="001A5EFA" w:rsidRDefault="001A5EFA" w:rsidP="005728AA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E36C0A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A5EFA" w:rsidRPr="001A5EFA" w:rsidRDefault="001A5EFA" w:rsidP="005728AA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E36C0A"/>
                <w:sz w:val="28"/>
                <w:szCs w:val="28"/>
                <w:lang w:eastAsia="ru-RU"/>
              </w:rPr>
            </w:pPr>
            <w:r w:rsidRPr="001A5EFA">
              <w:rPr>
                <w:rFonts w:ascii="Times New Roman" w:eastAsia="Times New Roman" w:hAnsi="Times New Roman" w:cs="Times New Roman"/>
                <w:b/>
                <w:i/>
                <w:color w:val="E36C0A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701" w:type="dxa"/>
            <w:shd w:val="clear" w:color="auto" w:fill="auto"/>
          </w:tcPr>
          <w:p w:rsidR="001A5EFA" w:rsidRPr="001A5EFA" w:rsidRDefault="001A5EFA" w:rsidP="005728AA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E36C0A"/>
                <w:sz w:val="28"/>
                <w:szCs w:val="28"/>
                <w:lang w:eastAsia="ru-RU"/>
              </w:rPr>
            </w:pPr>
            <w:r w:rsidRPr="001A5EFA">
              <w:rPr>
                <w:rFonts w:ascii="Times New Roman" w:eastAsia="Times New Roman" w:hAnsi="Times New Roman" w:cs="Times New Roman"/>
                <w:b/>
                <w:i/>
                <w:color w:val="E36C0A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559" w:type="dxa"/>
            <w:shd w:val="clear" w:color="auto" w:fill="auto"/>
          </w:tcPr>
          <w:p w:rsidR="001A5EFA" w:rsidRPr="001A5EFA" w:rsidRDefault="001A5EFA" w:rsidP="005728AA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E36C0A"/>
                <w:sz w:val="28"/>
                <w:szCs w:val="28"/>
                <w:lang w:eastAsia="ru-RU"/>
              </w:rPr>
            </w:pPr>
            <w:r w:rsidRPr="001A5EFA">
              <w:rPr>
                <w:rFonts w:ascii="Times New Roman" w:eastAsia="Times New Roman" w:hAnsi="Times New Roman" w:cs="Times New Roman"/>
                <w:b/>
                <w:i/>
                <w:color w:val="E36C0A"/>
                <w:sz w:val="28"/>
                <w:szCs w:val="28"/>
                <w:lang w:eastAsia="ru-RU"/>
              </w:rPr>
              <w:t>Высокий</w:t>
            </w:r>
          </w:p>
        </w:tc>
      </w:tr>
      <w:tr w:rsidR="001A5EFA" w:rsidRPr="001A5EFA" w:rsidTr="005728AA">
        <w:tc>
          <w:tcPr>
            <w:tcW w:w="2235" w:type="dxa"/>
            <w:shd w:val="clear" w:color="auto" w:fill="auto"/>
          </w:tcPr>
          <w:p w:rsidR="001A5EFA" w:rsidRPr="00A666F8" w:rsidRDefault="005728AA" w:rsidP="005728AA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b/>
                <w:i/>
                <w:color w:val="403152"/>
                <w:sz w:val="24"/>
                <w:szCs w:val="24"/>
                <w:lang w:eastAsia="ru-RU"/>
              </w:rPr>
            </w:pPr>
            <w:r w:rsidRPr="00A666F8">
              <w:rPr>
                <w:rFonts w:ascii="Times New Roman" w:eastAsia="Times New Roman" w:hAnsi="Times New Roman" w:cs="Times New Roman"/>
                <w:b/>
                <w:i/>
                <w:color w:val="403152"/>
                <w:sz w:val="24"/>
                <w:szCs w:val="24"/>
                <w:lang w:eastAsia="ru-RU"/>
              </w:rPr>
              <w:t xml:space="preserve">   17.10.2015 г</w:t>
            </w:r>
            <w:r w:rsidR="00A666F8" w:rsidRPr="00A666F8">
              <w:rPr>
                <w:rFonts w:ascii="Times New Roman" w:eastAsia="Times New Roman" w:hAnsi="Times New Roman" w:cs="Times New Roman"/>
                <w:b/>
                <w:i/>
                <w:color w:val="403152"/>
                <w:sz w:val="24"/>
                <w:szCs w:val="24"/>
                <w:lang w:eastAsia="ru-RU"/>
              </w:rPr>
              <w:t>.</w:t>
            </w:r>
          </w:p>
          <w:p w:rsidR="001A5EFA" w:rsidRPr="00A666F8" w:rsidRDefault="00A666F8" w:rsidP="005728AA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31849B"/>
                <w:sz w:val="24"/>
                <w:szCs w:val="24"/>
                <w:lang w:eastAsia="ru-RU"/>
              </w:rPr>
            </w:pPr>
            <w:r w:rsidRPr="00A666F8">
              <w:rPr>
                <w:rFonts w:ascii="Times New Roman" w:eastAsia="Times New Roman" w:hAnsi="Times New Roman" w:cs="Times New Roman"/>
                <w:b/>
                <w:i/>
                <w:color w:val="31849B"/>
                <w:sz w:val="24"/>
                <w:szCs w:val="24"/>
                <w:lang w:eastAsia="ru-RU"/>
              </w:rPr>
              <w:t>(начало уч</w:t>
            </w:r>
            <w:r>
              <w:rPr>
                <w:rFonts w:ascii="Times New Roman" w:eastAsia="Times New Roman" w:hAnsi="Times New Roman" w:cs="Times New Roman"/>
                <w:b/>
                <w:i/>
                <w:color w:val="31849B"/>
                <w:sz w:val="24"/>
                <w:szCs w:val="24"/>
                <w:lang w:eastAsia="ru-RU"/>
              </w:rPr>
              <w:t>.</w:t>
            </w:r>
            <w:r w:rsidRPr="00A666F8">
              <w:rPr>
                <w:rFonts w:ascii="Times New Roman" w:eastAsia="Times New Roman" w:hAnsi="Times New Roman" w:cs="Times New Roman"/>
                <w:b/>
                <w:i/>
                <w:color w:val="31849B"/>
                <w:sz w:val="24"/>
                <w:szCs w:val="24"/>
                <w:lang w:eastAsia="ru-RU"/>
              </w:rPr>
              <w:t xml:space="preserve"> года)</w:t>
            </w:r>
          </w:p>
        </w:tc>
        <w:tc>
          <w:tcPr>
            <w:tcW w:w="2551" w:type="dxa"/>
            <w:shd w:val="clear" w:color="auto" w:fill="auto"/>
          </w:tcPr>
          <w:p w:rsidR="001A5EFA" w:rsidRPr="00A666F8" w:rsidRDefault="001A5EFA" w:rsidP="005728AA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31849B"/>
                <w:sz w:val="24"/>
                <w:szCs w:val="24"/>
                <w:lang w:eastAsia="ru-RU"/>
              </w:rPr>
            </w:pPr>
            <w:r w:rsidRPr="00A666F8">
              <w:rPr>
                <w:rFonts w:ascii="Times New Roman" w:eastAsia="Times New Roman" w:hAnsi="Times New Roman" w:cs="Times New Roman"/>
                <w:b/>
                <w:i/>
                <w:color w:val="31849B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shd w:val="clear" w:color="auto" w:fill="auto"/>
          </w:tcPr>
          <w:p w:rsidR="001A5EFA" w:rsidRPr="005728AA" w:rsidRDefault="005C6351" w:rsidP="005728AA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b/>
                <w:i/>
                <w:color w:val="31849B"/>
                <w:lang w:eastAsia="ru-RU"/>
              </w:rPr>
            </w:pPr>
            <w:r w:rsidRPr="005728AA">
              <w:rPr>
                <w:rFonts w:ascii="Times New Roman" w:eastAsia="Times New Roman" w:hAnsi="Times New Roman" w:cs="Times New Roman"/>
                <w:b/>
                <w:i/>
                <w:color w:val="31849B"/>
                <w:lang w:eastAsia="ru-RU"/>
              </w:rPr>
              <w:t xml:space="preserve">22 </w:t>
            </w:r>
          </w:p>
          <w:p w:rsidR="001A5EFA" w:rsidRPr="005728AA" w:rsidRDefault="005728AA" w:rsidP="005728AA">
            <w:pPr>
              <w:spacing w:after="0" w:line="36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i/>
                <w:color w:val="31849B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1849B"/>
                <w:lang w:eastAsia="ru-RU"/>
              </w:rPr>
              <w:t xml:space="preserve">            13,6</w:t>
            </w:r>
            <w:r w:rsidR="001A5EFA" w:rsidRPr="005728AA">
              <w:rPr>
                <w:rFonts w:ascii="Times New Roman" w:eastAsia="Times New Roman" w:hAnsi="Times New Roman" w:cs="Times New Roman"/>
                <w:b/>
                <w:i/>
                <w:color w:val="31849B"/>
                <w:lang w:eastAsia="ru-RU"/>
              </w:rPr>
              <w:t xml:space="preserve">%           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shd w:val="clear" w:color="auto" w:fill="auto"/>
          </w:tcPr>
          <w:p w:rsidR="001A5EFA" w:rsidRPr="005728AA" w:rsidRDefault="005C6351" w:rsidP="005728AA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b/>
                <w:i/>
                <w:color w:val="31849B"/>
                <w:lang w:eastAsia="ru-RU"/>
              </w:rPr>
            </w:pPr>
            <w:r w:rsidRPr="005728AA">
              <w:rPr>
                <w:rFonts w:ascii="Times New Roman" w:eastAsia="Times New Roman" w:hAnsi="Times New Roman" w:cs="Times New Roman"/>
                <w:b/>
                <w:i/>
                <w:color w:val="31849B"/>
                <w:lang w:eastAsia="ru-RU"/>
              </w:rPr>
              <w:t>22</w:t>
            </w:r>
          </w:p>
          <w:p w:rsidR="001A5EFA" w:rsidRPr="005728AA" w:rsidRDefault="005728AA" w:rsidP="005728AA">
            <w:pPr>
              <w:spacing w:after="0" w:line="36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i/>
                <w:color w:val="31849B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1849B"/>
                <w:lang w:eastAsia="ru-RU"/>
              </w:rPr>
              <w:t xml:space="preserve"> 68,2</w:t>
            </w:r>
            <w:r w:rsidR="001A5EFA" w:rsidRPr="005728AA">
              <w:rPr>
                <w:rFonts w:ascii="Times New Roman" w:eastAsia="Times New Roman" w:hAnsi="Times New Roman" w:cs="Times New Roman"/>
                <w:b/>
                <w:i/>
                <w:color w:val="31849B"/>
                <w:lang w:eastAsia="ru-RU"/>
              </w:rPr>
              <w:t>%</w:t>
            </w:r>
          </w:p>
        </w:tc>
        <w:tc>
          <w:tcPr>
            <w:tcW w:w="1559" w:type="dxa"/>
            <w:tcBorders>
              <w:tr2bl w:val="single" w:sz="4" w:space="0" w:color="auto"/>
            </w:tcBorders>
            <w:shd w:val="clear" w:color="auto" w:fill="auto"/>
          </w:tcPr>
          <w:p w:rsidR="001A5EFA" w:rsidRPr="005728AA" w:rsidRDefault="005C6351" w:rsidP="005728AA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b/>
                <w:i/>
                <w:color w:val="31849B"/>
                <w:lang w:eastAsia="ru-RU"/>
              </w:rPr>
            </w:pPr>
            <w:r w:rsidRPr="005728AA">
              <w:rPr>
                <w:rFonts w:ascii="Times New Roman" w:eastAsia="Times New Roman" w:hAnsi="Times New Roman" w:cs="Times New Roman"/>
                <w:b/>
                <w:i/>
                <w:color w:val="31849B"/>
                <w:lang w:eastAsia="ru-RU"/>
              </w:rPr>
              <w:t>22</w:t>
            </w:r>
          </w:p>
          <w:p w:rsidR="001A5EFA" w:rsidRPr="005728AA" w:rsidRDefault="005728AA" w:rsidP="005728AA">
            <w:pPr>
              <w:spacing w:after="0" w:line="36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i/>
                <w:color w:val="31849B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1849B"/>
                <w:lang w:eastAsia="ru-RU"/>
              </w:rPr>
              <w:t>18,2%</w:t>
            </w:r>
          </w:p>
        </w:tc>
      </w:tr>
      <w:tr w:rsidR="005728AA" w:rsidRPr="001A5EFA" w:rsidTr="005728AA">
        <w:trPr>
          <w:trHeight w:val="791"/>
        </w:trPr>
        <w:tc>
          <w:tcPr>
            <w:tcW w:w="2235" w:type="dxa"/>
            <w:shd w:val="clear" w:color="auto" w:fill="auto"/>
          </w:tcPr>
          <w:p w:rsidR="00A666F8" w:rsidRPr="00A666F8" w:rsidRDefault="00A666F8" w:rsidP="00A666F8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b/>
                <w:i/>
                <w:color w:val="403152"/>
                <w:sz w:val="24"/>
                <w:szCs w:val="24"/>
                <w:lang w:eastAsia="ru-RU"/>
              </w:rPr>
            </w:pPr>
            <w:r w:rsidRPr="00A666F8">
              <w:rPr>
                <w:rFonts w:ascii="Times New Roman" w:eastAsia="Times New Roman" w:hAnsi="Times New Roman" w:cs="Times New Roman"/>
                <w:b/>
                <w:i/>
                <w:color w:val="403152"/>
                <w:sz w:val="24"/>
                <w:szCs w:val="24"/>
                <w:lang w:eastAsia="ru-RU"/>
              </w:rPr>
              <w:t xml:space="preserve">   17.05.2016 г.</w:t>
            </w:r>
          </w:p>
          <w:p w:rsidR="005728AA" w:rsidRPr="00A666F8" w:rsidRDefault="00A666F8" w:rsidP="005728AA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40315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03152"/>
                <w:sz w:val="24"/>
                <w:szCs w:val="24"/>
                <w:lang w:eastAsia="ru-RU"/>
              </w:rPr>
              <w:t>(конец уч. года)</w:t>
            </w:r>
          </w:p>
        </w:tc>
        <w:tc>
          <w:tcPr>
            <w:tcW w:w="2551" w:type="dxa"/>
            <w:shd w:val="clear" w:color="auto" w:fill="auto"/>
          </w:tcPr>
          <w:p w:rsidR="005728AA" w:rsidRPr="00A666F8" w:rsidRDefault="005728AA" w:rsidP="005728AA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31849B"/>
                <w:sz w:val="24"/>
                <w:szCs w:val="24"/>
                <w:lang w:eastAsia="ru-RU"/>
              </w:rPr>
            </w:pPr>
            <w:r w:rsidRPr="00A666F8">
              <w:rPr>
                <w:rFonts w:ascii="Times New Roman" w:eastAsia="Times New Roman" w:hAnsi="Times New Roman" w:cs="Times New Roman"/>
                <w:b/>
                <w:i/>
                <w:color w:val="31849B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shd w:val="clear" w:color="auto" w:fill="auto"/>
          </w:tcPr>
          <w:p w:rsidR="005728AA" w:rsidRPr="005728AA" w:rsidRDefault="005728AA" w:rsidP="005728AA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b/>
                <w:i/>
                <w:color w:val="31849B"/>
                <w:lang w:eastAsia="ru-RU"/>
              </w:rPr>
            </w:pPr>
            <w:r w:rsidRPr="005728AA">
              <w:rPr>
                <w:rFonts w:ascii="Times New Roman" w:eastAsia="Times New Roman" w:hAnsi="Times New Roman" w:cs="Times New Roman"/>
                <w:b/>
                <w:i/>
                <w:color w:val="31849B"/>
                <w:lang w:eastAsia="ru-RU"/>
              </w:rPr>
              <w:t xml:space="preserve">22 </w:t>
            </w:r>
          </w:p>
          <w:p w:rsidR="005728AA" w:rsidRPr="005728AA" w:rsidRDefault="005728AA" w:rsidP="005728AA">
            <w:pPr>
              <w:spacing w:after="0" w:line="36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i/>
                <w:color w:val="31849B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1849B"/>
                <w:lang w:eastAsia="ru-RU"/>
              </w:rPr>
              <w:t xml:space="preserve">            4,5</w:t>
            </w:r>
            <w:r w:rsidRPr="005728AA">
              <w:rPr>
                <w:rFonts w:ascii="Times New Roman" w:eastAsia="Times New Roman" w:hAnsi="Times New Roman" w:cs="Times New Roman"/>
                <w:b/>
                <w:i/>
                <w:color w:val="31849B"/>
                <w:lang w:eastAsia="ru-RU"/>
              </w:rPr>
              <w:t xml:space="preserve">%           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shd w:val="clear" w:color="auto" w:fill="auto"/>
          </w:tcPr>
          <w:p w:rsidR="005728AA" w:rsidRPr="005728AA" w:rsidRDefault="005728AA" w:rsidP="005728AA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b/>
                <w:i/>
                <w:color w:val="31849B"/>
                <w:lang w:eastAsia="ru-RU"/>
              </w:rPr>
            </w:pPr>
            <w:r w:rsidRPr="005728AA">
              <w:rPr>
                <w:rFonts w:ascii="Times New Roman" w:eastAsia="Times New Roman" w:hAnsi="Times New Roman" w:cs="Times New Roman"/>
                <w:b/>
                <w:i/>
                <w:color w:val="31849B"/>
                <w:lang w:eastAsia="ru-RU"/>
              </w:rPr>
              <w:t>22</w:t>
            </w:r>
          </w:p>
          <w:p w:rsidR="005728AA" w:rsidRPr="005728AA" w:rsidRDefault="005728AA" w:rsidP="005728AA">
            <w:pPr>
              <w:spacing w:after="0" w:line="36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i/>
                <w:color w:val="31849B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1849B"/>
                <w:lang w:eastAsia="ru-RU"/>
              </w:rPr>
              <w:t xml:space="preserve"> 59,1</w:t>
            </w:r>
            <w:r w:rsidRPr="005728AA">
              <w:rPr>
                <w:rFonts w:ascii="Times New Roman" w:eastAsia="Times New Roman" w:hAnsi="Times New Roman" w:cs="Times New Roman"/>
                <w:b/>
                <w:i/>
                <w:color w:val="31849B"/>
                <w:lang w:eastAsia="ru-RU"/>
              </w:rPr>
              <w:t>%</w:t>
            </w:r>
          </w:p>
        </w:tc>
        <w:tc>
          <w:tcPr>
            <w:tcW w:w="1559" w:type="dxa"/>
            <w:tcBorders>
              <w:tr2bl w:val="single" w:sz="4" w:space="0" w:color="auto"/>
            </w:tcBorders>
            <w:shd w:val="clear" w:color="auto" w:fill="auto"/>
          </w:tcPr>
          <w:p w:rsidR="005728AA" w:rsidRPr="005728AA" w:rsidRDefault="005728AA" w:rsidP="005728AA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b/>
                <w:i/>
                <w:color w:val="31849B"/>
                <w:lang w:eastAsia="ru-RU"/>
              </w:rPr>
            </w:pPr>
            <w:r w:rsidRPr="005728AA">
              <w:rPr>
                <w:rFonts w:ascii="Times New Roman" w:eastAsia="Times New Roman" w:hAnsi="Times New Roman" w:cs="Times New Roman"/>
                <w:b/>
                <w:i/>
                <w:color w:val="31849B"/>
                <w:lang w:eastAsia="ru-RU"/>
              </w:rPr>
              <w:t>22</w:t>
            </w:r>
          </w:p>
          <w:p w:rsidR="005728AA" w:rsidRPr="005728AA" w:rsidRDefault="005728AA" w:rsidP="005728AA">
            <w:pPr>
              <w:spacing w:after="0" w:line="36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i/>
                <w:color w:val="31849B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1849B"/>
                <w:lang w:eastAsia="ru-RU"/>
              </w:rPr>
              <w:t>36,4%</w:t>
            </w:r>
          </w:p>
        </w:tc>
      </w:tr>
      <w:tr w:rsidR="005728AA" w:rsidRPr="001A5EFA" w:rsidTr="005728AA">
        <w:trPr>
          <w:trHeight w:val="871"/>
        </w:trPr>
        <w:tc>
          <w:tcPr>
            <w:tcW w:w="2235" w:type="dxa"/>
            <w:shd w:val="clear" w:color="auto" w:fill="auto"/>
          </w:tcPr>
          <w:p w:rsidR="005728AA" w:rsidRDefault="00A666F8" w:rsidP="005728AA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403152"/>
                <w:sz w:val="24"/>
                <w:szCs w:val="24"/>
                <w:lang w:eastAsia="ru-RU"/>
              </w:rPr>
            </w:pPr>
            <w:r w:rsidRPr="00A666F8">
              <w:rPr>
                <w:rFonts w:ascii="Times New Roman" w:eastAsia="Times New Roman" w:hAnsi="Times New Roman" w:cs="Times New Roman"/>
                <w:b/>
                <w:i/>
                <w:color w:val="403152"/>
                <w:sz w:val="24"/>
                <w:szCs w:val="24"/>
                <w:lang w:eastAsia="ru-RU"/>
              </w:rPr>
              <w:t>17.10.2015 г.</w:t>
            </w:r>
          </w:p>
          <w:p w:rsidR="00A666F8" w:rsidRPr="00A666F8" w:rsidRDefault="00A666F8" w:rsidP="005728AA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A666F8">
              <w:rPr>
                <w:rFonts w:ascii="Times New Roman" w:eastAsia="Times New Roman" w:hAnsi="Times New Roman" w:cs="Times New Roman"/>
                <w:b/>
                <w:i/>
                <w:color w:val="31849B"/>
                <w:sz w:val="24"/>
                <w:szCs w:val="24"/>
                <w:lang w:eastAsia="ru-RU"/>
              </w:rPr>
              <w:t>(начало уч</w:t>
            </w:r>
            <w:r>
              <w:rPr>
                <w:rFonts w:ascii="Times New Roman" w:eastAsia="Times New Roman" w:hAnsi="Times New Roman" w:cs="Times New Roman"/>
                <w:b/>
                <w:i/>
                <w:color w:val="31849B"/>
                <w:sz w:val="24"/>
                <w:szCs w:val="24"/>
                <w:lang w:eastAsia="ru-RU"/>
              </w:rPr>
              <w:t>.</w:t>
            </w:r>
            <w:r w:rsidRPr="00A666F8">
              <w:rPr>
                <w:rFonts w:ascii="Times New Roman" w:eastAsia="Times New Roman" w:hAnsi="Times New Roman" w:cs="Times New Roman"/>
                <w:b/>
                <w:i/>
                <w:color w:val="31849B"/>
                <w:sz w:val="24"/>
                <w:szCs w:val="24"/>
                <w:lang w:eastAsia="ru-RU"/>
              </w:rPr>
              <w:t xml:space="preserve"> года)</w:t>
            </w:r>
          </w:p>
        </w:tc>
        <w:tc>
          <w:tcPr>
            <w:tcW w:w="2551" w:type="dxa"/>
            <w:shd w:val="clear" w:color="auto" w:fill="auto"/>
          </w:tcPr>
          <w:p w:rsidR="005728AA" w:rsidRPr="00A666F8" w:rsidRDefault="005728AA" w:rsidP="005728AA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A666F8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 старшая группа  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shd w:val="clear" w:color="auto" w:fill="auto"/>
          </w:tcPr>
          <w:p w:rsidR="005728AA" w:rsidRPr="005728AA" w:rsidRDefault="005728AA" w:rsidP="005728AA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b/>
                <w:i/>
                <w:color w:val="C00000"/>
                <w:lang w:eastAsia="ru-RU"/>
              </w:rPr>
            </w:pPr>
            <w:r w:rsidRPr="005728AA">
              <w:rPr>
                <w:rFonts w:ascii="Times New Roman" w:eastAsia="Times New Roman" w:hAnsi="Times New Roman" w:cs="Times New Roman"/>
                <w:b/>
                <w:i/>
                <w:color w:val="C00000"/>
                <w:lang w:eastAsia="ru-RU"/>
              </w:rPr>
              <w:t>36</w:t>
            </w:r>
          </w:p>
          <w:p w:rsidR="005728AA" w:rsidRPr="005728AA" w:rsidRDefault="005728AA" w:rsidP="005728AA">
            <w:pPr>
              <w:spacing w:after="0" w:line="36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i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lang w:eastAsia="ru-RU"/>
              </w:rPr>
              <w:t>11,1</w:t>
            </w:r>
            <w:r w:rsidRPr="005728AA">
              <w:rPr>
                <w:rFonts w:ascii="Times New Roman" w:eastAsia="Times New Roman" w:hAnsi="Times New Roman" w:cs="Times New Roman"/>
                <w:b/>
                <w:i/>
                <w:color w:val="C00000"/>
                <w:lang w:eastAsia="ru-RU"/>
              </w:rPr>
              <w:t>%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shd w:val="clear" w:color="auto" w:fill="auto"/>
          </w:tcPr>
          <w:p w:rsidR="005728AA" w:rsidRPr="005728AA" w:rsidRDefault="005728AA" w:rsidP="005728AA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b/>
                <w:i/>
                <w:color w:val="C00000"/>
                <w:lang w:eastAsia="ru-RU"/>
              </w:rPr>
            </w:pPr>
            <w:r w:rsidRPr="005728AA">
              <w:rPr>
                <w:rFonts w:ascii="Times New Roman" w:eastAsia="Times New Roman" w:hAnsi="Times New Roman" w:cs="Times New Roman"/>
                <w:b/>
                <w:i/>
                <w:color w:val="C00000"/>
                <w:lang w:eastAsia="ru-RU"/>
              </w:rPr>
              <w:t>36</w:t>
            </w:r>
          </w:p>
          <w:p w:rsidR="005728AA" w:rsidRPr="005728AA" w:rsidRDefault="005728AA" w:rsidP="005728AA">
            <w:pPr>
              <w:spacing w:after="0" w:line="36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i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lang w:eastAsia="ru-RU"/>
              </w:rPr>
              <w:t>72,2</w:t>
            </w:r>
            <w:r w:rsidRPr="005728AA">
              <w:rPr>
                <w:rFonts w:ascii="Times New Roman" w:eastAsia="Times New Roman" w:hAnsi="Times New Roman" w:cs="Times New Roman"/>
                <w:b/>
                <w:i/>
                <w:color w:val="C00000"/>
                <w:lang w:eastAsia="ru-RU"/>
              </w:rPr>
              <w:t>%</w:t>
            </w:r>
          </w:p>
        </w:tc>
        <w:tc>
          <w:tcPr>
            <w:tcW w:w="1559" w:type="dxa"/>
            <w:tcBorders>
              <w:tr2bl w:val="single" w:sz="4" w:space="0" w:color="auto"/>
            </w:tcBorders>
            <w:shd w:val="clear" w:color="auto" w:fill="auto"/>
          </w:tcPr>
          <w:p w:rsidR="005728AA" w:rsidRPr="005728AA" w:rsidRDefault="005728AA" w:rsidP="005728AA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b/>
                <w:i/>
                <w:color w:val="C00000"/>
                <w:lang w:eastAsia="ru-RU"/>
              </w:rPr>
            </w:pPr>
            <w:r w:rsidRPr="005728AA">
              <w:rPr>
                <w:rFonts w:ascii="Times New Roman" w:eastAsia="Times New Roman" w:hAnsi="Times New Roman" w:cs="Times New Roman"/>
                <w:b/>
                <w:i/>
                <w:color w:val="C00000"/>
                <w:lang w:eastAsia="ru-RU"/>
              </w:rPr>
              <w:t>36</w:t>
            </w:r>
          </w:p>
          <w:p w:rsidR="005728AA" w:rsidRPr="005728AA" w:rsidRDefault="005728AA" w:rsidP="005728AA">
            <w:pPr>
              <w:spacing w:after="0" w:line="36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i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lang w:eastAsia="ru-RU"/>
              </w:rPr>
              <w:t>16,7</w:t>
            </w:r>
            <w:r w:rsidRPr="005728AA">
              <w:rPr>
                <w:rFonts w:ascii="Times New Roman" w:eastAsia="Times New Roman" w:hAnsi="Times New Roman" w:cs="Times New Roman"/>
                <w:b/>
                <w:i/>
                <w:color w:val="C00000"/>
                <w:lang w:eastAsia="ru-RU"/>
              </w:rPr>
              <w:t>%</w:t>
            </w:r>
          </w:p>
        </w:tc>
      </w:tr>
      <w:tr w:rsidR="005728AA" w:rsidRPr="001A5EFA" w:rsidTr="005728AA">
        <w:trPr>
          <w:trHeight w:val="871"/>
        </w:trPr>
        <w:tc>
          <w:tcPr>
            <w:tcW w:w="2235" w:type="dxa"/>
            <w:shd w:val="clear" w:color="auto" w:fill="auto"/>
          </w:tcPr>
          <w:p w:rsidR="005728AA" w:rsidRDefault="00A666F8" w:rsidP="005728AA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403152"/>
                <w:sz w:val="24"/>
                <w:szCs w:val="24"/>
                <w:lang w:eastAsia="ru-RU"/>
              </w:rPr>
            </w:pPr>
            <w:r w:rsidRPr="00A666F8">
              <w:rPr>
                <w:rFonts w:ascii="Times New Roman" w:eastAsia="Times New Roman" w:hAnsi="Times New Roman" w:cs="Times New Roman"/>
                <w:b/>
                <w:i/>
                <w:color w:val="403152"/>
                <w:sz w:val="24"/>
                <w:szCs w:val="24"/>
                <w:lang w:eastAsia="ru-RU"/>
              </w:rPr>
              <w:t>17.05.2016 г.</w:t>
            </w:r>
          </w:p>
          <w:p w:rsidR="00A666F8" w:rsidRPr="00A666F8" w:rsidRDefault="00A666F8" w:rsidP="005728AA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03152"/>
                <w:sz w:val="24"/>
                <w:szCs w:val="24"/>
                <w:lang w:eastAsia="ru-RU"/>
              </w:rPr>
              <w:t>(конец уч. года)</w:t>
            </w:r>
          </w:p>
        </w:tc>
        <w:tc>
          <w:tcPr>
            <w:tcW w:w="2551" w:type="dxa"/>
            <w:shd w:val="clear" w:color="auto" w:fill="auto"/>
          </w:tcPr>
          <w:p w:rsidR="005728AA" w:rsidRPr="00A666F8" w:rsidRDefault="005728AA" w:rsidP="005728AA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A666F8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старшая группа  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shd w:val="clear" w:color="auto" w:fill="auto"/>
          </w:tcPr>
          <w:p w:rsidR="005728AA" w:rsidRPr="005728AA" w:rsidRDefault="005728AA" w:rsidP="005728AA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b/>
                <w:i/>
                <w:color w:val="C00000"/>
                <w:lang w:eastAsia="ru-RU"/>
              </w:rPr>
            </w:pPr>
            <w:r w:rsidRPr="005728AA">
              <w:rPr>
                <w:rFonts w:ascii="Times New Roman" w:eastAsia="Times New Roman" w:hAnsi="Times New Roman" w:cs="Times New Roman"/>
                <w:b/>
                <w:i/>
                <w:color w:val="C00000"/>
                <w:lang w:eastAsia="ru-RU"/>
              </w:rPr>
              <w:t>36</w:t>
            </w:r>
          </w:p>
          <w:p w:rsidR="005728AA" w:rsidRPr="005728AA" w:rsidRDefault="005728AA" w:rsidP="005728AA">
            <w:pPr>
              <w:spacing w:after="0" w:line="36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i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lang w:eastAsia="ru-RU"/>
              </w:rPr>
              <w:t>2,8</w:t>
            </w:r>
            <w:r w:rsidRPr="005728AA">
              <w:rPr>
                <w:rFonts w:ascii="Times New Roman" w:eastAsia="Times New Roman" w:hAnsi="Times New Roman" w:cs="Times New Roman"/>
                <w:b/>
                <w:i/>
                <w:color w:val="C00000"/>
                <w:lang w:eastAsia="ru-RU"/>
              </w:rPr>
              <w:t>%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shd w:val="clear" w:color="auto" w:fill="auto"/>
          </w:tcPr>
          <w:p w:rsidR="005728AA" w:rsidRPr="005728AA" w:rsidRDefault="005728AA" w:rsidP="005728AA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b/>
                <w:i/>
                <w:color w:val="C00000"/>
                <w:lang w:eastAsia="ru-RU"/>
              </w:rPr>
            </w:pPr>
            <w:r w:rsidRPr="005728AA">
              <w:rPr>
                <w:rFonts w:ascii="Times New Roman" w:eastAsia="Times New Roman" w:hAnsi="Times New Roman" w:cs="Times New Roman"/>
                <w:b/>
                <w:i/>
                <w:color w:val="C00000"/>
                <w:lang w:eastAsia="ru-RU"/>
              </w:rPr>
              <w:t>36</w:t>
            </w:r>
          </w:p>
          <w:p w:rsidR="005728AA" w:rsidRPr="005728AA" w:rsidRDefault="005728AA" w:rsidP="005728AA">
            <w:pPr>
              <w:spacing w:after="0" w:line="36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i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lang w:eastAsia="ru-RU"/>
              </w:rPr>
              <w:t>55,6</w:t>
            </w:r>
            <w:r w:rsidRPr="005728AA">
              <w:rPr>
                <w:rFonts w:ascii="Times New Roman" w:eastAsia="Times New Roman" w:hAnsi="Times New Roman" w:cs="Times New Roman"/>
                <w:b/>
                <w:i/>
                <w:color w:val="C00000"/>
                <w:lang w:eastAsia="ru-RU"/>
              </w:rPr>
              <w:t>%</w:t>
            </w:r>
          </w:p>
        </w:tc>
        <w:tc>
          <w:tcPr>
            <w:tcW w:w="1559" w:type="dxa"/>
            <w:tcBorders>
              <w:tr2bl w:val="single" w:sz="4" w:space="0" w:color="auto"/>
            </w:tcBorders>
            <w:shd w:val="clear" w:color="auto" w:fill="auto"/>
          </w:tcPr>
          <w:p w:rsidR="005728AA" w:rsidRPr="005728AA" w:rsidRDefault="005728AA" w:rsidP="005728AA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b/>
                <w:i/>
                <w:color w:val="C00000"/>
                <w:lang w:eastAsia="ru-RU"/>
              </w:rPr>
            </w:pPr>
            <w:r w:rsidRPr="005728AA">
              <w:rPr>
                <w:rFonts w:ascii="Times New Roman" w:eastAsia="Times New Roman" w:hAnsi="Times New Roman" w:cs="Times New Roman"/>
                <w:b/>
                <w:i/>
                <w:color w:val="C00000"/>
                <w:lang w:eastAsia="ru-RU"/>
              </w:rPr>
              <w:t>36</w:t>
            </w:r>
          </w:p>
          <w:p w:rsidR="005728AA" w:rsidRPr="005728AA" w:rsidRDefault="005728AA" w:rsidP="005728AA">
            <w:pPr>
              <w:spacing w:after="0" w:line="36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i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lang w:eastAsia="ru-RU"/>
              </w:rPr>
              <w:t>41,6</w:t>
            </w:r>
            <w:r w:rsidRPr="005728AA">
              <w:rPr>
                <w:rFonts w:ascii="Times New Roman" w:eastAsia="Times New Roman" w:hAnsi="Times New Roman" w:cs="Times New Roman"/>
                <w:b/>
                <w:i/>
                <w:color w:val="C00000"/>
                <w:lang w:eastAsia="ru-RU"/>
              </w:rPr>
              <w:t>%</w:t>
            </w:r>
          </w:p>
        </w:tc>
      </w:tr>
    </w:tbl>
    <w:p w:rsidR="001A5EFA" w:rsidRPr="00F76C31" w:rsidRDefault="001A5EFA" w:rsidP="00F3563D">
      <w:pPr>
        <w:pStyle w:val="ac"/>
        <w:rPr>
          <w:rFonts w:ascii="Times New Roman" w:hAnsi="Times New Roman" w:cs="Times New Roman"/>
          <w:b/>
          <w:i/>
          <w:sz w:val="28"/>
          <w:szCs w:val="28"/>
        </w:rPr>
      </w:pPr>
      <w:r w:rsidRPr="00F76C31">
        <w:rPr>
          <w:rFonts w:ascii="Times New Roman" w:hAnsi="Times New Roman" w:cs="Times New Roman"/>
          <w:b/>
          <w:i/>
          <w:sz w:val="28"/>
          <w:szCs w:val="28"/>
        </w:rPr>
        <w:t xml:space="preserve">Результаты диагностического </w:t>
      </w:r>
      <w:proofErr w:type="gramStart"/>
      <w:r w:rsidRPr="00F76C31">
        <w:rPr>
          <w:rFonts w:ascii="Times New Roman" w:hAnsi="Times New Roman" w:cs="Times New Roman"/>
          <w:b/>
          <w:i/>
          <w:sz w:val="28"/>
          <w:szCs w:val="28"/>
        </w:rPr>
        <w:t>обследования музыкального развития детей дошкольного учебного  учреждения  комбинированного типа</w:t>
      </w:r>
      <w:proofErr w:type="gramEnd"/>
    </w:p>
    <w:p w:rsidR="001A5EFA" w:rsidRPr="00F76C31" w:rsidRDefault="001A5EFA" w:rsidP="00F3563D">
      <w:pPr>
        <w:pStyle w:val="ac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F76C31">
        <w:rPr>
          <w:rFonts w:ascii="Times New Roman" w:hAnsi="Times New Roman" w:cs="Times New Roman"/>
          <w:b/>
          <w:i/>
          <w:sz w:val="28"/>
          <w:szCs w:val="28"/>
        </w:rPr>
        <w:t>ясли-сад</w:t>
      </w:r>
      <w:proofErr w:type="gramEnd"/>
      <w:r w:rsidRPr="00F76C31">
        <w:rPr>
          <w:rFonts w:ascii="Times New Roman" w:hAnsi="Times New Roman" w:cs="Times New Roman"/>
          <w:b/>
          <w:i/>
          <w:sz w:val="28"/>
          <w:szCs w:val="28"/>
        </w:rPr>
        <w:t xml:space="preserve"> №66 «Барвинок»</w:t>
      </w:r>
    </w:p>
    <w:p w:rsidR="001A5EFA" w:rsidRPr="001A5EFA" w:rsidRDefault="001A5EFA" w:rsidP="001A5EFA">
      <w:pPr>
        <w:spacing w:after="0" w:line="360" w:lineRule="auto"/>
        <w:ind w:right="-1" w:firstLine="567"/>
        <w:rPr>
          <w:rFonts w:ascii="Times New Roman" w:eastAsia="Times New Roman" w:hAnsi="Times New Roman" w:cs="Times New Roman"/>
          <w:b/>
          <w:i/>
          <w:color w:val="7A105E"/>
          <w:sz w:val="28"/>
          <w:szCs w:val="28"/>
          <w:lang w:eastAsia="ru-RU"/>
        </w:rPr>
      </w:pPr>
      <w:r w:rsidRPr="001A5EFA">
        <w:rPr>
          <w:rFonts w:ascii="Times New Roman" w:eastAsia="Times New Roman" w:hAnsi="Times New Roman" w:cs="Times New Roman"/>
          <w:b/>
          <w:i/>
          <w:color w:val="7A105E"/>
          <w:sz w:val="28"/>
          <w:szCs w:val="28"/>
          <w:lang w:eastAsia="ru-RU"/>
        </w:rPr>
        <w:t>-  средняя группа (ЗПР)</w:t>
      </w:r>
    </w:p>
    <w:p w:rsidR="001A5EFA" w:rsidRPr="001A5EFA" w:rsidRDefault="001A5EFA" w:rsidP="001A5EFA">
      <w:pPr>
        <w:spacing w:after="0" w:line="360" w:lineRule="auto"/>
        <w:ind w:right="-1" w:firstLine="567"/>
        <w:rPr>
          <w:rFonts w:ascii="Times New Roman" w:eastAsia="Times New Roman" w:hAnsi="Times New Roman" w:cs="Times New Roman"/>
          <w:b/>
          <w:i/>
          <w:color w:val="7A105E"/>
          <w:sz w:val="28"/>
          <w:szCs w:val="28"/>
          <w:lang w:eastAsia="ru-RU"/>
        </w:rPr>
      </w:pPr>
      <w:r w:rsidRPr="001A5EFA">
        <w:rPr>
          <w:rFonts w:ascii="Times New Roman" w:eastAsia="Times New Roman" w:hAnsi="Times New Roman" w:cs="Times New Roman"/>
          <w:b/>
          <w:i/>
          <w:color w:val="7A105E"/>
          <w:sz w:val="28"/>
          <w:szCs w:val="28"/>
          <w:lang w:eastAsia="ru-RU"/>
        </w:rPr>
        <w:t>-  старшая группа</w:t>
      </w:r>
    </w:p>
    <w:p w:rsidR="001A5EFA" w:rsidRPr="001A5EFA" w:rsidRDefault="001A5EFA" w:rsidP="001A5EFA">
      <w:pPr>
        <w:spacing w:after="0" w:line="36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0A3CFC" w:rsidRPr="00F76C31" w:rsidRDefault="001A5EFA" w:rsidP="00F3563D">
      <w:pPr>
        <w:pStyle w:val="ac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76C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Результаты диагностического </w:t>
      </w:r>
      <w:proofErr w:type="gramStart"/>
      <w:r w:rsidRPr="00F76C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обследования музыкального развития детей дошкольного учебного  учреждения  комбинированного типа</w:t>
      </w:r>
      <w:proofErr w:type="gramEnd"/>
    </w:p>
    <w:p w:rsidR="000A3CFC" w:rsidRPr="00F76C31" w:rsidRDefault="001A5EFA" w:rsidP="00F3563D">
      <w:pPr>
        <w:pStyle w:val="ac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76C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F76C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ясли-сад</w:t>
      </w:r>
      <w:proofErr w:type="gramEnd"/>
      <w:r w:rsidRPr="00F76C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№66 «Барвинок»</w:t>
      </w:r>
    </w:p>
    <w:p w:rsidR="001A5EFA" w:rsidRPr="001A5EFA" w:rsidRDefault="00931758" w:rsidP="001A5EFA">
      <w:pPr>
        <w:spacing w:after="0" w:line="360" w:lineRule="auto"/>
        <w:ind w:right="-1" w:firstLine="567"/>
        <w:jc w:val="center"/>
        <w:rPr>
          <w:rFonts w:ascii="Times New Roman" w:eastAsia="Times New Roman" w:hAnsi="Times New Roman" w:cs="Times New Roman"/>
          <w:b/>
          <w:i/>
          <w:color w:val="4031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403152"/>
          <w:sz w:val="28"/>
          <w:szCs w:val="28"/>
          <w:lang w:eastAsia="ru-RU"/>
        </w:rPr>
        <w:t xml:space="preserve"> (на начало и конец учебного года)</w:t>
      </w:r>
    </w:p>
    <w:p w:rsidR="001A5EFA" w:rsidRPr="001A5EFA" w:rsidRDefault="001A5EFA" w:rsidP="001A5EFA">
      <w:pPr>
        <w:spacing w:after="0" w:line="360" w:lineRule="auto"/>
        <w:ind w:right="-1" w:firstLine="567"/>
        <w:rPr>
          <w:rFonts w:ascii="Times New Roman" w:eastAsia="Times New Roman" w:hAnsi="Times New Roman" w:cs="Times New Roman"/>
          <w:b/>
          <w:i/>
          <w:color w:val="28AE12"/>
          <w:sz w:val="28"/>
          <w:szCs w:val="28"/>
          <w:lang w:eastAsia="ru-RU"/>
        </w:rPr>
      </w:pPr>
      <w:r w:rsidRPr="001A5EFA">
        <w:rPr>
          <w:rFonts w:ascii="Times New Roman" w:eastAsia="Times New Roman" w:hAnsi="Times New Roman" w:cs="Times New Roman"/>
          <w:b/>
          <w:i/>
          <w:color w:val="28AE12"/>
          <w:sz w:val="28"/>
          <w:szCs w:val="28"/>
          <w:lang w:eastAsia="ru-RU"/>
        </w:rPr>
        <w:t>-  средняя группа (ЗПР)</w:t>
      </w:r>
    </w:p>
    <w:p w:rsidR="001A5EFA" w:rsidRPr="001A5EFA" w:rsidRDefault="001A5EFA" w:rsidP="001A5EFA">
      <w:pPr>
        <w:spacing w:after="0" w:line="360" w:lineRule="auto"/>
        <w:ind w:right="-1" w:firstLine="567"/>
        <w:rPr>
          <w:rFonts w:ascii="Times New Roman" w:eastAsia="Times New Roman" w:hAnsi="Times New Roman" w:cs="Times New Roman"/>
          <w:b/>
          <w:i/>
          <w:color w:val="28AE12"/>
          <w:sz w:val="28"/>
          <w:szCs w:val="28"/>
          <w:lang w:eastAsia="ru-RU"/>
        </w:rPr>
      </w:pPr>
      <w:r w:rsidRPr="001A5EFA">
        <w:rPr>
          <w:rFonts w:ascii="Times New Roman" w:eastAsia="Times New Roman" w:hAnsi="Times New Roman" w:cs="Times New Roman"/>
          <w:b/>
          <w:i/>
          <w:color w:val="28AE12"/>
          <w:sz w:val="28"/>
          <w:szCs w:val="28"/>
          <w:lang w:eastAsia="ru-RU"/>
        </w:rPr>
        <w:t>-  старшая группа</w:t>
      </w:r>
    </w:p>
    <w:p w:rsidR="000A3CFC" w:rsidRDefault="001A5EFA" w:rsidP="007276AA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B693C9" wp14:editId="2C505BF7">
            <wp:extent cx="6267450" cy="2486025"/>
            <wp:effectExtent l="0" t="0" r="19050" b="9525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05B83" w:rsidRPr="00E05B83" w:rsidRDefault="00E05B83" w:rsidP="00E05B83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Times New Roman" w:eastAsia="Times New Roman" w:hAnsi="Times New Roman" w:cs="Times New Roman"/>
          <w:b/>
          <w:i/>
          <w:color w:val="00B050"/>
          <w:spacing w:val="5"/>
          <w:kern w:val="28"/>
          <w:sz w:val="32"/>
          <w:szCs w:val="32"/>
          <w:lang w:eastAsia="ru-RU"/>
        </w:rPr>
      </w:pPr>
      <w:r w:rsidRPr="00E05B83">
        <w:rPr>
          <w:rFonts w:ascii="Times New Roman" w:eastAsia="Times New Roman" w:hAnsi="Times New Roman" w:cs="Times New Roman"/>
          <w:b/>
          <w:i/>
          <w:color w:val="00B050"/>
          <w:spacing w:val="5"/>
          <w:kern w:val="28"/>
          <w:sz w:val="32"/>
          <w:szCs w:val="32"/>
          <w:lang w:eastAsia="ru-RU"/>
        </w:rPr>
        <w:lastRenderedPageBreak/>
        <w:t>Диагностика музыкальной деятельности </w:t>
      </w:r>
    </w:p>
    <w:p w:rsidR="00E05B83" w:rsidRPr="00E05B83" w:rsidRDefault="00E05B83" w:rsidP="00E05B83">
      <w:pPr>
        <w:shd w:val="clear" w:color="auto" w:fill="FFFFFF"/>
        <w:spacing w:after="0" w:line="338" w:lineRule="atLeast"/>
        <w:ind w:left="142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05B8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Она включает в себя диагностику умений и навыков по всем разделам музыкальной деятельности</w:t>
      </w:r>
      <w:proofErr w:type="gramStart"/>
      <w:r w:rsidRPr="00E05B8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:</w:t>
      </w:r>
      <w:proofErr w:type="gramEnd"/>
    </w:p>
    <w:p w:rsidR="00E05B83" w:rsidRPr="00E05B83" w:rsidRDefault="00E05B83" w:rsidP="00E05B83">
      <w:pPr>
        <w:numPr>
          <w:ilvl w:val="0"/>
          <w:numId w:val="9"/>
        </w:numPr>
        <w:shd w:val="clear" w:color="auto" w:fill="FFFFFF"/>
        <w:spacing w:after="0" w:line="240" w:lineRule="auto"/>
        <w:ind w:left="862"/>
        <w:jc w:val="both"/>
        <w:rPr>
          <w:rFonts w:ascii="Arial" w:eastAsia="Times New Roman" w:hAnsi="Arial" w:cs="Arial"/>
          <w:b/>
          <w:i/>
          <w:color w:val="31849B" w:themeColor="accent5" w:themeShade="BF"/>
          <w:sz w:val="23"/>
          <w:szCs w:val="23"/>
          <w:lang w:eastAsia="ru-RU"/>
        </w:rPr>
      </w:pPr>
      <w:r w:rsidRPr="00E05B83">
        <w:rPr>
          <w:rFonts w:ascii="Times New Roman" w:eastAsia="Times New Roman" w:hAnsi="Times New Roman" w:cs="Times New Roman"/>
          <w:b/>
          <w:i/>
          <w:color w:val="31849B" w:themeColor="accent5" w:themeShade="BF"/>
          <w:sz w:val="28"/>
          <w:szCs w:val="28"/>
          <w:lang w:eastAsia="ru-RU"/>
        </w:rPr>
        <w:t>Слушание</w:t>
      </w:r>
    </w:p>
    <w:p w:rsidR="00E05B83" w:rsidRPr="00E05B83" w:rsidRDefault="00E05B83" w:rsidP="00E05B83">
      <w:pPr>
        <w:numPr>
          <w:ilvl w:val="0"/>
          <w:numId w:val="9"/>
        </w:numPr>
        <w:shd w:val="clear" w:color="auto" w:fill="FFFFFF"/>
        <w:spacing w:after="0" w:line="240" w:lineRule="auto"/>
        <w:ind w:left="862"/>
        <w:jc w:val="both"/>
        <w:rPr>
          <w:rFonts w:ascii="Arial" w:eastAsia="Times New Roman" w:hAnsi="Arial" w:cs="Arial"/>
          <w:b/>
          <w:i/>
          <w:color w:val="E36C0A" w:themeColor="accent6" w:themeShade="BF"/>
          <w:sz w:val="23"/>
          <w:szCs w:val="23"/>
          <w:lang w:eastAsia="ru-RU"/>
        </w:rPr>
      </w:pPr>
      <w:r w:rsidRPr="00E05B83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  <w:lang w:eastAsia="ru-RU"/>
        </w:rPr>
        <w:t>Пение</w:t>
      </w:r>
    </w:p>
    <w:p w:rsidR="00E05B83" w:rsidRPr="00E05B83" w:rsidRDefault="00E05B83" w:rsidP="00E05B83">
      <w:pPr>
        <w:numPr>
          <w:ilvl w:val="0"/>
          <w:numId w:val="9"/>
        </w:numPr>
        <w:shd w:val="clear" w:color="auto" w:fill="FFFFFF"/>
        <w:spacing w:after="0" w:line="240" w:lineRule="auto"/>
        <w:ind w:left="862"/>
        <w:jc w:val="both"/>
        <w:rPr>
          <w:rFonts w:ascii="Arial" w:eastAsia="Times New Roman" w:hAnsi="Arial" w:cs="Arial"/>
          <w:b/>
          <w:i/>
          <w:color w:val="7030A0"/>
          <w:sz w:val="23"/>
          <w:szCs w:val="23"/>
          <w:lang w:eastAsia="ru-RU"/>
        </w:rPr>
      </w:pPr>
      <w:r w:rsidRPr="00E05B83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Музыкально-ритмические движения</w:t>
      </w:r>
    </w:p>
    <w:p w:rsidR="00E05B83" w:rsidRPr="00E05B83" w:rsidRDefault="00E05B83" w:rsidP="00E05B83">
      <w:pPr>
        <w:numPr>
          <w:ilvl w:val="0"/>
          <w:numId w:val="9"/>
        </w:numPr>
        <w:shd w:val="clear" w:color="auto" w:fill="FFFFFF"/>
        <w:spacing w:after="0" w:line="240" w:lineRule="auto"/>
        <w:ind w:left="862"/>
        <w:jc w:val="both"/>
        <w:rPr>
          <w:rFonts w:ascii="Arial" w:eastAsia="Times New Roman" w:hAnsi="Arial" w:cs="Arial"/>
          <w:b/>
          <w:i/>
          <w:color w:val="C00000"/>
          <w:sz w:val="28"/>
          <w:szCs w:val="28"/>
          <w:lang w:eastAsia="ru-RU"/>
        </w:rPr>
      </w:pPr>
      <w:r w:rsidRPr="00E05B83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Игра на детских музыкальных инструментах</w:t>
      </w:r>
    </w:p>
    <w:p w:rsidR="00E05B83" w:rsidRPr="00E05B83" w:rsidRDefault="00E05B83" w:rsidP="00E05B83">
      <w:pPr>
        <w:shd w:val="clear" w:color="auto" w:fill="FFFFFF"/>
        <w:spacing w:after="0" w:line="240" w:lineRule="auto"/>
        <w:ind w:left="862"/>
        <w:jc w:val="both"/>
        <w:rPr>
          <w:rFonts w:ascii="Arial" w:eastAsia="Times New Roman" w:hAnsi="Arial" w:cs="Arial"/>
          <w:b/>
          <w:i/>
          <w:color w:val="C00000"/>
          <w:sz w:val="28"/>
          <w:szCs w:val="28"/>
          <w:lang w:eastAsia="ru-RU"/>
        </w:rPr>
      </w:pPr>
    </w:p>
    <w:p w:rsidR="00E05B83" w:rsidRPr="00E05B83" w:rsidRDefault="00E05B83" w:rsidP="00E05B83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u w:val="single"/>
          <w:lang w:eastAsia="ru-RU"/>
        </w:rPr>
      </w:pPr>
      <w:r w:rsidRPr="00E05B83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u w:val="single"/>
          <w:lang w:eastAsia="ru-RU"/>
        </w:rPr>
        <w:t>Задания для диагностики музыкальной деятельности</w:t>
      </w:r>
    </w:p>
    <w:p w:rsidR="00E05B83" w:rsidRPr="00E05B83" w:rsidRDefault="00E05B83" w:rsidP="00E05B83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u w:val="single"/>
          <w:lang w:eastAsia="ru-RU"/>
        </w:rPr>
      </w:pPr>
    </w:p>
    <w:p w:rsidR="00E05B83" w:rsidRPr="00E05B83" w:rsidRDefault="00E05B83" w:rsidP="00E05B83">
      <w:pPr>
        <w:pBdr>
          <w:bottom w:val="single" w:sz="8" w:space="4" w:color="4F81BD" w:themeColor="accent1"/>
        </w:pBdr>
        <w:spacing w:after="300" w:line="240" w:lineRule="auto"/>
        <w:ind w:left="-142" w:firstLine="142"/>
        <w:contextualSpacing/>
        <w:rPr>
          <w:rFonts w:ascii="Times New Roman" w:eastAsia="Times New Roman" w:hAnsi="Times New Roman" w:cs="Times New Roman"/>
          <w:b/>
          <w:i/>
          <w:color w:val="17365D" w:themeColor="text2" w:themeShade="BF"/>
          <w:spacing w:val="5"/>
          <w:kern w:val="28"/>
          <w:sz w:val="32"/>
          <w:szCs w:val="32"/>
          <w:lang w:eastAsia="ru-RU"/>
        </w:rPr>
      </w:pPr>
      <w:r w:rsidRPr="00E05B83">
        <w:rPr>
          <w:rFonts w:ascii="Times New Roman" w:eastAsia="Times New Roman" w:hAnsi="Times New Roman" w:cs="Times New Roman"/>
          <w:b/>
          <w:i/>
          <w:color w:val="17365D" w:themeColor="text2" w:themeShade="BF"/>
          <w:spacing w:val="5"/>
          <w:kern w:val="28"/>
          <w:sz w:val="32"/>
          <w:szCs w:val="32"/>
          <w:lang w:eastAsia="ru-RU"/>
        </w:rPr>
        <w:t>Средняя группа</w:t>
      </w:r>
    </w:p>
    <w:tbl>
      <w:tblPr>
        <w:tblpPr w:leftFromText="180" w:rightFromText="180" w:vertAnchor="text" w:horzAnchor="margin" w:tblpXSpec="center" w:tblpY="847"/>
        <w:tblW w:w="1054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1892"/>
        <w:gridCol w:w="3544"/>
        <w:gridCol w:w="1513"/>
        <w:gridCol w:w="1754"/>
      </w:tblGrid>
      <w:tr w:rsidR="00E05B83" w:rsidRPr="00E05B83" w:rsidTr="006C495E"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0070C0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Исследуемый показатель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0070C0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0070C0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0070C0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Репертуар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E05B83" w:rsidRPr="00E05B83" w:rsidTr="006C495E"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Конец года</w:t>
            </w:r>
          </w:p>
        </w:tc>
      </w:tr>
      <w:tr w:rsidR="00E05B83" w:rsidRPr="00E05B83" w:rsidTr="006C495E"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eastAsia="ru-RU"/>
              </w:rPr>
              <w:t>1</w:t>
            </w:r>
            <w:r w:rsidRPr="00E05B83">
              <w:rPr>
                <w:rFonts w:ascii="Times New Roman" w:eastAsia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  <w:lang w:eastAsia="ru-RU"/>
              </w:rPr>
              <w:t>. Слушание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1.1. Прослушать музыкальное произведение, определить характер музыки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высокий – чувствует характер музыки, ассоциации с образом</w:t>
            </w:r>
          </w:p>
          <w:p w:rsidR="00E05B83" w:rsidRPr="00E05B83" w:rsidRDefault="00E05B83" w:rsidP="00E05B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средний – чувствует только общий характер, настроение</w:t>
            </w:r>
          </w:p>
          <w:p w:rsidR="00E05B83" w:rsidRPr="00E05B83" w:rsidRDefault="00E05B83" w:rsidP="00E05B83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низкий – не чувствует характер музыки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П.И.</w:t>
            </w:r>
          </w:p>
          <w:p w:rsidR="00E05B83" w:rsidRPr="00E05B83" w:rsidRDefault="00E05B83" w:rsidP="00E05B8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Чайковский «Игра в лошадки» («Детский альбом»)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Чайковский «Подснежник»</w:t>
            </w:r>
          </w:p>
        </w:tc>
      </w:tr>
      <w:tr w:rsidR="00E05B83" w:rsidRPr="00E05B83" w:rsidTr="006C495E"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1.2. Узнавание знакомой мелодии по фрагменту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proofErr w:type="gramStart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высокий</w:t>
            </w:r>
            <w:proofErr w:type="gramEnd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– узнал самостоятельно</w:t>
            </w:r>
          </w:p>
          <w:p w:rsidR="00E05B83" w:rsidRPr="00E05B83" w:rsidRDefault="00E05B83" w:rsidP="00E05B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proofErr w:type="gramStart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средний</w:t>
            </w:r>
            <w:proofErr w:type="gramEnd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– с помощью</w:t>
            </w:r>
          </w:p>
          <w:p w:rsidR="00E05B83" w:rsidRPr="00E05B83" w:rsidRDefault="00E05B83" w:rsidP="00E05B83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proofErr w:type="gramStart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низкий</w:t>
            </w:r>
            <w:proofErr w:type="gramEnd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– не узнал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«Спи моя радость усни» </w:t>
            </w:r>
            <w:proofErr w:type="spellStart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В.А.Моцарт</w:t>
            </w:r>
            <w:proofErr w:type="spellEnd"/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«Солнышко» </w:t>
            </w:r>
            <w:proofErr w:type="spellStart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Е.Гомоновой</w:t>
            </w:r>
            <w:proofErr w:type="spellEnd"/>
          </w:p>
        </w:tc>
      </w:tr>
      <w:tr w:rsidR="00E05B83" w:rsidRPr="00E05B83" w:rsidTr="006C495E"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1.3. Наличие любимых произведений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высокий – есть любимые мелодии</w:t>
            </w:r>
          </w:p>
          <w:p w:rsidR="00E05B83" w:rsidRPr="00E05B83" w:rsidRDefault="00E05B83" w:rsidP="00E05B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proofErr w:type="gramStart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средний</w:t>
            </w:r>
            <w:proofErr w:type="gramEnd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– одна любимая мелодия</w:t>
            </w:r>
          </w:p>
          <w:p w:rsidR="00E05B83" w:rsidRPr="00E05B83" w:rsidRDefault="00E05B83" w:rsidP="00E05B83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proofErr w:type="gramStart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низкий</w:t>
            </w:r>
            <w:proofErr w:type="gramEnd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- нет любимых мелодий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E05B83" w:rsidRPr="00E05B83" w:rsidTr="006C495E"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b/>
                <w:i/>
                <w:color w:val="E36C0A" w:themeColor="accent6" w:themeShade="BF"/>
                <w:sz w:val="24"/>
                <w:szCs w:val="24"/>
                <w:lang w:eastAsia="ru-RU"/>
              </w:rPr>
              <w:t>2. Пение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2.1. Пение знакомой песни в сопровождении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proofErr w:type="gramStart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высокий</w:t>
            </w:r>
            <w:proofErr w:type="gramEnd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– чисто интонирует всю мелодию</w:t>
            </w:r>
          </w:p>
          <w:p w:rsidR="00E05B83" w:rsidRPr="00E05B83" w:rsidRDefault="00E05B83" w:rsidP="00E05B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proofErr w:type="gramStart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средний</w:t>
            </w:r>
            <w:proofErr w:type="gramEnd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– чисто интонирует только отрезки</w:t>
            </w:r>
          </w:p>
          <w:p w:rsidR="00E05B83" w:rsidRPr="00E05B83" w:rsidRDefault="00E05B83" w:rsidP="00E05B83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proofErr w:type="gramStart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низкий</w:t>
            </w:r>
            <w:proofErr w:type="gramEnd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– интонирует только общее направление мелодии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«Листики» </w:t>
            </w:r>
            <w:proofErr w:type="spellStart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Гомоновой</w:t>
            </w:r>
            <w:proofErr w:type="spellEnd"/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«Веснянка» </w:t>
            </w:r>
            <w:proofErr w:type="spellStart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Е.Шаламоновой</w:t>
            </w:r>
            <w:proofErr w:type="spellEnd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(М/</w:t>
            </w:r>
            <w:proofErr w:type="gramStart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</w:t>
            </w:r>
            <w:proofErr w:type="gramEnd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3/2008)</w:t>
            </w:r>
          </w:p>
        </w:tc>
      </w:tr>
      <w:tr w:rsidR="00E05B83" w:rsidRPr="00E05B83" w:rsidTr="006C495E"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2.2. Пение мало знакомой </w:t>
            </w:r>
            <w:proofErr w:type="spellStart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попевки</w:t>
            </w:r>
            <w:proofErr w:type="spellEnd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с сопровождением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proofErr w:type="gramStart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высокий</w:t>
            </w:r>
            <w:proofErr w:type="gramEnd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– чисто интонирует всю мелодию или отрезки</w:t>
            </w:r>
          </w:p>
          <w:p w:rsidR="00E05B83" w:rsidRPr="00E05B83" w:rsidRDefault="00E05B83" w:rsidP="00E05B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proofErr w:type="gramStart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средний</w:t>
            </w:r>
            <w:proofErr w:type="gramEnd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– интонирует только общее направление мелодии</w:t>
            </w:r>
          </w:p>
          <w:p w:rsidR="00E05B83" w:rsidRPr="00E05B83" w:rsidRDefault="00E05B83" w:rsidP="00E05B83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низкий – не интонирует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«Курица» Тиличеевой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«Барабан» Тиличеевой</w:t>
            </w:r>
          </w:p>
        </w:tc>
      </w:tr>
      <w:tr w:rsidR="00E05B83" w:rsidRPr="00E05B83" w:rsidTr="006C495E"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3. Музыкально-ритмические движения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3.1. Воспроизвести ритмический </w:t>
            </w: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>рисунок  </w:t>
            </w:r>
            <w:proofErr w:type="spellStart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попевки</w:t>
            </w:r>
            <w:proofErr w:type="spellEnd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на ударных инструментах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>высокий – воспроизводит ритм точно</w:t>
            </w:r>
          </w:p>
          <w:p w:rsidR="00E05B83" w:rsidRPr="00E05B83" w:rsidRDefault="00E05B83" w:rsidP="00E05B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средний – воспроизводит метр</w:t>
            </w:r>
          </w:p>
          <w:p w:rsidR="00E05B83" w:rsidRPr="00E05B83" w:rsidRDefault="00E05B83" w:rsidP="00E05B83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>низкий – действует беспорядочно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 xml:space="preserve">«Василек» </w:t>
            </w:r>
            <w:proofErr w:type="spellStart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Р.н.п</w:t>
            </w:r>
            <w:proofErr w:type="spellEnd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«Труба» Тиличеевой</w:t>
            </w:r>
          </w:p>
        </w:tc>
      </w:tr>
      <w:tr w:rsidR="00E05B83" w:rsidRPr="00E05B83" w:rsidTr="006C495E"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3.2. Соответствие движений характеру музыки с контрастными частями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высокий – соответствуют</w:t>
            </w:r>
          </w:p>
          <w:p w:rsidR="00E05B83" w:rsidRPr="00E05B83" w:rsidRDefault="00E05B83" w:rsidP="00E05B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низкий – частично соответствуют</w:t>
            </w:r>
          </w:p>
          <w:p w:rsidR="00E05B83" w:rsidRPr="00E05B83" w:rsidRDefault="00E05B83" w:rsidP="00E05B83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низкий – не соответствуют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«Парная пляска» Т. </w:t>
            </w:r>
            <w:proofErr w:type="spellStart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Беренс</w:t>
            </w:r>
            <w:proofErr w:type="spellEnd"/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proofErr w:type="gramStart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«Шаг с высоким </w:t>
            </w:r>
            <w:proofErr w:type="spellStart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подьемом</w:t>
            </w:r>
            <w:proofErr w:type="spellEnd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ног и поскоки) Ломовой</w:t>
            </w:r>
            <w:proofErr w:type="gramEnd"/>
          </w:p>
        </w:tc>
      </w:tr>
      <w:tr w:rsidR="00E05B83" w:rsidRPr="00E05B83" w:rsidTr="006C495E"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3.3. Соответствие движений ритму музыки (с использованием смены ритма)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высокий – соответствует</w:t>
            </w:r>
          </w:p>
          <w:p w:rsidR="00E05B83" w:rsidRPr="00E05B83" w:rsidRDefault="00E05B83" w:rsidP="00E05B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средний – частично соответствует</w:t>
            </w:r>
          </w:p>
          <w:p w:rsidR="00E05B83" w:rsidRPr="00E05B83" w:rsidRDefault="00E05B83" w:rsidP="00E05B83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низкий – не соответствует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«Поскачем» </w:t>
            </w:r>
            <w:proofErr w:type="spellStart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Т.Ломовой</w:t>
            </w:r>
            <w:proofErr w:type="spellEnd"/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«Побегаем, попрыгаем» Соснина</w:t>
            </w:r>
          </w:p>
        </w:tc>
      </w:tr>
      <w:tr w:rsidR="00E05B83" w:rsidRPr="00E05B83" w:rsidTr="006C495E"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5B83" w:rsidRPr="00E05B83" w:rsidRDefault="00E05B83" w:rsidP="00E05B83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b/>
                <w:i/>
                <w:color w:val="984806" w:themeColor="accent6" w:themeShade="80"/>
                <w:sz w:val="24"/>
                <w:szCs w:val="24"/>
                <w:lang w:eastAsia="ru-RU"/>
              </w:rPr>
              <w:t>4. Игра на детских музыкальных инструментах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5B83" w:rsidRPr="00E05B83" w:rsidRDefault="00E05B83" w:rsidP="00E05B83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4.1.</w:t>
            </w: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Воспроизвести ритмический рисунок (на детских музыкальных инструментах</w:t>
            </w:r>
            <w:proofErr w:type="gramStart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5B83" w:rsidRPr="00E05B83" w:rsidRDefault="00E05B83" w:rsidP="00E05B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высокий – соответствует</w:t>
            </w:r>
          </w:p>
          <w:p w:rsidR="00E05B83" w:rsidRPr="00E05B83" w:rsidRDefault="00E05B83" w:rsidP="00E05B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средний – частично соответствует</w:t>
            </w:r>
          </w:p>
          <w:p w:rsidR="00E05B83" w:rsidRPr="00E05B83" w:rsidRDefault="00E05B83" w:rsidP="00E05B83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низкий – не соответствует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5B83" w:rsidRPr="00E05B83" w:rsidRDefault="00E05B83" w:rsidP="00E05B8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5B83" w:rsidRPr="00E05B83" w:rsidRDefault="00E05B83" w:rsidP="00E05B8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</w:tbl>
    <w:p w:rsidR="00E05B83" w:rsidRPr="00E05B83" w:rsidRDefault="00E05B83" w:rsidP="00E05B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</w:p>
    <w:p w:rsidR="00E05B83" w:rsidRPr="00E05B83" w:rsidRDefault="00E05B83" w:rsidP="00E05B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</w:p>
    <w:p w:rsidR="00E05B83" w:rsidRPr="00E05B83" w:rsidRDefault="00E05B83" w:rsidP="00E05B83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Times New Roman" w:eastAsia="Times New Roman" w:hAnsi="Times New Roman" w:cs="Times New Roman"/>
          <w:b/>
          <w:i/>
          <w:color w:val="17365D" w:themeColor="text2" w:themeShade="BF"/>
          <w:spacing w:val="5"/>
          <w:kern w:val="28"/>
          <w:sz w:val="32"/>
          <w:szCs w:val="32"/>
          <w:lang w:eastAsia="ru-RU"/>
        </w:rPr>
      </w:pPr>
      <w:r w:rsidRPr="00E05B83">
        <w:rPr>
          <w:rFonts w:ascii="Times New Roman" w:eastAsia="Times New Roman" w:hAnsi="Times New Roman" w:cs="Times New Roman"/>
          <w:b/>
          <w:i/>
          <w:color w:val="17365D" w:themeColor="text2" w:themeShade="BF"/>
          <w:spacing w:val="5"/>
          <w:kern w:val="28"/>
          <w:sz w:val="32"/>
          <w:szCs w:val="32"/>
          <w:lang w:eastAsia="ru-RU"/>
        </w:rPr>
        <w:t>Средняя группа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6"/>
        <w:gridCol w:w="2486"/>
        <w:gridCol w:w="2354"/>
        <w:gridCol w:w="2325"/>
      </w:tblGrid>
      <w:tr w:rsidR="00E05B83" w:rsidRPr="00E05B83" w:rsidTr="006C495E">
        <w:tc>
          <w:tcPr>
            <w:tcW w:w="2923" w:type="dxa"/>
          </w:tcPr>
          <w:p w:rsidR="00E05B83" w:rsidRPr="00E05B83" w:rsidRDefault="00E05B83" w:rsidP="00E05B8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2923" w:type="dxa"/>
          </w:tcPr>
          <w:p w:rsidR="00E05B83" w:rsidRPr="00E05B83" w:rsidRDefault="00E05B83" w:rsidP="00E05B8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Количество детей </w:t>
            </w:r>
          </w:p>
        </w:tc>
        <w:tc>
          <w:tcPr>
            <w:tcW w:w="2923" w:type="dxa"/>
          </w:tcPr>
          <w:p w:rsidR="00E05B83" w:rsidRPr="00E05B83" w:rsidRDefault="00E05B83" w:rsidP="00E05B8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2924" w:type="dxa"/>
          </w:tcPr>
          <w:p w:rsidR="00E05B83" w:rsidRPr="00E05B83" w:rsidRDefault="00E05B83" w:rsidP="00E05B8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Конец года</w:t>
            </w:r>
          </w:p>
        </w:tc>
      </w:tr>
      <w:tr w:rsidR="00E05B83" w:rsidRPr="00E05B83" w:rsidTr="006C495E">
        <w:tc>
          <w:tcPr>
            <w:tcW w:w="2923" w:type="dxa"/>
          </w:tcPr>
          <w:p w:rsidR="00E05B83" w:rsidRPr="00E05B83" w:rsidRDefault="00E05B83" w:rsidP="00E05B8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2923" w:type="dxa"/>
          </w:tcPr>
          <w:p w:rsidR="00E05B83" w:rsidRPr="00E05B83" w:rsidRDefault="00E05B83" w:rsidP="00E05B83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23" w:type="dxa"/>
          </w:tcPr>
          <w:p w:rsidR="00E05B83" w:rsidRPr="00E05B83" w:rsidRDefault="00E05B83" w:rsidP="00E05B83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4" w:type="dxa"/>
          </w:tcPr>
          <w:p w:rsidR="00E05B83" w:rsidRPr="00E05B83" w:rsidRDefault="00E05B83" w:rsidP="00E05B83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  <w:tr w:rsidR="00E05B83" w:rsidRPr="00E05B83" w:rsidTr="006C495E">
        <w:tc>
          <w:tcPr>
            <w:tcW w:w="2923" w:type="dxa"/>
          </w:tcPr>
          <w:p w:rsidR="00E05B83" w:rsidRPr="00E05B83" w:rsidRDefault="00E05B83" w:rsidP="00E05B8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2923" w:type="dxa"/>
          </w:tcPr>
          <w:p w:rsidR="00E05B83" w:rsidRPr="00E05B83" w:rsidRDefault="00E05B83" w:rsidP="00E05B83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23" w:type="dxa"/>
          </w:tcPr>
          <w:p w:rsidR="00E05B83" w:rsidRPr="00E05B83" w:rsidRDefault="00E05B83" w:rsidP="00E05B83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24" w:type="dxa"/>
          </w:tcPr>
          <w:p w:rsidR="00E05B83" w:rsidRPr="00E05B83" w:rsidRDefault="00E05B83" w:rsidP="00E05B83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13</w:t>
            </w:r>
          </w:p>
        </w:tc>
      </w:tr>
      <w:tr w:rsidR="00E05B83" w:rsidRPr="00E05B83" w:rsidTr="006C495E">
        <w:tc>
          <w:tcPr>
            <w:tcW w:w="2923" w:type="dxa"/>
          </w:tcPr>
          <w:p w:rsidR="00E05B83" w:rsidRPr="00E05B83" w:rsidRDefault="00E05B83" w:rsidP="00E05B8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2923" w:type="dxa"/>
          </w:tcPr>
          <w:p w:rsidR="00E05B83" w:rsidRPr="00E05B83" w:rsidRDefault="00E05B83" w:rsidP="00E05B83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23" w:type="dxa"/>
          </w:tcPr>
          <w:p w:rsidR="00E05B83" w:rsidRPr="00E05B83" w:rsidRDefault="00E05B83" w:rsidP="00E05B83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4" w:type="dxa"/>
          </w:tcPr>
          <w:p w:rsidR="00E05B83" w:rsidRPr="00E05B83" w:rsidRDefault="00E05B83" w:rsidP="00E05B83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8</w:t>
            </w:r>
          </w:p>
        </w:tc>
      </w:tr>
    </w:tbl>
    <w:p w:rsidR="00E05B83" w:rsidRPr="00E05B83" w:rsidRDefault="00E05B83" w:rsidP="00E05B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E05B83" w:rsidRPr="00E05B83" w:rsidRDefault="00E05B83" w:rsidP="00E05B83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Times New Roman" w:eastAsia="Times New Roman" w:hAnsi="Times New Roman" w:cs="Times New Roman"/>
          <w:b/>
          <w:i/>
          <w:color w:val="17365D" w:themeColor="text2" w:themeShade="BF"/>
          <w:spacing w:val="5"/>
          <w:kern w:val="28"/>
          <w:sz w:val="32"/>
          <w:szCs w:val="32"/>
          <w:lang w:eastAsia="ru-RU"/>
        </w:rPr>
      </w:pPr>
    </w:p>
    <w:p w:rsidR="00E05B83" w:rsidRPr="00E05B83" w:rsidRDefault="00E05B83" w:rsidP="00E05B83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Times New Roman" w:eastAsia="Times New Roman" w:hAnsi="Times New Roman" w:cs="Times New Roman"/>
          <w:b/>
          <w:i/>
          <w:color w:val="17365D" w:themeColor="text2" w:themeShade="BF"/>
          <w:spacing w:val="5"/>
          <w:kern w:val="28"/>
          <w:sz w:val="32"/>
          <w:szCs w:val="32"/>
          <w:lang w:eastAsia="ru-RU"/>
        </w:rPr>
      </w:pPr>
    </w:p>
    <w:p w:rsidR="00E05B83" w:rsidRPr="00E05B83" w:rsidRDefault="00E05B83" w:rsidP="00E05B83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Times New Roman" w:eastAsia="Times New Roman" w:hAnsi="Times New Roman" w:cs="Times New Roman"/>
          <w:b/>
          <w:i/>
          <w:color w:val="17365D" w:themeColor="text2" w:themeShade="BF"/>
          <w:spacing w:val="5"/>
          <w:kern w:val="28"/>
          <w:sz w:val="32"/>
          <w:szCs w:val="32"/>
          <w:lang w:eastAsia="ru-RU"/>
        </w:rPr>
      </w:pPr>
    </w:p>
    <w:p w:rsidR="00E05B83" w:rsidRPr="00E05B83" w:rsidRDefault="00E05B83" w:rsidP="00E05B83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Times New Roman" w:eastAsia="Times New Roman" w:hAnsi="Times New Roman" w:cs="Times New Roman"/>
          <w:b/>
          <w:i/>
          <w:color w:val="17365D" w:themeColor="text2" w:themeShade="BF"/>
          <w:spacing w:val="5"/>
          <w:kern w:val="28"/>
          <w:sz w:val="32"/>
          <w:szCs w:val="32"/>
          <w:lang w:eastAsia="ru-RU"/>
        </w:rPr>
      </w:pPr>
    </w:p>
    <w:p w:rsidR="00E05B83" w:rsidRPr="00E05B83" w:rsidRDefault="00E05B83" w:rsidP="00E05B83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Times New Roman" w:eastAsia="Times New Roman" w:hAnsi="Times New Roman" w:cs="Times New Roman"/>
          <w:b/>
          <w:i/>
          <w:color w:val="17365D" w:themeColor="text2" w:themeShade="BF"/>
          <w:spacing w:val="5"/>
          <w:kern w:val="28"/>
          <w:sz w:val="32"/>
          <w:szCs w:val="32"/>
          <w:lang w:eastAsia="ru-RU"/>
        </w:rPr>
      </w:pPr>
    </w:p>
    <w:p w:rsidR="00E05B83" w:rsidRPr="00E05B83" w:rsidRDefault="00E05B83" w:rsidP="00E05B83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Times New Roman" w:eastAsia="Times New Roman" w:hAnsi="Times New Roman" w:cs="Times New Roman"/>
          <w:b/>
          <w:i/>
          <w:color w:val="17365D" w:themeColor="text2" w:themeShade="BF"/>
          <w:spacing w:val="5"/>
          <w:kern w:val="28"/>
          <w:sz w:val="32"/>
          <w:szCs w:val="32"/>
          <w:lang w:eastAsia="ru-RU"/>
        </w:rPr>
      </w:pPr>
    </w:p>
    <w:p w:rsidR="00E05B83" w:rsidRPr="00E05B83" w:rsidRDefault="00E05B83" w:rsidP="00E05B83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Times New Roman" w:eastAsia="Times New Roman" w:hAnsi="Times New Roman" w:cs="Times New Roman"/>
          <w:b/>
          <w:i/>
          <w:color w:val="17365D" w:themeColor="text2" w:themeShade="BF"/>
          <w:spacing w:val="5"/>
          <w:kern w:val="28"/>
          <w:sz w:val="32"/>
          <w:szCs w:val="32"/>
          <w:lang w:eastAsia="ru-RU"/>
        </w:rPr>
      </w:pPr>
    </w:p>
    <w:p w:rsidR="00E05B83" w:rsidRPr="00E05B83" w:rsidRDefault="00E05B83" w:rsidP="00E05B83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Times New Roman" w:eastAsia="Times New Roman" w:hAnsi="Times New Roman" w:cs="Times New Roman"/>
          <w:b/>
          <w:i/>
          <w:color w:val="17365D" w:themeColor="text2" w:themeShade="BF"/>
          <w:spacing w:val="5"/>
          <w:kern w:val="28"/>
          <w:sz w:val="32"/>
          <w:szCs w:val="32"/>
          <w:lang w:eastAsia="ru-RU"/>
        </w:rPr>
      </w:pPr>
    </w:p>
    <w:p w:rsidR="00E05B83" w:rsidRPr="00E05B83" w:rsidRDefault="00E05B83" w:rsidP="00E05B83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Times New Roman" w:eastAsia="Times New Roman" w:hAnsi="Times New Roman" w:cs="Times New Roman"/>
          <w:b/>
          <w:i/>
          <w:color w:val="17365D" w:themeColor="text2" w:themeShade="BF"/>
          <w:spacing w:val="5"/>
          <w:kern w:val="28"/>
          <w:sz w:val="32"/>
          <w:szCs w:val="32"/>
          <w:lang w:eastAsia="ru-RU"/>
        </w:rPr>
      </w:pPr>
    </w:p>
    <w:p w:rsidR="00E05B83" w:rsidRPr="00E05B83" w:rsidRDefault="00E05B83" w:rsidP="00E05B83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Times New Roman" w:eastAsia="Times New Roman" w:hAnsi="Times New Roman" w:cs="Times New Roman"/>
          <w:b/>
          <w:i/>
          <w:color w:val="17365D" w:themeColor="text2" w:themeShade="BF"/>
          <w:spacing w:val="5"/>
          <w:kern w:val="28"/>
          <w:sz w:val="32"/>
          <w:szCs w:val="32"/>
          <w:lang w:eastAsia="ru-RU"/>
        </w:rPr>
      </w:pPr>
    </w:p>
    <w:p w:rsidR="00E05B83" w:rsidRPr="00E05B83" w:rsidRDefault="00E05B83" w:rsidP="00E05B83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Times New Roman" w:eastAsia="Times New Roman" w:hAnsi="Times New Roman" w:cs="Times New Roman"/>
          <w:b/>
          <w:i/>
          <w:color w:val="17365D" w:themeColor="text2" w:themeShade="BF"/>
          <w:spacing w:val="5"/>
          <w:kern w:val="28"/>
          <w:sz w:val="32"/>
          <w:szCs w:val="32"/>
          <w:lang w:eastAsia="ru-RU"/>
        </w:rPr>
      </w:pPr>
    </w:p>
    <w:p w:rsidR="00E05B83" w:rsidRDefault="00E05B83" w:rsidP="00E05B83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Times New Roman" w:eastAsia="Times New Roman" w:hAnsi="Times New Roman" w:cs="Times New Roman"/>
          <w:b/>
          <w:i/>
          <w:color w:val="17365D" w:themeColor="text2" w:themeShade="BF"/>
          <w:spacing w:val="5"/>
          <w:kern w:val="28"/>
          <w:sz w:val="32"/>
          <w:szCs w:val="32"/>
          <w:lang w:eastAsia="ru-RU"/>
        </w:rPr>
      </w:pPr>
    </w:p>
    <w:p w:rsidR="00E05B83" w:rsidRDefault="00E05B83" w:rsidP="00E05B83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Times New Roman" w:eastAsia="Times New Roman" w:hAnsi="Times New Roman" w:cs="Times New Roman"/>
          <w:b/>
          <w:i/>
          <w:color w:val="17365D" w:themeColor="text2" w:themeShade="BF"/>
          <w:spacing w:val="5"/>
          <w:kern w:val="28"/>
          <w:sz w:val="32"/>
          <w:szCs w:val="32"/>
          <w:lang w:eastAsia="ru-RU"/>
        </w:rPr>
      </w:pPr>
    </w:p>
    <w:p w:rsidR="00E05B83" w:rsidRDefault="00E05B83" w:rsidP="00E05B83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Times New Roman" w:eastAsia="Times New Roman" w:hAnsi="Times New Roman" w:cs="Times New Roman"/>
          <w:b/>
          <w:i/>
          <w:color w:val="17365D" w:themeColor="text2" w:themeShade="BF"/>
          <w:spacing w:val="5"/>
          <w:kern w:val="28"/>
          <w:sz w:val="32"/>
          <w:szCs w:val="32"/>
          <w:lang w:eastAsia="ru-RU"/>
        </w:rPr>
      </w:pPr>
    </w:p>
    <w:p w:rsidR="00E05B83" w:rsidRPr="00E05B83" w:rsidRDefault="00E05B83" w:rsidP="00E05B83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Times New Roman" w:eastAsia="Times New Roman" w:hAnsi="Times New Roman" w:cs="Times New Roman"/>
          <w:b/>
          <w:i/>
          <w:color w:val="17365D" w:themeColor="text2" w:themeShade="BF"/>
          <w:spacing w:val="5"/>
          <w:kern w:val="28"/>
          <w:sz w:val="32"/>
          <w:szCs w:val="32"/>
          <w:lang w:eastAsia="ru-RU"/>
        </w:rPr>
      </w:pPr>
      <w:r w:rsidRPr="00E05B83">
        <w:rPr>
          <w:rFonts w:ascii="Times New Roman" w:eastAsia="Times New Roman" w:hAnsi="Times New Roman" w:cs="Times New Roman"/>
          <w:b/>
          <w:i/>
          <w:color w:val="17365D" w:themeColor="text2" w:themeShade="BF"/>
          <w:spacing w:val="5"/>
          <w:kern w:val="28"/>
          <w:sz w:val="32"/>
          <w:szCs w:val="32"/>
          <w:lang w:eastAsia="ru-RU"/>
        </w:rPr>
        <w:lastRenderedPageBreak/>
        <w:t>Старшая группа</w:t>
      </w:r>
    </w:p>
    <w:p w:rsidR="00E05B83" w:rsidRPr="00E05B83" w:rsidRDefault="00E05B83" w:rsidP="00E05B83">
      <w:pPr>
        <w:rPr>
          <w:lang w:eastAsia="ru-RU"/>
        </w:rPr>
      </w:pPr>
    </w:p>
    <w:tbl>
      <w:tblPr>
        <w:tblW w:w="10773" w:type="dxa"/>
        <w:tblInd w:w="-10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126"/>
        <w:gridCol w:w="3119"/>
        <w:gridCol w:w="1842"/>
        <w:gridCol w:w="1701"/>
      </w:tblGrid>
      <w:tr w:rsidR="00E05B83" w:rsidRPr="00E05B83" w:rsidTr="006C495E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Исследуемый показатель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Репертуар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E05B83" w:rsidRPr="00E05B83" w:rsidTr="006C495E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Конец года</w:t>
            </w:r>
          </w:p>
        </w:tc>
      </w:tr>
      <w:tr w:rsidR="00E05B83" w:rsidRPr="00E05B83" w:rsidTr="006C495E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  <w:lang w:eastAsia="ru-RU"/>
              </w:rPr>
              <w:t>1. Слушание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1.1. Прослушать музыкальное произведение, определить характер музыки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высокий – чувствует характер музыки, ассоциации с образом</w:t>
            </w:r>
          </w:p>
          <w:p w:rsidR="00E05B83" w:rsidRPr="00E05B83" w:rsidRDefault="00E05B83" w:rsidP="00E05B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средний – чувствует только общий характер, настроение, высказывается с трудом</w:t>
            </w:r>
          </w:p>
          <w:p w:rsidR="00E05B83" w:rsidRPr="00E05B83" w:rsidRDefault="00E05B83" w:rsidP="00E05B83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низкий  - не чувствует характер музыки, не высказывается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proofErr w:type="spellStart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П.И.Чайковский</w:t>
            </w:r>
            <w:proofErr w:type="spellEnd"/>
          </w:p>
          <w:p w:rsidR="00E05B83" w:rsidRPr="00E05B83" w:rsidRDefault="00E05B83" w:rsidP="00E05B8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«Болезнь куклы»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proofErr w:type="spellStart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Г.Свиридов</w:t>
            </w:r>
            <w:proofErr w:type="spellEnd"/>
          </w:p>
          <w:p w:rsidR="00E05B83" w:rsidRPr="00E05B83" w:rsidRDefault="00E05B83" w:rsidP="00E05B8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«Парень с гармошкой»</w:t>
            </w:r>
          </w:p>
        </w:tc>
      </w:tr>
      <w:tr w:rsidR="00E05B83" w:rsidRPr="00E05B83" w:rsidTr="006C495E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1.2. Определить жанр музыкального произведения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высокий –  самостоятельно</w:t>
            </w:r>
          </w:p>
          <w:p w:rsidR="00E05B83" w:rsidRPr="00E05B83" w:rsidRDefault="00E05B83" w:rsidP="00E05B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proofErr w:type="gramStart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средний</w:t>
            </w:r>
            <w:proofErr w:type="gramEnd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– с помощью</w:t>
            </w:r>
          </w:p>
          <w:p w:rsidR="00E05B83" w:rsidRPr="00E05B83" w:rsidRDefault="00E05B83" w:rsidP="00E05B83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низкий – не определил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Д/и «Музыкальный светофор»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Д/и «Три кита»</w:t>
            </w:r>
          </w:p>
        </w:tc>
      </w:tr>
      <w:tr w:rsidR="00E05B83" w:rsidRPr="00E05B83" w:rsidTr="006C495E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1.3. Выбрать из нескольких иллюстраций одну, подходящую к произведению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высокий – выбрал правильно самостоятельно</w:t>
            </w:r>
          </w:p>
          <w:p w:rsidR="00E05B83" w:rsidRPr="00E05B83" w:rsidRDefault="00E05B83" w:rsidP="00E05B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proofErr w:type="gramStart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средний</w:t>
            </w:r>
            <w:proofErr w:type="gramEnd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– выбрал правильно с помощью</w:t>
            </w:r>
          </w:p>
          <w:p w:rsidR="00E05B83" w:rsidRPr="00E05B83" w:rsidRDefault="00E05B83" w:rsidP="00E05B83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низкий – выбрал не правильно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proofErr w:type="spellStart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П.И.Чайковский</w:t>
            </w:r>
            <w:proofErr w:type="spellEnd"/>
          </w:p>
          <w:p w:rsidR="00E05B83" w:rsidRPr="00E05B83" w:rsidRDefault="00E05B83" w:rsidP="00E05B8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«Новая кукла»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П.И. Чайковский</w:t>
            </w:r>
          </w:p>
          <w:p w:rsidR="00E05B83" w:rsidRPr="00E05B83" w:rsidRDefault="00E05B83" w:rsidP="00E05B8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балет «Лебединое озеро» «Танец лебедей»</w:t>
            </w:r>
          </w:p>
        </w:tc>
      </w:tr>
      <w:tr w:rsidR="00E05B83" w:rsidRPr="00E05B83" w:rsidTr="006C495E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b/>
                <w:i/>
                <w:color w:val="E36C0A" w:themeColor="accent6" w:themeShade="BF"/>
                <w:sz w:val="24"/>
                <w:szCs w:val="24"/>
                <w:lang w:eastAsia="ru-RU"/>
              </w:rPr>
              <w:t>2. Пение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2.1. Пение знакомой песни в сопровождении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proofErr w:type="gramStart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высокий</w:t>
            </w:r>
            <w:proofErr w:type="gramEnd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– чисто интонирует всю мелодию</w:t>
            </w:r>
          </w:p>
          <w:p w:rsidR="00E05B83" w:rsidRPr="00E05B83" w:rsidRDefault="00E05B83" w:rsidP="00E05B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proofErr w:type="gramStart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средний</w:t>
            </w:r>
            <w:proofErr w:type="gramEnd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– чисто интонирует только отрезки</w:t>
            </w:r>
          </w:p>
          <w:p w:rsidR="00E05B83" w:rsidRPr="00E05B83" w:rsidRDefault="00E05B83" w:rsidP="00E05B83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proofErr w:type="gramStart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низкий</w:t>
            </w:r>
            <w:proofErr w:type="gramEnd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– интонирует только общее направление мелодии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«Дождик» </w:t>
            </w:r>
            <w:proofErr w:type="spellStart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А.Понамаревой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«Зима проходит» </w:t>
            </w:r>
            <w:proofErr w:type="spellStart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р.н.п</w:t>
            </w:r>
            <w:proofErr w:type="spellEnd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.</w:t>
            </w:r>
          </w:p>
          <w:p w:rsidR="00E05B83" w:rsidRPr="00E05B83" w:rsidRDefault="00E05B83" w:rsidP="00E05B8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(М/</w:t>
            </w:r>
            <w:proofErr w:type="gramStart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р</w:t>
            </w:r>
            <w:proofErr w:type="gramEnd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1/2008)</w:t>
            </w:r>
          </w:p>
        </w:tc>
      </w:tr>
      <w:tr w:rsidR="00E05B83" w:rsidRPr="00E05B83" w:rsidTr="006C495E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2.2. Пение знакомой песни без сопровождения (a </w:t>
            </w:r>
            <w:proofErr w:type="spellStart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capella</w:t>
            </w:r>
            <w:proofErr w:type="spellEnd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proofErr w:type="gramStart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высокий</w:t>
            </w:r>
            <w:proofErr w:type="gramEnd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– чисто интонирует всю мелодию</w:t>
            </w:r>
          </w:p>
          <w:p w:rsidR="00E05B83" w:rsidRPr="00E05B83" w:rsidRDefault="00E05B83" w:rsidP="00E05B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proofErr w:type="gramStart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средний</w:t>
            </w:r>
            <w:proofErr w:type="gramEnd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– интонирует направление мелодии</w:t>
            </w:r>
          </w:p>
          <w:p w:rsidR="00E05B83" w:rsidRPr="00E05B83" w:rsidRDefault="00E05B83" w:rsidP="00E05B83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proofErr w:type="gramStart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низкий</w:t>
            </w:r>
            <w:proofErr w:type="gramEnd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– проговаривает слова в ритме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«А воробьи чирикают» </w:t>
            </w:r>
            <w:proofErr w:type="spellStart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Т.Тряпицыной</w:t>
            </w:r>
            <w:proofErr w:type="spellEnd"/>
          </w:p>
          <w:p w:rsidR="00E05B83" w:rsidRPr="00E05B83" w:rsidRDefault="00E05B83" w:rsidP="00E05B8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(М/</w:t>
            </w:r>
            <w:proofErr w:type="gramStart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</w:t>
            </w:r>
            <w:proofErr w:type="gramEnd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№4 2008)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«Весна» </w:t>
            </w:r>
            <w:proofErr w:type="spellStart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И.Меньших</w:t>
            </w:r>
            <w:proofErr w:type="spellEnd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(М/р</w:t>
            </w:r>
            <w:proofErr w:type="gramStart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</w:t>
            </w:r>
            <w:proofErr w:type="gramEnd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/2008)</w:t>
            </w:r>
          </w:p>
        </w:tc>
      </w:tr>
      <w:tr w:rsidR="00E05B83" w:rsidRPr="00E05B83" w:rsidTr="006C495E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2.3. Пение мало знакомой </w:t>
            </w:r>
            <w:proofErr w:type="spellStart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попевки</w:t>
            </w:r>
            <w:proofErr w:type="spellEnd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с сопровождением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proofErr w:type="gramStart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высокий</w:t>
            </w:r>
            <w:proofErr w:type="gramEnd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– чисто интонирует всю мелодию или отрезки</w:t>
            </w:r>
          </w:p>
          <w:p w:rsidR="00E05B83" w:rsidRPr="00E05B83" w:rsidRDefault="00E05B83" w:rsidP="00E05B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proofErr w:type="gramStart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средний</w:t>
            </w:r>
            <w:proofErr w:type="gramEnd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– интонирует только общее направление мелодии</w:t>
            </w:r>
          </w:p>
          <w:p w:rsidR="00E05B83" w:rsidRPr="00E05B83" w:rsidRDefault="00E05B83" w:rsidP="00E05B83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низкий – не интонирует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«Смелый пилот» Тиличеевой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«Артистка» </w:t>
            </w:r>
            <w:proofErr w:type="spellStart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Кабалевский</w:t>
            </w:r>
            <w:proofErr w:type="spellEnd"/>
          </w:p>
        </w:tc>
      </w:tr>
      <w:tr w:rsidR="00E05B83" w:rsidRPr="00E05B83" w:rsidTr="006C495E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5B83" w:rsidRPr="00E05B83" w:rsidRDefault="00E05B83" w:rsidP="00E05B83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3. Музыкально-ритмические движения</w:t>
            </w:r>
            <w:r w:rsidRPr="00E05B83">
              <w:rPr>
                <w:rFonts w:ascii="Arial" w:eastAsia="Times New Roman" w:hAnsi="Arial" w:cs="Arial"/>
                <w:b/>
                <w:i/>
                <w:color w:val="666666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5B83" w:rsidRPr="00E05B83" w:rsidRDefault="00E05B83" w:rsidP="00E05B83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3.1. Исполнение движений в свободной пляске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5B83" w:rsidRPr="00E05B83" w:rsidRDefault="00E05B83" w:rsidP="00E05B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proofErr w:type="gramStart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высокий</w:t>
            </w:r>
            <w:proofErr w:type="gramEnd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– исполняет движения выразительно, эмоционально</w:t>
            </w:r>
          </w:p>
          <w:p w:rsidR="00E05B83" w:rsidRPr="00E05B83" w:rsidRDefault="00E05B83" w:rsidP="00E05B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proofErr w:type="gramStart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средний</w:t>
            </w:r>
            <w:proofErr w:type="gramEnd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– исполняет движения менее выразительно и не эмоционально</w:t>
            </w:r>
          </w:p>
          <w:p w:rsidR="00E05B83" w:rsidRPr="00E05B83" w:rsidRDefault="00E05B83" w:rsidP="00E05B83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proofErr w:type="gramStart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>низкий</w:t>
            </w:r>
            <w:proofErr w:type="gramEnd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– исполняет движения не выразительно и не эмоционально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5B83" w:rsidRPr="00E05B83" w:rsidRDefault="00E05B83" w:rsidP="00E05B8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 xml:space="preserve">«Ах, вы сени» </w:t>
            </w:r>
            <w:proofErr w:type="spellStart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р.н.</w:t>
            </w:r>
            <w:proofErr w:type="gramStart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5B83" w:rsidRPr="00E05B83" w:rsidRDefault="00E05B83" w:rsidP="00E05B8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«</w:t>
            </w:r>
            <w:proofErr w:type="gramStart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Во</w:t>
            </w:r>
            <w:proofErr w:type="gramEnd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саду ли, в огороде» </w:t>
            </w:r>
            <w:proofErr w:type="spellStart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р.н.п</w:t>
            </w:r>
            <w:proofErr w:type="spellEnd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.</w:t>
            </w:r>
          </w:p>
        </w:tc>
      </w:tr>
      <w:tr w:rsidR="00E05B83" w:rsidRPr="00E05B83" w:rsidTr="006C495E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5B83" w:rsidRPr="00E05B83" w:rsidRDefault="00E05B83" w:rsidP="00E05B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5B83" w:rsidRPr="00E05B83" w:rsidRDefault="00E05B83" w:rsidP="00E05B83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3. 2. Импровизация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5B83" w:rsidRPr="00E05B83" w:rsidRDefault="00E05B83" w:rsidP="00E05B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высокий – выразительно, оригинально, эмоционально, самостоятельно</w:t>
            </w:r>
          </w:p>
          <w:p w:rsidR="00E05B83" w:rsidRPr="00E05B83" w:rsidRDefault="00E05B83" w:rsidP="00E05B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proofErr w:type="gramStart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средний</w:t>
            </w:r>
            <w:proofErr w:type="gramEnd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– с помощью</w:t>
            </w:r>
          </w:p>
          <w:p w:rsidR="00E05B83" w:rsidRPr="00E05B83" w:rsidRDefault="00E05B83" w:rsidP="00E05B83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низкий – не справился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5B83" w:rsidRPr="00E05B83" w:rsidRDefault="00E05B83" w:rsidP="00E05B8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proofErr w:type="gramStart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</w:t>
            </w:r>
            <w:proofErr w:type="gramEnd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/и «Заинька, выходи»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5B83" w:rsidRPr="00E05B83" w:rsidRDefault="00E05B83" w:rsidP="00E05B8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proofErr w:type="gramStart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</w:t>
            </w:r>
            <w:proofErr w:type="gramEnd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/и «Кошка и мышка»</w:t>
            </w:r>
          </w:p>
        </w:tc>
      </w:tr>
      <w:tr w:rsidR="00E05B83" w:rsidRPr="00E05B83" w:rsidTr="006C495E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4. Игра на детских музыкальных инструментах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4.1. Воспроизвести ритмический рисунок  мелодии в хлопках и  на ударных инструментах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высокий – воспроизводит ритм точно</w:t>
            </w:r>
          </w:p>
          <w:p w:rsidR="00E05B83" w:rsidRPr="00E05B83" w:rsidRDefault="00E05B83" w:rsidP="00E05B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средний – воспроизводит метр</w:t>
            </w:r>
          </w:p>
          <w:p w:rsidR="00E05B83" w:rsidRPr="00E05B83" w:rsidRDefault="00E05B83" w:rsidP="00E05B83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низкий – действует беспорядочно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Д/и «Веселые подружки»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Д/и «Передай ритм»»</w:t>
            </w:r>
          </w:p>
        </w:tc>
      </w:tr>
      <w:tr w:rsidR="00E05B83" w:rsidRPr="00E05B83" w:rsidTr="006C495E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4.2. Соответствие движений характеру музыки с контрастными частями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высокий - соответствуют</w:t>
            </w:r>
          </w:p>
          <w:p w:rsidR="00E05B83" w:rsidRPr="00E05B83" w:rsidRDefault="00E05B83" w:rsidP="00E05B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средний – частично соответствуют</w:t>
            </w:r>
          </w:p>
          <w:p w:rsidR="00E05B83" w:rsidRPr="00E05B83" w:rsidRDefault="00E05B83" w:rsidP="00E05B83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низкий – не соответствуют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«Шаг с </w:t>
            </w:r>
            <w:proofErr w:type="gramStart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высоким</w:t>
            </w:r>
            <w:proofErr w:type="gramEnd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подьемом</w:t>
            </w:r>
            <w:proofErr w:type="spellEnd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ног и поскоки» </w:t>
            </w:r>
            <w:proofErr w:type="spellStart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Т.Ломовой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«Потопаем-покружимся»</w:t>
            </w:r>
          </w:p>
          <w:p w:rsidR="00E05B83" w:rsidRPr="00E05B83" w:rsidRDefault="00E05B83" w:rsidP="00E05B8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proofErr w:type="spellStart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Т.Ломовой</w:t>
            </w:r>
            <w:proofErr w:type="spellEnd"/>
          </w:p>
        </w:tc>
      </w:tr>
      <w:tr w:rsidR="00E05B83" w:rsidRPr="00E05B83" w:rsidTr="006C495E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4.3. Соответствие движений ритму музыки </w:t>
            </w:r>
          </w:p>
          <w:p w:rsidR="00E05B83" w:rsidRPr="00E05B83" w:rsidRDefault="00E05B83" w:rsidP="00E05B83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(с использованием смены ритма)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высокий – соответствует</w:t>
            </w:r>
          </w:p>
          <w:p w:rsidR="00E05B83" w:rsidRPr="00E05B83" w:rsidRDefault="00E05B83" w:rsidP="00E05B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средний – частично соответствует</w:t>
            </w:r>
          </w:p>
          <w:p w:rsidR="00E05B83" w:rsidRPr="00E05B83" w:rsidRDefault="00E05B83" w:rsidP="00E05B83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низкий  – не соответствует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«На лошадке» </w:t>
            </w:r>
            <w:proofErr w:type="spellStart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В.Витлина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5B83" w:rsidRPr="00E05B83" w:rsidRDefault="00E05B83" w:rsidP="00E05B8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«Веснянка» (</w:t>
            </w:r>
            <w:proofErr w:type="spellStart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у.н</w:t>
            </w:r>
            <w:proofErr w:type="gramStart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)</w:t>
            </w:r>
          </w:p>
        </w:tc>
      </w:tr>
    </w:tbl>
    <w:tbl>
      <w:tblPr>
        <w:tblStyle w:val="ab"/>
        <w:tblpPr w:leftFromText="180" w:rightFromText="180" w:vertAnchor="text" w:horzAnchor="margin" w:tblpXSpec="center" w:tblpY="1024"/>
        <w:tblW w:w="0" w:type="auto"/>
        <w:tblLook w:val="04A0" w:firstRow="1" w:lastRow="0" w:firstColumn="1" w:lastColumn="0" w:noHBand="0" w:noVBand="1"/>
      </w:tblPr>
      <w:tblGrid>
        <w:gridCol w:w="2406"/>
        <w:gridCol w:w="2486"/>
        <w:gridCol w:w="2354"/>
        <w:gridCol w:w="2325"/>
      </w:tblGrid>
      <w:tr w:rsidR="00E05B83" w:rsidRPr="00E05B83" w:rsidTr="006C495E">
        <w:tc>
          <w:tcPr>
            <w:tcW w:w="2923" w:type="dxa"/>
          </w:tcPr>
          <w:p w:rsidR="00E05B83" w:rsidRPr="00E05B83" w:rsidRDefault="00E05B83" w:rsidP="00E05B8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2923" w:type="dxa"/>
          </w:tcPr>
          <w:p w:rsidR="00E05B83" w:rsidRPr="00E05B83" w:rsidRDefault="00E05B83" w:rsidP="00E05B8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Количество детей </w:t>
            </w:r>
          </w:p>
        </w:tc>
        <w:tc>
          <w:tcPr>
            <w:tcW w:w="2923" w:type="dxa"/>
          </w:tcPr>
          <w:p w:rsidR="00E05B83" w:rsidRPr="00E05B83" w:rsidRDefault="00E05B83" w:rsidP="00E05B8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2924" w:type="dxa"/>
          </w:tcPr>
          <w:p w:rsidR="00E05B83" w:rsidRPr="00E05B83" w:rsidRDefault="00E05B83" w:rsidP="00E05B8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Конец года</w:t>
            </w:r>
          </w:p>
        </w:tc>
      </w:tr>
      <w:tr w:rsidR="00E05B83" w:rsidRPr="00E05B83" w:rsidTr="006C495E">
        <w:tc>
          <w:tcPr>
            <w:tcW w:w="2923" w:type="dxa"/>
          </w:tcPr>
          <w:p w:rsidR="00E05B83" w:rsidRPr="00E05B83" w:rsidRDefault="00E05B83" w:rsidP="00E05B8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2923" w:type="dxa"/>
          </w:tcPr>
          <w:p w:rsidR="00E05B83" w:rsidRPr="00E05B83" w:rsidRDefault="00E05B83" w:rsidP="00E05B83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23" w:type="dxa"/>
          </w:tcPr>
          <w:p w:rsidR="00E05B83" w:rsidRPr="00E05B83" w:rsidRDefault="00E05B83" w:rsidP="00E05B83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4" w:type="dxa"/>
          </w:tcPr>
          <w:p w:rsidR="00E05B83" w:rsidRPr="00E05B83" w:rsidRDefault="00E05B83" w:rsidP="00E05B83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  <w:tr w:rsidR="00E05B83" w:rsidRPr="00E05B83" w:rsidTr="006C495E">
        <w:tc>
          <w:tcPr>
            <w:tcW w:w="2923" w:type="dxa"/>
          </w:tcPr>
          <w:p w:rsidR="00E05B83" w:rsidRPr="00E05B83" w:rsidRDefault="00E05B83" w:rsidP="00E05B8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2923" w:type="dxa"/>
          </w:tcPr>
          <w:p w:rsidR="00E05B83" w:rsidRPr="00E05B83" w:rsidRDefault="00E05B83" w:rsidP="00E05B83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23" w:type="dxa"/>
          </w:tcPr>
          <w:p w:rsidR="00E05B83" w:rsidRPr="00E05B83" w:rsidRDefault="00E05B83" w:rsidP="00E05B83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24" w:type="dxa"/>
          </w:tcPr>
          <w:p w:rsidR="00E05B83" w:rsidRPr="00E05B83" w:rsidRDefault="00E05B83" w:rsidP="00E05B83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20</w:t>
            </w:r>
          </w:p>
        </w:tc>
      </w:tr>
      <w:tr w:rsidR="00E05B83" w:rsidRPr="00E05B83" w:rsidTr="006C495E">
        <w:tc>
          <w:tcPr>
            <w:tcW w:w="2923" w:type="dxa"/>
          </w:tcPr>
          <w:p w:rsidR="00E05B83" w:rsidRPr="00E05B83" w:rsidRDefault="00E05B83" w:rsidP="00E05B8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2923" w:type="dxa"/>
          </w:tcPr>
          <w:p w:rsidR="00E05B83" w:rsidRPr="00E05B83" w:rsidRDefault="00E05B83" w:rsidP="00E05B83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23" w:type="dxa"/>
          </w:tcPr>
          <w:p w:rsidR="00E05B83" w:rsidRPr="00E05B83" w:rsidRDefault="00E05B83" w:rsidP="00E05B83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24" w:type="dxa"/>
          </w:tcPr>
          <w:p w:rsidR="00E05B83" w:rsidRPr="00E05B83" w:rsidRDefault="00E05B83" w:rsidP="00E05B83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5B8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15</w:t>
            </w:r>
          </w:p>
        </w:tc>
      </w:tr>
    </w:tbl>
    <w:p w:rsidR="00E05B83" w:rsidRPr="00E05B83" w:rsidRDefault="00E05B83" w:rsidP="00E05B83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Times New Roman" w:eastAsia="Times New Roman" w:hAnsi="Times New Roman" w:cs="Times New Roman"/>
          <w:b/>
          <w:i/>
          <w:color w:val="17365D" w:themeColor="text2" w:themeShade="BF"/>
          <w:spacing w:val="5"/>
          <w:kern w:val="28"/>
          <w:sz w:val="32"/>
          <w:szCs w:val="32"/>
          <w:lang w:eastAsia="ru-RU"/>
        </w:rPr>
      </w:pPr>
      <w:r w:rsidRPr="00E05B83">
        <w:rPr>
          <w:rFonts w:ascii="Times New Roman" w:eastAsia="Times New Roman" w:hAnsi="Times New Roman" w:cs="Times New Roman"/>
          <w:b/>
          <w:i/>
          <w:color w:val="17365D" w:themeColor="text2" w:themeShade="BF"/>
          <w:spacing w:val="5"/>
          <w:kern w:val="28"/>
          <w:sz w:val="32"/>
          <w:szCs w:val="32"/>
          <w:lang w:eastAsia="ru-RU"/>
        </w:rPr>
        <w:t>Старшая группа</w:t>
      </w:r>
    </w:p>
    <w:p w:rsidR="00E05B83" w:rsidRPr="00E05B83" w:rsidRDefault="00E05B83" w:rsidP="00E05B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C8445A" w:rsidRDefault="00C8445A" w:rsidP="001A5EFA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8445A" w:rsidRDefault="00C8445A" w:rsidP="001A5EFA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8445A" w:rsidRDefault="00C8445A" w:rsidP="001A5EFA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8445A" w:rsidRDefault="00C8445A" w:rsidP="001A5EFA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8445A" w:rsidRDefault="00C8445A" w:rsidP="001A5EFA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8445A" w:rsidRDefault="00C8445A" w:rsidP="001A5EFA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8445A" w:rsidRDefault="00C8445A" w:rsidP="001A5EFA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8445A" w:rsidRDefault="00C8445A" w:rsidP="001A5EFA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8445A" w:rsidRDefault="00C8445A" w:rsidP="001A5EFA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8445A" w:rsidRDefault="00C8445A" w:rsidP="001A5EFA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8445A" w:rsidRDefault="00C8445A" w:rsidP="001A5EFA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A5EFA" w:rsidRDefault="001A5EFA" w:rsidP="001A5EFA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1A5EF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Вывод:</w:t>
      </w:r>
      <w:r w:rsidRPr="001A5E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A5EFA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Повышение уровня музыкального восприятия, музыкально-ритмического чувства и ритмичности движений: сформированы умения выразительно и ритмично двигаться в соответствии с разнообразным характером музыки, передавая в танце эмоционально-образное содержание; развито танцевально-игровое творчество, сформированы навыки художественного исполнения различных образов при </w:t>
      </w:r>
      <w:proofErr w:type="spellStart"/>
      <w:r w:rsidRPr="001A5EFA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инсценировании</w:t>
      </w:r>
      <w:proofErr w:type="spellEnd"/>
      <w:r w:rsidRPr="001A5EFA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песен, театральных постановок.</w:t>
      </w:r>
    </w:p>
    <w:p w:rsidR="001A5EFA" w:rsidRPr="001A5EFA" w:rsidRDefault="001A5EFA" w:rsidP="001A5EFA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color w:val="31849B"/>
          <w:sz w:val="28"/>
          <w:szCs w:val="28"/>
          <w:lang w:eastAsia="ru-RU"/>
        </w:rPr>
      </w:pPr>
      <w:proofErr w:type="spellStart"/>
      <w:r w:rsidRPr="001A5EFA">
        <w:rPr>
          <w:rFonts w:ascii="Times New Roman" w:eastAsia="Times New Roman" w:hAnsi="Times New Roman" w:cs="Times New Roman"/>
          <w:b/>
          <w:color w:val="31849B"/>
          <w:sz w:val="28"/>
          <w:szCs w:val="28"/>
          <w:lang w:eastAsia="ru-RU"/>
        </w:rPr>
        <w:t>Сформированность</w:t>
      </w:r>
      <w:proofErr w:type="spellEnd"/>
      <w:r w:rsidRPr="001A5EFA">
        <w:rPr>
          <w:rFonts w:ascii="Times New Roman" w:eastAsia="Times New Roman" w:hAnsi="Times New Roman" w:cs="Times New Roman"/>
          <w:b/>
          <w:color w:val="31849B"/>
          <w:sz w:val="28"/>
          <w:szCs w:val="28"/>
          <w:lang w:eastAsia="ru-RU"/>
        </w:rPr>
        <w:t xml:space="preserve"> у детей певческих умений навыков. Активное использование изученных песен в повседневной деятельности детей как </w:t>
      </w:r>
      <w:proofErr w:type="gramStart"/>
      <w:r w:rsidRPr="001A5EFA">
        <w:rPr>
          <w:rFonts w:ascii="Times New Roman" w:eastAsia="Times New Roman" w:hAnsi="Times New Roman" w:cs="Times New Roman"/>
          <w:b/>
          <w:color w:val="31849B"/>
          <w:sz w:val="28"/>
          <w:szCs w:val="28"/>
          <w:lang w:eastAsia="ru-RU"/>
        </w:rPr>
        <w:t>с</w:t>
      </w:r>
      <w:proofErr w:type="gramEnd"/>
      <w:r w:rsidRPr="001A5EFA">
        <w:rPr>
          <w:rFonts w:ascii="Times New Roman" w:eastAsia="Times New Roman" w:hAnsi="Times New Roman" w:cs="Times New Roman"/>
          <w:b/>
          <w:color w:val="31849B"/>
          <w:sz w:val="28"/>
          <w:szCs w:val="28"/>
          <w:lang w:eastAsia="ru-RU"/>
        </w:rPr>
        <w:t xml:space="preserve"> музыкальном сопровождении таки и без сопровождения. Высокий уровень развития музыкального слуха, певческого голоса, укрепление и расширение певческого диапазона. </w:t>
      </w:r>
    </w:p>
    <w:p w:rsidR="001A5EFA" w:rsidRPr="001A5EFA" w:rsidRDefault="001A5EFA" w:rsidP="001A5EFA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color w:val="E36C0A"/>
          <w:sz w:val="28"/>
          <w:szCs w:val="28"/>
          <w:lang w:eastAsia="ru-RU"/>
        </w:rPr>
      </w:pPr>
      <w:r w:rsidRPr="001A5EFA">
        <w:rPr>
          <w:rFonts w:ascii="Times New Roman" w:eastAsia="Times New Roman" w:hAnsi="Times New Roman" w:cs="Times New Roman"/>
          <w:b/>
          <w:color w:val="E36C0A"/>
          <w:sz w:val="28"/>
          <w:szCs w:val="28"/>
          <w:lang w:eastAsia="ru-RU"/>
        </w:rPr>
        <w:t xml:space="preserve">Сформирован большой багаж музыкальных впечатлений. У детей детского сада наблюдается высокий уровень развития музыкальных способностей и навыков культурного слушания музыки. Развита способность различать характер песен, инструментальных пьес, средства их выразительности, сформирован музыкальный вкус. Сформированы навыки и умения в самостоятельном, индивидуальном и коллективном пении, с музыкальным сопровождением и без него.  </w:t>
      </w:r>
    </w:p>
    <w:p w:rsidR="001A5EFA" w:rsidRPr="001A5EFA" w:rsidRDefault="001A5EFA" w:rsidP="001A5EFA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color w:val="5F497A"/>
          <w:sz w:val="28"/>
          <w:szCs w:val="28"/>
          <w:lang w:eastAsia="ru-RU"/>
        </w:rPr>
      </w:pPr>
      <w:r w:rsidRPr="001A5EFA">
        <w:rPr>
          <w:rFonts w:ascii="Times New Roman" w:eastAsia="Times New Roman" w:hAnsi="Times New Roman" w:cs="Times New Roman"/>
          <w:b/>
          <w:color w:val="5F497A"/>
          <w:sz w:val="28"/>
          <w:szCs w:val="28"/>
          <w:lang w:eastAsia="ru-RU"/>
        </w:rPr>
        <w:t>Повышение уровня развития творческой активности детей в доступных видах музыкальной исполнительской деятельности (игра в оркестре, пение, танцевальные движения и т.п.). Сформированы навыки импровизации под музыку соответствующего характера: дети придумывают движения, отражающие содержание песни; выразительно действуют с воображаемыми предметами, ищут способ передачи в движениях музыкальных образов, при этом проявляют активность и самостоятельность.</w:t>
      </w:r>
    </w:p>
    <w:p w:rsidR="00571CD4" w:rsidRDefault="00571CD4" w:rsidP="001A5EFA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71CD4" w:rsidRDefault="00571CD4" w:rsidP="001A5EFA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71CD4" w:rsidRDefault="00571CD4" w:rsidP="001A5EFA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A5EFA" w:rsidRDefault="001A5EFA" w:rsidP="001A5EFA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A5EF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Сформированы волевые качества: выдержка, настойчивость, целеустремленность, усидчивость. У детей развита сосредоточенность, память, фантазия, творческие способности, музыкальный вкус. У воспитанников МБДОУ выявлены высокие умения и навыки игры на музыкальных инструментах.</w:t>
      </w:r>
      <w:r w:rsidR="007276A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1A5EF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Сформированы навыки исполнения музыкальных произведений в оркестре и в ансамбле.  </w:t>
      </w:r>
    </w:p>
    <w:p w:rsidR="00571CD4" w:rsidRDefault="00571CD4" w:rsidP="001A5E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5F497A"/>
          <w:sz w:val="36"/>
          <w:szCs w:val="36"/>
          <w:lang w:eastAsia="ru-RU"/>
        </w:rPr>
      </w:pPr>
    </w:p>
    <w:p w:rsidR="00571CD4" w:rsidRDefault="00571CD4" w:rsidP="001A5E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5F497A"/>
          <w:sz w:val="36"/>
          <w:szCs w:val="36"/>
          <w:lang w:eastAsia="ru-RU"/>
        </w:rPr>
      </w:pPr>
    </w:p>
    <w:p w:rsidR="00571CD4" w:rsidRDefault="00571CD4" w:rsidP="001A5E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5F497A"/>
          <w:sz w:val="36"/>
          <w:szCs w:val="36"/>
          <w:lang w:eastAsia="ru-RU"/>
        </w:rPr>
      </w:pPr>
    </w:p>
    <w:p w:rsidR="00571CD4" w:rsidRDefault="00571CD4" w:rsidP="001A5E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5F497A"/>
          <w:sz w:val="36"/>
          <w:szCs w:val="36"/>
          <w:lang w:eastAsia="ru-RU"/>
        </w:rPr>
      </w:pPr>
    </w:p>
    <w:p w:rsidR="00571CD4" w:rsidRDefault="00571CD4" w:rsidP="001A5E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5F497A"/>
          <w:sz w:val="36"/>
          <w:szCs w:val="36"/>
          <w:lang w:eastAsia="ru-RU"/>
        </w:rPr>
      </w:pPr>
    </w:p>
    <w:p w:rsidR="00571CD4" w:rsidRDefault="00571CD4" w:rsidP="001A5E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5F497A"/>
          <w:sz w:val="36"/>
          <w:szCs w:val="36"/>
          <w:lang w:eastAsia="ru-RU"/>
        </w:rPr>
      </w:pPr>
    </w:p>
    <w:p w:rsidR="00571CD4" w:rsidRDefault="00571CD4" w:rsidP="001A5E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5F497A"/>
          <w:sz w:val="36"/>
          <w:szCs w:val="36"/>
          <w:lang w:eastAsia="ru-RU"/>
        </w:rPr>
      </w:pPr>
    </w:p>
    <w:p w:rsidR="00571CD4" w:rsidRDefault="00571CD4" w:rsidP="001A5E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5F497A"/>
          <w:sz w:val="36"/>
          <w:szCs w:val="36"/>
          <w:lang w:eastAsia="ru-RU"/>
        </w:rPr>
      </w:pPr>
    </w:p>
    <w:p w:rsidR="00571CD4" w:rsidRDefault="00571CD4" w:rsidP="001A5E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5F497A"/>
          <w:sz w:val="36"/>
          <w:szCs w:val="36"/>
          <w:lang w:eastAsia="ru-RU"/>
        </w:rPr>
      </w:pPr>
    </w:p>
    <w:p w:rsidR="00571CD4" w:rsidRDefault="00571CD4" w:rsidP="001A5E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5F497A"/>
          <w:sz w:val="36"/>
          <w:szCs w:val="36"/>
          <w:lang w:eastAsia="ru-RU"/>
        </w:rPr>
      </w:pPr>
    </w:p>
    <w:p w:rsidR="00571CD4" w:rsidRDefault="00571CD4" w:rsidP="001A5E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5F497A"/>
          <w:sz w:val="36"/>
          <w:szCs w:val="36"/>
          <w:lang w:eastAsia="ru-RU"/>
        </w:rPr>
      </w:pPr>
    </w:p>
    <w:p w:rsidR="00571CD4" w:rsidRDefault="00571CD4" w:rsidP="001A5E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5F497A"/>
          <w:sz w:val="36"/>
          <w:szCs w:val="36"/>
          <w:lang w:eastAsia="ru-RU"/>
        </w:rPr>
      </w:pPr>
    </w:p>
    <w:p w:rsidR="00571CD4" w:rsidRDefault="00571CD4" w:rsidP="001A5E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5F497A"/>
          <w:sz w:val="36"/>
          <w:szCs w:val="36"/>
          <w:lang w:eastAsia="ru-RU"/>
        </w:rPr>
      </w:pPr>
    </w:p>
    <w:p w:rsidR="00571CD4" w:rsidRDefault="00571CD4" w:rsidP="001A5E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5F497A"/>
          <w:sz w:val="36"/>
          <w:szCs w:val="36"/>
          <w:lang w:eastAsia="ru-RU"/>
        </w:rPr>
      </w:pPr>
    </w:p>
    <w:p w:rsidR="00571CD4" w:rsidRDefault="00571CD4" w:rsidP="001A5E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5F497A"/>
          <w:sz w:val="36"/>
          <w:szCs w:val="36"/>
          <w:lang w:eastAsia="ru-RU"/>
        </w:rPr>
      </w:pPr>
    </w:p>
    <w:p w:rsidR="00571CD4" w:rsidRDefault="00571CD4" w:rsidP="001A5E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5F497A"/>
          <w:sz w:val="36"/>
          <w:szCs w:val="36"/>
          <w:lang w:eastAsia="ru-RU"/>
        </w:rPr>
      </w:pPr>
    </w:p>
    <w:p w:rsidR="001A5EFA" w:rsidRPr="00F76C31" w:rsidRDefault="001A5EFA" w:rsidP="00F76C31">
      <w:pPr>
        <w:pStyle w:val="ac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lang w:eastAsia="ru-RU"/>
        </w:rPr>
      </w:pPr>
      <w:r w:rsidRPr="00F76C31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lang w:eastAsia="ru-RU"/>
        </w:rPr>
        <w:lastRenderedPageBreak/>
        <w:t>Результаты освоения обучающимися, воспитанниками образовательных программ и показатели динамики их достижений</w:t>
      </w:r>
    </w:p>
    <w:p w:rsidR="001A5EFA" w:rsidRPr="00F76C31" w:rsidRDefault="001A5EFA" w:rsidP="00F76C31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C31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  <w:lang w:eastAsia="ru-RU"/>
        </w:rPr>
        <w:t>Итоги освоения содержания программы воспитанниками</w:t>
      </w:r>
    </w:p>
    <w:p w:rsidR="001A5EFA" w:rsidRPr="001A5EFA" w:rsidRDefault="001A5EFA" w:rsidP="001A5EFA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процесс современного детского сада должен быть ориентирован на обеспечение развития каждого ребёнка, сохранение его уникальности и самобытности, создание возможностей раскрытия способностей и склонностей. Залогом эффективного проектирования педагогического процесса является наличие у педагога информации о возможностях, интересах и потребностях каждого ребёнка. </w:t>
      </w:r>
    </w:p>
    <w:p w:rsidR="001A5EFA" w:rsidRPr="001A5EFA" w:rsidRDefault="001A5EFA" w:rsidP="001A5EFA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выхода Федеральных государственных требований к структуре основной общеобразовательной программы дошкольного образования, разработанная мною диагностика включала в себя изучение таких параметров – восприятие музыки, пение, ритмические движения. С 2015 года помимо изучения динамики развития музыкальных способностей, отслеживаю результаты </w:t>
      </w:r>
      <w:proofErr w:type="spellStart"/>
      <w:r w:rsidRPr="001A5E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1A5EFA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процесса, обозна</w:t>
      </w:r>
      <w:r w:rsidR="00816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ченные во ФГОС </w:t>
      </w:r>
      <w:proofErr w:type="gramStart"/>
      <w:r w:rsidR="00816F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1A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1A5E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proofErr w:type="gramEnd"/>
      <w:r w:rsidRPr="001A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 не по полученным знаниям, умениям и навыкам, а по формируемым всем коллективом педагогов дошкольного учреждения интегративным личностным качествам детей. </w:t>
      </w:r>
    </w:p>
    <w:p w:rsidR="001A5EFA" w:rsidRPr="001A5EFA" w:rsidRDefault="001A5EFA" w:rsidP="001A5EFA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6FA6" w:rsidRPr="00F76C31" w:rsidRDefault="001A5EFA" w:rsidP="00F76C31">
      <w:pPr>
        <w:pStyle w:val="ac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76C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Мониторинг освоения детьми  </w:t>
      </w:r>
      <w:r w:rsidR="00816FA6" w:rsidRPr="00F76C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образовательной области «Художественно - эстетическое развитие»</w:t>
      </w:r>
    </w:p>
    <w:p w:rsidR="00816FA6" w:rsidRPr="00816FA6" w:rsidRDefault="001A5EFA" w:rsidP="00816FA6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  <w:r w:rsidRPr="001A5E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цели и задачи дошколь</w:t>
      </w:r>
      <w:r w:rsidR="00816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воспитания обозначены в    ФГОС </w:t>
      </w:r>
      <w:proofErr w:type="gramStart"/>
      <w:r w:rsidR="00816F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1A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1A5EF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proofErr w:type="gramEnd"/>
      <w:r w:rsidRPr="001A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формирование общей культуры детей, а задачи </w:t>
      </w:r>
      <w:r w:rsidR="00816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области </w:t>
      </w:r>
      <w:r w:rsidR="00816FA6" w:rsidRPr="00816FA6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«Художественно - эстетическое развитие»</w:t>
      </w:r>
    </w:p>
    <w:p w:rsidR="001A5EFA" w:rsidRPr="001A5EFA" w:rsidRDefault="001A5EFA" w:rsidP="00816FA6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F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 «развитие музыкальности, способности эмоционально воспринимать музыку, приобщение к музыкальному искусству».</w:t>
      </w:r>
    </w:p>
    <w:p w:rsidR="001A5EFA" w:rsidRPr="001A5EFA" w:rsidRDefault="001A5EFA" w:rsidP="001A5EFA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применения ценностного содержания музыкального образования в соответствии с целью развития общей культуры детей, </w:t>
      </w:r>
      <w:r w:rsidR="00816F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</w:t>
      </w:r>
      <w:r w:rsidR="00816FA6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 xml:space="preserve"> «</w:t>
      </w:r>
      <w:r w:rsidR="00816FA6" w:rsidRPr="00816FA6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Художественно - эстетическое развитие»</w:t>
      </w:r>
      <w:proofErr w:type="gramStart"/>
      <w:r w:rsidR="00816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E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A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E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вносит свой вес</w:t>
      </w:r>
      <w:r w:rsidR="00C33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омый вклад в формирование </w:t>
      </w:r>
      <w:r w:rsidRPr="001A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интегративных качеств детей, обозначенных в</w:t>
      </w:r>
      <w:r w:rsidR="00C339E7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ФГОС ДО</w:t>
      </w:r>
      <w:r w:rsidRPr="001A5E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39E7" w:rsidRPr="00397620" w:rsidRDefault="00C339E7" w:rsidP="00C339E7">
      <w:pPr>
        <w:pStyle w:val="a8"/>
        <w:shd w:val="clear" w:color="auto" w:fill="FFFFFF"/>
        <w:ind w:left="500"/>
        <w:jc w:val="both"/>
        <w:rPr>
          <w:b/>
          <w:color w:val="943634" w:themeColor="accent2" w:themeShade="BF"/>
          <w:sz w:val="28"/>
          <w:szCs w:val="28"/>
        </w:rPr>
      </w:pPr>
      <w:r w:rsidRPr="00AB6BBC">
        <w:rPr>
          <w:color w:val="2F4F4F"/>
          <w:sz w:val="28"/>
          <w:szCs w:val="28"/>
        </w:rPr>
        <w:t xml:space="preserve">•   </w:t>
      </w:r>
      <w:r w:rsidRPr="00397620">
        <w:rPr>
          <w:b/>
          <w:color w:val="943634" w:themeColor="accent2" w:themeShade="BF"/>
          <w:sz w:val="28"/>
          <w:szCs w:val="28"/>
        </w:rPr>
        <w:t>развитие предпосылок ценностно-смыслового восприятия и по</w:t>
      </w:r>
      <w:r>
        <w:rPr>
          <w:b/>
          <w:color w:val="943634" w:themeColor="accent2" w:themeShade="BF"/>
          <w:sz w:val="28"/>
          <w:szCs w:val="28"/>
        </w:rPr>
        <w:t>нимания произведений искусства (</w:t>
      </w:r>
      <w:r w:rsidRPr="00397620">
        <w:rPr>
          <w:b/>
          <w:color w:val="943634" w:themeColor="accent2" w:themeShade="BF"/>
          <w:sz w:val="28"/>
          <w:szCs w:val="28"/>
        </w:rPr>
        <w:t>словесного, музыкального, изобразительного), мира природы;</w:t>
      </w:r>
    </w:p>
    <w:p w:rsidR="00C339E7" w:rsidRPr="00397620" w:rsidRDefault="00C339E7" w:rsidP="00C339E7">
      <w:pPr>
        <w:pStyle w:val="a8"/>
        <w:shd w:val="clear" w:color="auto" w:fill="FFFFFF"/>
        <w:ind w:left="500"/>
        <w:jc w:val="both"/>
        <w:rPr>
          <w:b/>
          <w:color w:val="E36C0A" w:themeColor="accent6" w:themeShade="BF"/>
          <w:sz w:val="28"/>
          <w:szCs w:val="28"/>
        </w:rPr>
      </w:pPr>
      <w:r w:rsidRPr="00397620">
        <w:rPr>
          <w:b/>
          <w:color w:val="E36C0A" w:themeColor="accent6" w:themeShade="BF"/>
          <w:sz w:val="28"/>
          <w:szCs w:val="28"/>
        </w:rPr>
        <w:t>•   становление эстетического отношения к окружающему миру:</w:t>
      </w:r>
    </w:p>
    <w:p w:rsidR="00C339E7" w:rsidRPr="00397620" w:rsidRDefault="00C339E7" w:rsidP="00C339E7">
      <w:pPr>
        <w:pStyle w:val="a8"/>
        <w:shd w:val="clear" w:color="auto" w:fill="FFFFFF"/>
        <w:ind w:left="500"/>
        <w:jc w:val="both"/>
        <w:rPr>
          <w:b/>
          <w:color w:val="28700E"/>
          <w:sz w:val="28"/>
          <w:szCs w:val="28"/>
        </w:rPr>
      </w:pPr>
      <w:r w:rsidRPr="00397620">
        <w:rPr>
          <w:b/>
          <w:color w:val="28700E"/>
          <w:sz w:val="28"/>
          <w:szCs w:val="28"/>
        </w:rPr>
        <w:t>•   формирование элементарных представлений о видах искусства;</w:t>
      </w:r>
    </w:p>
    <w:p w:rsidR="00C339E7" w:rsidRPr="00397620" w:rsidRDefault="00C339E7" w:rsidP="00C339E7">
      <w:pPr>
        <w:pStyle w:val="a8"/>
        <w:shd w:val="clear" w:color="auto" w:fill="FFFFFF"/>
        <w:ind w:left="500"/>
        <w:jc w:val="both"/>
        <w:rPr>
          <w:b/>
          <w:color w:val="300975"/>
          <w:sz w:val="28"/>
          <w:szCs w:val="28"/>
        </w:rPr>
      </w:pPr>
      <w:r w:rsidRPr="00397620">
        <w:rPr>
          <w:b/>
          <w:color w:val="300975"/>
          <w:sz w:val="28"/>
          <w:szCs w:val="28"/>
        </w:rPr>
        <w:t>•   восприятие музыки, художественной литературы, фольклора;</w:t>
      </w:r>
    </w:p>
    <w:p w:rsidR="00C339E7" w:rsidRPr="00397620" w:rsidRDefault="00C339E7" w:rsidP="00C339E7">
      <w:pPr>
        <w:pStyle w:val="a8"/>
        <w:shd w:val="clear" w:color="auto" w:fill="FFFFFF"/>
        <w:ind w:left="500"/>
        <w:jc w:val="both"/>
        <w:rPr>
          <w:b/>
          <w:color w:val="62231C"/>
          <w:sz w:val="28"/>
          <w:szCs w:val="28"/>
        </w:rPr>
      </w:pPr>
      <w:r w:rsidRPr="00397620">
        <w:rPr>
          <w:b/>
          <w:color w:val="62231C"/>
          <w:sz w:val="28"/>
          <w:szCs w:val="28"/>
        </w:rPr>
        <w:t>•   стимулирование сопереживания персонажам художественных произведений;</w:t>
      </w:r>
    </w:p>
    <w:p w:rsidR="00C339E7" w:rsidRPr="00397620" w:rsidRDefault="00C339E7" w:rsidP="00C339E7">
      <w:pPr>
        <w:pStyle w:val="a8"/>
        <w:shd w:val="clear" w:color="auto" w:fill="FFFFFF"/>
        <w:ind w:left="500"/>
        <w:jc w:val="both"/>
        <w:rPr>
          <w:b/>
          <w:color w:val="00B0F0"/>
          <w:sz w:val="28"/>
          <w:szCs w:val="28"/>
        </w:rPr>
      </w:pPr>
      <w:r w:rsidRPr="00397620">
        <w:rPr>
          <w:b/>
          <w:color w:val="00B0F0"/>
          <w:sz w:val="28"/>
          <w:szCs w:val="28"/>
        </w:rPr>
        <w:t xml:space="preserve">•   реализацию самостоятельной творческой деятельности детей (изобразительной, </w:t>
      </w:r>
      <w:proofErr w:type="spellStart"/>
      <w:r w:rsidRPr="00397620">
        <w:rPr>
          <w:b/>
          <w:color w:val="00B0F0"/>
          <w:sz w:val="28"/>
          <w:szCs w:val="28"/>
        </w:rPr>
        <w:t>конструктвно</w:t>
      </w:r>
      <w:proofErr w:type="spellEnd"/>
      <w:r w:rsidRPr="00397620">
        <w:rPr>
          <w:b/>
          <w:color w:val="00B0F0"/>
          <w:sz w:val="28"/>
          <w:szCs w:val="28"/>
        </w:rPr>
        <w:t xml:space="preserve"> - модельной, музыкальной и др.).</w:t>
      </w:r>
    </w:p>
    <w:p w:rsidR="00430FE0" w:rsidRDefault="00430FE0" w:rsidP="00430FE0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F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Музыкальность</w:t>
      </w:r>
      <w:r w:rsidRPr="001A5EF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–</w:t>
      </w:r>
      <w:r w:rsidRPr="001A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комплекс способностей, развиваемых на основе врожденных задатков в музыкальной деятельности, необходимых для успешного ее осуществления. </w:t>
      </w:r>
    </w:p>
    <w:p w:rsidR="00430FE0" w:rsidRPr="001A5EFA" w:rsidRDefault="00430FE0" w:rsidP="00430FE0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FE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Цель диагностики: </w:t>
      </w:r>
      <w:r w:rsidRPr="001A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особенности проявления у детей музыкальных способностей и начала музыкальной культуры в процессе проведения групповой и индивидуальной диагностики в  одной из возрастных групп детского сада. </w:t>
      </w:r>
    </w:p>
    <w:p w:rsidR="00430FE0" w:rsidRPr="001A5EFA" w:rsidRDefault="00430FE0" w:rsidP="00430FE0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FE0">
        <w:rPr>
          <w:rFonts w:ascii="Times New Roman" w:eastAsia="Times New Roman" w:hAnsi="Times New Roman" w:cs="Times New Roman"/>
          <w:b/>
          <w:color w:val="A50B0F"/>
          <w:sz w:val="28"/>
          <w:szCs w:val="28"/>
          <w:lang w:eastAsia="ru-RU"/>
        </w:rPr>
        <w:t>Форма проведения:</w:t>
      </w:r>
      <w:r w:rsidRPr="001A5EF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1A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групповая и индивидуальная. </w:t>
      </w:r>
    </w:p>
    <w:p w:rsidR="00C339E7" w:rsidRPr="00397620" w:rsidRDefault="00C339E7" w:rsidP="00C339E7">
      <w:pPr>
        <w:pStyle w:val="a8"/>
        <w:shd w:val="clear" w:color="auto" w:fill="FFFFFF"/>
        <w:ind w:left="20"/>
        <w:jc w:val="both"/>
        <w:rPr>
          <w:rStyle w:val="a9"/>
          <w:color w:val="00B0F0"/>
          <w:sz w:val="28"/>
          <w:szCs w:val="28"/>
        </w:rPr>
      </w:pPr>
    </w:p>
    <w:p w:rsidR="00C339E7" w:rsidRDefault="00C339E7" w:rsidP="00C339E7">
      <w:pPr>
        <w:pStyle w:val="a8"/>
        <w:shd w:val="clear" w:color="auto" w:fill="FFFFFF"/>
        <w:ind w:left="20"/>
        <w:jc w:val="both"/>
        <w:rPr>
          <w:rStyle w:val="a9"/>
          <w:color w:val="2F4F4F"/>
          <w:sz w:val="28"/>
          <w:szCs w:val="28"/>
        </w:rPr>
      </w:pPr>
    </w:p>
    <w:p w:rsidR="001A5EFA" w:rsidRPr="001A5EFA" w:rsidRDefault="001A5EFA" w:rsidP="001A5EFA">
      <w:pPr>
        <w:spacing w:after="0" w:line="360" w:lineRule="auto"/>
        <w:ind w:right="-1" w:firstLine="567"/>
        <w:rPr>
          <w:rFonts w:ascii="Times New Roman" w:eastAsia="Times New Roman" w:hAnsi="Times New Roman" w:cs="Times New Roman"/>
          <w:b/>
          <w:i/>
          <w:color w:val="006600"/>
          <w:sz w:val="28"/>
          <w:szCs w:val="28"/>
          <w:lang w:eastAsia="ru-RU"/>
        </w:rPr>
      </w:pPr>
    </w:p>
    <w:p w:rsidR="001A5EFA" w:rsidRPr="001A5EFA" w:rsidRDefault="001A5EFA" w:rsidP="001A5EFA">
      <w:pPr>
        <w:spacing w:after="0" w:line="360" w:lineRule="auto"/>
        <w:ind w:right="-1" w:firstLine="567"/>
        <w:rPr>
          <w:rFonts w:ascii="Times New Roman" w:eastAsia="Times New Roman" w:hAnsi="Times New Roman" w:cs="Times New Roman"/>
          <w:b/>
          <w:i/>
          <w:color w:val="006600"/>
          <w:sz w:val="28"/>
          <w:szCs w:val="28"/>
          <w:lang w:eastAsia="ru-RU"/>
        </w:rPr>
      </w:pPr>
    </w:p>
    <w:p w:rsidR="001A5EFA" w:rsidRPr="001A5EFA" w:rsidRDefault="001A5EFA" w:rsidP="001A5EFA">
      <w:pPr>
        <w:spacing w:after="0" w:line="360" w:lineRule="auto"/>
        <w:ind w:right="-1" w:firstLine="567"/>
        <w:rPr>
          <w:rFonts w:ascii="Times New Roman" w:eastAsia="Times New Roman" w:hAnsi="Times New Roman" w:cs="Times New Roman"/>
          <w:b/>
          <w:i/>
          <w:color w:val="006600"/>
          <w:sz w:val="28"/>
          <w:szCs w:val="28"/>
          <w:lang w:eastAsia="ru-RU"/>
        </w:rPr>
      </w:pPr>
    </w:p>
    <w:p w:rsidR="00F76C31" w:rsidRPr="00F76C31" w:rsidRDefault="00F76C31" w:rsidP="00F76C31">
      <w:pPr>
        <w:rPr>
          <w:lang w:eastAsia="ru-RU"/>
        </w:rPr>
      </w:pPr>
    </w:p>
    <w:p w:rsidR="00F76C31" w:rsidRDefault="00F76C31" w:rsidP="001A5EFA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F76C31" w:rsidRDefault="00F76C31" w:rsidP="001A5EFA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F76C31" w:rsidRPr="00F3563D" w:rsidRDefault="00F76C31" w:rsidP="00F76C31">
      <w:pPr>
        <w:pStyle w:val="ac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356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Владение современными образовательными технологиями и методиками, эффективность их применения</w:t>
      </w:r>
    </w:p>
    <w:p w:rsidR="00F76C31" w:rsidRDefault="00F76C31" w:rsidP="001A5EFA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1A5EFA" w:rsidRPr="001A5EFA" w:rsidRDefault="001A5EFA" w:rsidP="001A5EFA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F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Самообразование музыкального руководителя, как педагога – это залог его мастерства, профессиональной компетентности. </w:t>
      </w:r>
    </w:p>
    <w:p w:rsidR="001A5EFA" w:rsidRPr="001A5EFA" w:rsidRDefault="001A5EFA" w:rsidP="001A5EFA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FA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Я считаю, что система самообразования включает следующие направления</w:t>
      </w:r>
      <w:r w:rsidRPr="001A5EFA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:</w:t>
      </w:r>
    </w:p>
    <w:p w:rsidR="001A5EFA" w:rsidRPr="001A5EFA" w:rsidRDefault="001A5EFA" w:rsidP="001A5EFA">
      <w:pPr>
        <w:numPr>
          <w:ilvl w:val="0"/>
          <w:numId w:val="7"/>
        </w:numPr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5EF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изучение и внедрение новых педагогических технологий, форм, методов и приемов обучения;</w:t>
      </w:r>
    </w:p>
    <w:p w:rsidR="001A5EFA" w:rsidRPr="001A5EFA" w:rsidRDefault="001A5EFA" w:rsidP="001A5EFA">
      <w:pPr>
        <w:numPr>
          <w:ilvl w:val="0"/>
          <w:numId w:val="7"/>
        </w:numPr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5EF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посещение занятий коллег, участие в обмене опытом;</w:t>
      </w:r>
    </w:p>
    <w:p w:rsidR="001A5EFA" w:rsidRPr="001A5EFA" w:rsidRDefault="001A5EFA" w:rsidP="001A5EFA">
      <w:pPr>
        <w:numPr>
          <w:ilvl w:val="0"/>
          <w:numId w:val="7"/>
        </w:numPr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5EF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совершенствование своих знаний в области современной психологии и педагогики;</w:t>
      </w:r>
    </w:p>
    <w:p w:rsidR="001A5EFA" w:rsidRPr="001A5EFA" w:rsidRDefault="001A5EFA" w:rsidP="001A5EFA">
      <w:pPr>
        <w:numPr>
          <w:ilvl w:val="0"/>
          <w:numId w:val="7"/>
        </w:numPr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5EF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участие в сетевых проектах, работа на сайтах педагогических сообществ в сети Интернет.</w:t>
      </w:r>
    </w:p>
    <w:p w:rsidR="001A5EFA" w:rsidRPr="001A5EFA" w:rsidRDefault="001A5EFA" w:rsidP="001A5EFA">
      <w:pPr>
        <w:tabs>
          <w:tab w:val="left" w:pos="9498"/>
        </w:tabs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4B1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Участие в сетевых проектах, работа на сайтах педагогических сообществ в сети Интернет</w:t>
      </w:r>
      <w:r w:rsidRPr="00574B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A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дает возможность повысить свой профессиональный уровень: </w:t>
      </w:r>
      <w:r w:rsidRPr="001A5E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добавить свою  разработку, познакомиться с материалами других членов сообщества, оставить и получить комментарии. Регистрация на сайте даёт мне возможность общаться с другими членами сообщества, вступать в определённые группы для обмена опытом.</w:t>
      </w:r>
    </w:p>
    <w:p w:rsidR="001A5EFA" w:rsidRPr="001A5EFA" w:rsidRDefault="001A5EFA" w:rsidP="001A5EFA">
      <w:pPr>
        <w:tabs>
          <w:tab w:val="left" w:pos="9498"/>
        </w:tabs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A5E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 тесно сотрудничаю с сайтами: </w:t>
      </w:r>
    </w:p>
    <w:tbl>
      <w:tblPr>
        <w:tblW w:w="10031" w:type="dxa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379"/>
      </w:tblGrid>
      <w:tr w:rsidR="001A5EFA" w:rsidRPr="001A5EFA" w:rsidTr="00B40691">
        <w:tc>
          <w:tcPr>
            <w:tcW w:w="3652" w:type="dxa"/>
          </w:tcPr>
          <w:p w:rsidR="001A5EFA" w:rsidRPr="001A5EFA" w:rsidRDefault="001A5EFA" w:rsidP="001A5EFA">
            <w:pPr>
              <w:tabs>
                <w:tab w:val="left" w:pos="9498"/>
              </w:tabs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lang w:eastAsia="ru-RU"/>
              </w:rPr>
            </w:pPr>
            <w:r w:rsidRPr="001A5EFA"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lang w:eastAsia="ru-RU"/>
              </w:rPr>
              <w:t xml:space="preserve">Название сайта /форума/ </w:t>
            </w:r>
          </w:p>
          <w:p w:rsidR="001A5EFA" w:rsidRPr="001A5EFA" w:rsidRDefault="001A5EFA" w:rsidP="001A5EFA">
            <w:pPr>
              <w:tabs>
                <w:tab w:val="left" w:pos="9498"/>
              </w:tabs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5EFA"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lang w:eastAsia="ru-RU"/>
              </w:rPr>
              <w:t>Интернет – сообщества</w:t>
            </w:r>
          </w:p>
        </w:tc>
        <w:tc>
          <w:tcPr>
            <w:tcW w:w="6379" w:type="dxa"/>
          </w:tcPr>
          <w:p w:rsidR="001A5EFA" w:rsidRPr="001A5EFA" w:rsidRDefault="001A5EFA" w:rsidP="001A5EFA">
            <w:pPr>
              <w:tabs>
                <w:tab w:val="left" w:pos="9498"/>
              </w:tabs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lang w:eastAsia="ru-RU"/>
              </w:rPr>
            </w:pPr>
            <w:r w:rsidRPr="001A5EFA"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lang w:eastAsia="ru-RU"/>
              </w:rPr>
              <w:t>Интернет-адрес сайта</w:t>
            </w:r>
          </w:p>
        </w:tc>
      </w:tr>
      <w:tr w:rsidR="001A5EFA" w:rsidRPr="00C8445A" w:rsidTr="00B40691">
        <w:tc>
          <w:tcPr>
            <w:tcW w:w="3652" w:type="dxa"/>
          </w:tcPr>
          <w:p w:rsidR="001A5EFA" w:rsidRPr="001A5EFA" w:rsidRDefault="001A5EFA" w:rsidP="001A5EFA">
            <w:pPr>
              <w:tabs>
                <w:tab w:val="left" w:pos="9498"/>
              </w:tabs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A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Портал педагога</w:t>
            </w:r>
          </w:p>
        </w:tc>
        <w:tc>
          <w:tcPr>
            <w:tcW w:w="6379" w:type="dxa"/>
          </w:tcPr>
          <w:p w:rsidR="001A5EFA" w:rsidRPr="001A5EFA" w:rsidRDefault="001A5EFA" w:rsidP="001A5EFA">
            <w:pPr>
              <w:tabs>
                <w:tab w:val="left" w:pos="9498"/>
              </w:tabs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A5E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https://portalpedagoga.ru/servisy/site/n?n=143</w:t>
            </w:r>
          </w:p>
        </w:tc>
      </w:tr>
      <w:tr w:rsidR="001A5EFA" w:rsidRPr="001A5EFA" w:rsidTr="00B40691">
        <w:trPr>
          <w:trHeight w:val="702"/>
        </w:trPr>
        <w:tc>
          <w:tcPr>
            <w:tcW w:w="3652" w:type="dxa"/>
          </w:tcPr>
          <w:p w:rsidR="0094798F" w:rsidRPr="0097163C" w:rsidRDefault="001A5EFA" w:rsidP="001A5EFA">
            <w:pPr>
              <w:tabs>
                <w:tab w:val="left" w:pos="9498"/>
              </w:tabs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 детского сада</w:t>
            </w:r>
          </w:p>
          <w:p w:rsidR="001A5EFA" w:rsidRPr="001A5EFA" w:rsidRDefault="0094798F" w:rsidP="001A5EFA">
            <w:pPr>
              <w:tabs>
                <w:tab w:val="left" w:pos="9498"/>
              </w:tabs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5EFA" w:rsidRPr="001A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(МБДОУ №66 «Барвинок»)</w:t>
            </w:r>
          </w:p>
        </w:tc>
        <w:tc>
          <w:tcPr>
            <w:tcW w:w="6379" w:type="dxa"/>
          </w:tcPr>
          <w:p w:rsidR="001A5EFA" w:rsidRPr="001A5EFA" w:rsidRDefault="001A5EFA" w:rsidP="001A5EFA">
            <w:pPr>
              <w:tabs>
                <w:tab w:val="left" w:pos="9498"/>
              </w:tabs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</w:p>
          <w:p w:rsidR="001A5EFA" w:rsidRPr="001A5EFA" w:rsidRDefault="001A5EFA" w:rsidP="001A5EFA">
            <w:pPr>
              <w:tabs>
                <w:tab w:val="left" w:pos="9498"/>
              </w:tabs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1A5EFA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http://simdou66.crimea-school.ru/</w:t>
            </w:r>
          </w:p>
        </w:tc>
      </w:tr>
      <w:tr w:rsidR="0094798F" w:rsidRPr="00C8445A" w:rsidTr="00B40691">
        <w:trPr>
          <w:trHeight w:val="702"/>
        </w:trPr>
        <w:tc>
          <w:tcPr>
            <w:tcW w:w="3652" w:type="dxa"/>
          </w:tcPr>
          <w:p w:rsidR="0094798F" w:rsidRPr="0094798F" w:rsidRDefault="0094798F" w:rsidP="001A5EFA">
            <w:pPr>
              <w:tabs>
                <w:tab w:val="left" w:pos="9498"/>
              </w:tabs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МААМ.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</w:p>
        </w:tc>
        <w:tc>
          <w:tcPr>
            <w:tcW w:w="6379" w:type="dxa"/>
          </w:tcPr>
          <w:p w:rsidR="0094798F" w:rsidRPr="00D508C7" w:rsidRDefault="00D508C7" w:rsidP="001A5EFA">
            <w:pPr>
              <w:tabs>
                <w:tab w:val="left" w:pos="9498"/>
              </w:tabs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en-US" w:eastAsia="ru-RU"/>
              </w:rPr>
            </w:pPr>
            <w:r w:rsidRPr="00D508C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en-US" w:eastAsia="ru-RU"/>
              </w:rPr>
              <w:t>http://www.maam.ru/users/427215</w:t>
            </w:r>
          </w:p>
        </w:tc>
      </w:tr>
    </w:tbl>
    <w:p w:rsidR="001A5EFA" w:rsidRPr="00D508C7" w:rsidRDefault="001A5EFA" w:rsidP="001A5EFA">
      <w:pPr>
        <w:tabs>
          <w:tab w:val="left" w:pos="9498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A5EFA" w:rsidRPr="00C62E62" w:rsidRDefault="001A5EFA" w:rsidP="001A5EFA">
      <w:pPr>
        <w:tabs>
          <w:tab w:val="left" w:pos="142"/>
          <w:tab w:val="left" w:pos="9498"/>
        </w:tabs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1A5E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 целях улучшения качества  своего образования и профессиональной компетенции, для </w:t>
      </w:r>
      <w:r w:rsidRPr="001A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выявления позитивного педагогического опыта по направлениям инновационной деятельности </w:t>
      </w:r>
      <w:r w:rsidR="00FF7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условиях реализации ФГОС </w:t>
      </w:r>
      <w:proofErr w:type="gramStart"/>
      <w:r w:rsidR="00FF7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1A5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1A5EF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1A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систематически повышаю свой педагогический уровень на </w:t>
      </w:r>
      <w:r w:rsidRPr="00C62E6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курсах повышения квалификации.</w:t>
      </w:r>
    </w:p>
    <w:p w:rsidR="001A5EFA" w:rsidRPr="001A5EFA" w:rsidRDefault="001A5EFA" w:rsidP="001A5EFA">
      <w:pPr>
        <w:tabs>
          <w:tab w:val="left" w:pos="9498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</w:pPr>
      <w:r w:rsidRPr="001A5EFA">
        <w:rPr>
          <w:rFonts w:ascii="Times New Roman" w:eastAsia="Times New Roman" w:hAnsi="Times New Roman" w:cs="Times New Roman"/>
          <w:b/>
          <w:color w:val="365F91"/>
          <w:sz w:val="28"/>
          <w:szCs w:val="28"/>
          <w:lang w:eastAsia="ru-RU"/>
        </w:rPr>
        <w:t>Системность повышения квалификации.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252"/>
        <w:gridCol w:w="1400"/>
        <w:gridCol w:w="2393"/>
      </w:tblGrid>
      <w:tr w:rsidR="001A5EFA" w:rsidRPr="001A5EFA" w:rsidTr="00B40691">
        <w:tc>
          <w:tcPr>
            <w:tcW w:w="1526" w:type="dxa"/>
          </w:tcPr>
          <w:p w:rsidR="001A5EFA" w:rsidRPr="00B87649" w:rsidRDefault="001A5EFA" w:rsidP="001A5E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B87649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Год обучения</w:t>
            </w:r>
          </w:p>
        </w:tc>
        <w:tc>
          <w:tcPr>
            <w:tcW w:w="4252" w:type="dxa"/>
          </w:tcPr>
          <w:p w:rsidR="001A5EFA" w:rsidRPr="00B87649" w:rsidRDefault="001A5EFA" w:rsidP="001A5E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B87649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Тема обучения</w:t>
            </w:r>
          </w:p>
        </w:tc>
        <w:tc>
          <w:tcPr>
            <w:tcW w:w="1400" w:type="dxa"/>
          </w:tcPr>
          <w:p w:rsidR="001A5EFA" w:rsidRPr="00B87649" w:rsidRDefault="001A5EFA" w:rsidP="001A5E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B87649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393" w:type="dxa"/>
          </w:tcPr>
          <w:p w:rsidR="001A5EFA" w:rsidRPr="00B87649" w:rsidRDefault="001A5EFA" w:rsidP="001A5E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B87649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Полученный документ</w:t>
            </w:r>
          </w:p>
        </w:tc>
      </w:tr>
      <w:tr w:rsidR="001A5EFA" w:rsidRPr="001A5EFA" w:rsidTr="00B40691">
        <w:tc>
          <w:tcPr>
            <w:tcW w:w="1526" w:type="dxa"/>
          </w:tcPr>
          <w:p w:rsidR="001A5EFA" w:rsidRPr="00B87649" w:rsidRDefault="001A5EFA" w:rsidP="001A5E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  <w:lang w:val="en-US" w:eastAsia="ru-RU"/>
              </w:rPr>
            </w:pPr>
            <w:r w:rsidRPr="00B87649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  <w:lang w:eastAsia="ru-RU"/>
              </w:rPr>
              <w:t>20</w:t>
            </w:r>
            <w:r w:rsidRPr="00B87649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  <w:lang w:val="en-US" w:eastAsia="ru-RU"/>
              </w:rPr>
              <w:t>16</w:t>
            </w:r>
          </w:p>
        </w:tc>
        <w:tc>
          <w:tcPr>
            <w:tcW w:w="4252" w:type="dxa"/>
          </w:tcPr>
          <w:p w:rsidR="001A5EFA" w:rsidRPr="00B87649" w:rsidRDefault="001A5EFA" w:rsidP="001A5EFA">
            <w:pPr>
              <w:framePr w:hSpace="180" w:wrap="around" w:vAnchor="text" w:hAnchor="page" w:x="1078" w:y="244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943634" w:themeColor="accent2" w:themeShade="BF"/>
                <w:sz w:val="28"/>
                <w:szCs w:val="28"/>
                <w:lang w:eastAsia="ru-RU"/>
              </w:rPr>
            </w:pPr>
            <w:r w:rsidRPr="00B87649">
              <w:rPr>
                <w:rFonts w:ascii="Times New Roman" w:eastAsia="Calibri" w:hAnsi="Times New Roman" w:cs="Times New Roman"/>
                <w:color w:val="943634" w:themeColor="accent2" w:themeShade="BF"/>
                <w:sz w:val="28"/>
                <w:szCs w:val="28"/>
                <w:lang w:eastAsia="ru-RU"/>
              </w:rPr>
              <w:t>Инновационные процессы в музыкальной педагогике</w:t>
            </w:r>
          </w:p>
        </w:tc>
        <w:tc>
          <w:tcPr>
            <w:tcW w:w="1400" w:type="dxa"/>
          </w:tcPr>
          <w:p w:rsidR="001A5EFA" w:rsidRPr="00B87649" w:rsidRDefault="001A5EFA" w:rsidP="001A5E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  <w:lang w:val="en-US" w:eastAsia="ru-RU"/>
              </w:rPr>
            </w:pPr>
            <w:r w:rsidRPr="00B87649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  <w:lang w:eastAsia="ru-RU"/>
              </w:rPr>
              <w:t>1</w:t>
            </w:r>
            <w:r w:rsidRPr="00B87649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  <w:lang w:val="en-US" w:eastAsia="ru-RU"/>
              </w:rPr>
              <w:t>44</w:t>
            </w:r>
          </w:p>
        </w:tc>
        <w:tc>
          <w:tcPr>
            <w:tcW w:w="2393" w:type="dxa"/>
          </w:tcPr>
          <w:p w:rsidR="001A5EFA" w:rsidRPr="00B87649" w:rsidRDefault="001A5EFA" w:rsidP="001A5EF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  <w:lang w:eastAsia="ru-RU"/>
              </w:rPr>
            </w:pPr>
            <w:r w:rsidRPr="00B87649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  <w:lang w:eastAsia="ru-RU"/>
              </w:rPr>
              <w:t>Удостоверение о повышении квалификации</w:t>
            </w:r>
          </w:p>
        </w:tc>
      </w:tr>
    </w:tbl>
    <w:p w:rsidR="001A5EFA" w:rsidRPr="001A5EFA" w:rsidRDefault="001A5EFA" w:rsidP="001A5EFA">
      <w:pPr>
        <w:tabs>
          <w:tab w:val="left" w:pos="9498"/>
        </w:tabs>
        <w:spacing w:after="75" w:line="360" w:lineRule="auto"/>
        <w:ind w:right="-709"/>
        <w:outlineLvl w:val="4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1A5EFA" w:rsidRPr="00C62E62" w:rsidRDefault="001A5EFA" w:rsidP="001A5EFA">
      <w:pPr>
        <w:tabs>
          <w:tab w:val="left" w:pos="142"/>
          <w:tab w:val="left" w:pos="9498"/>
        </w:tabs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1A5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Методическое объединение как средство повышения профессионализма педагогов также весьма эффективная форма работы. </w:t>
      </w:r>
      <w:r w:rsidRPr="001A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своего роста профессиональной компетентности, </w:t>
      </w:r>
      <w:r w:rsidRPr="001A5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повышения профессионального уровня  в области музыкального воспитания, входила в состав </w:t>
      </w:r>
      <w:proofErr w:type="spellStart"/>
      <w:r w:rsidRPr="00C62E62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Алматинского</w:t>
      </w:r>
      <w:proofErr w:type="spellEnd"/>
      <w:r w:rsidRPr="00C62E62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и </w:t>
      </w:r>
      <w:r w:rsidRPr="00C62E62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Новосибирского городских методических объединений педагогов  художественно - эстетического цикла</w:t>
      </w:r>
      <w:r w:rsidRPr="00C62E62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.</w:t>
      </w:r>
    </w:p>
    <w:p w:rsidR="001A5EFA" w:rsidRPr="001A5EFA" w:rsidRDefault="001A5EFA" w:rsidP="001A5EFA">
      <w:pPr>
        <w:tabs>
          <w:tab w:val="left" w:pos="142"/>
          <w:tab w:val="left" w:pos="9498"/>
        </w:tabs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объединение по художественно-эстетическому направлению как структурное подразделение муниципальной методической службы создано для решения следующих задач:</w:t>
      </w:r>
    </w:p>
    <w:p w:rsidR="001A5EFA" w:rsidRPr="001A5EFA" w:rsidRDefault="001A5EFA" w:rsidP="001A5EFA">
      <w:pPr>
        <w:tabs>
          <w:tab w:val="left" w:pos="142"/>
          <w:tab w:val="left" w:pos="9498"/>
        </w:tabs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повышения квалификации воспитателей и учителей художественно-эстетического профиля;</w:t>
      </w:r>
    </w:p>
    <w:p w:rsidR="001A5EFA" w:rsidRPr="001A5EFA" w:rsidRDefault="001A5EFA" w:rsidP="001A5EFA">
      <w:pPr>
        <w:tabs>
          <w:tab w:val="left" w:pos="142"/>
          <w:tab w:val="left" w:pos="9498"/>
        </w:tabs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нормативной и методической документации по вопросам художественно-эстетического образования;</w:t>
      </w:r>
    </w:p>
    <w:p w:rsidR="001A5EFA" w:rsidRPr="001A5EFA" w:rsidRDefault="001A5EFA" w:rsidP="001A5EFA">
      <w:pPr>
        <w:tabs>
          <w:tab w:val="left" w:pos="142"/>
          <w:tab w:val="left" w:pos="9498"/>
        </w:tabs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отбор содержания и составление учебных программ по предмету с учетом вариативности федеральных и гос</w:t>
      </w:r>
      <w:r w:rsidR="00F00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ударственных стандартов </w:t>
      </w:r>
      <w:r w:rsidRPr="001A5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(учебная и внеурочная деятельность) и федеральных государственных требований (для ДОУ);</w:t>
      </w:r>
    </w:p>
    <w:p w:rsidR="001A5EFA" w:rsidRPr="001A5EFA" w:rsidRDefault="001A5EFA" w:rsidP="001A5EFA">
      <w:pPr>
        <w:tabs>
          <w:tab w:val="left" w:pos="142"/>
          <w:tab w:val="left" w:pos="9498"/>
        </w:tabs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proofErr w:type="spellStart"/>
      <w:r w:rsidRPr="001A5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 w:rsidRPr="001A5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уроков, занятий по определенной тематике с последующим их самоанализом и анализом достигнутых результатов и др.</w:t>
      </w:r>
    </w:p>
    <w:p w:rsidR="001A5EFA" w:rsidRPr="001A5EFA" w:rsidRDefault="001A5EFA" w:rsidP="001A5EFA">
      <w:pPr>
        <w:tabs>
          <w:tab w:val="left" w:pos="142"/>
          <w:tab w:val="left" w:pos="9498"/>
        </w:tabs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регулярно посещаю заседания методического объединения художественно-эстетического цикла, круглые столы, совещания, семинары, научно-практические конференции. Неоднократно делилась опытом работы по музыкально-творческому развитию детей дошкольного возраста. Коллегами и руководителем ГМО отмечен высокий уровень представленных материалов, открытых показов. </w:t>
      </w:r>
    </w:p>
    <w:p w:rsidR="001A5EFA" w:rsidRPr="001A5EFA" w:rsidRDefault="001A5EFA" w:rsidP="001A5EFA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5EFA" w:rsidRPr="001A5EFA" w:rsidRDefault="001A5EFA" w:rsidP="001A5EFA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A5EFA" w:rsidRPr="001A5EFA" w:rsidRDefault="001A5EFA" w:rsidP="001A5EF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5EFA" w:rsidRPr="001A5EFA" w:rsidRDefault="001A5EFA" w:rsidP="001A5EFA">
      <w:pPr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5EFA" w:rsidRPr="001A5EFA" w:rsidRDefault="001A5EFA" w:rsidP="001A5EF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1A5EFA" w:rsidRPr="001A5EFA" w:rsidRDefault="001A5EFA" w:rsidP="001A5EF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1A5EFA" w:rsidRPr="001A5EFA" w:rsidRDefault="001A5EFA" w:rsidP="001A5E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5EFA" w:rsidRPr="001A5EFA" w:rsidRDefault="001A5EFA" w:rsidP="001A5EF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</w:p>
    <w:p w:rsidR="001A5EFA" w:rsidRPr="001A5EFA" w:rsidRDefault="001A5EFA" w:rsidP="001A5EF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5EFA" w:rsidRPr="001A5EFA" w:rsidRDefault="001A5EFA" w:rsidP="001A5EF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5EFA" w:rsidRPr="001A5EFA" w:rsidRDefault="001A5EFA" w:rsidP="001A5EF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5EFA" w:rsidRPr="001A5EFA" w:rsidRDefault="001A5EFA" w:rsidP="001A5EF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5EFA" w:rsidRPr="001A5EFA" w:rsidRDefault="001A5EFA" w:rsidP="001A5EF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5EFA" w:rsidRPr="001A5EFA" w:rsidRDefault="001A5EFA" w:rsidP="001A5EF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5EFA" w:rsidRPr="001A5EFA" w:rsidRDefault="001A5EFA" w:rsidP="001A5EF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5EFA" w:rsidRPr="001A5EFA" w:rsidRDefault="001A5EFA" w:rsidP="001A5EF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5EFA" w:rsidRPr="001A5EFA" w:rsidRDefault="001A5EFA" w:rsidP="001A5EF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5EFA" w:rsidRPr="001A5EFA" w:rsidRDefault="001A5EFA" w:rsidP="001A5EF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5EFA" w:rsidRPr="001A5EFA" w:rsidRDefault="001A5EFA" w:rsidP="001A5EF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5EFA" w:rsidRPr="001A5EFA" w:rsidRDefault="001A5EFA" w:rsidP="001A5EF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5EFA" w:rsidRPr="001A5EFA" w:rsidRDefault="001A5EFA" w:rsidP="001A5EF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83B" w:rsidRDefault="0039183B" w:rsidP="00D620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E36C0A"/>
          <w:sz w:val="28"/>
          <w:szCs w:val="28"/>
          <w:lang w:eastAsia="ru-RU"/>
        </w:rPr>
      </w:pPr>
    </w:p>
    <w:p w:rsidR="0039183B" w:rsidRDefault="0039183B" w:rsidP="00D620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E36C0A"/>
          <w:sz w:val="28"/>
          <w:szCs w:val="28"/>
          <w:lang w:eastAsia="ru-RU"/>
        </w:rPr>
      </w:pPr>
    </w:p>
    <w:p w:rsidR="001A5EFA" w:rsidRPr="00C62E62" w:rsidRDefault="00AF5FF7" w:rsidP="00C62E62">
      <w:pPr>
        <w:pStyle w:val="ac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Взаимодействие  с  родителями</w:t>
      </w:r>
    </w:p>
    <w:p w:rsidR="001A5EFA" w:rsidRPr="001A5EFA" w:rsidRDefault="001A5EFA" w:rsidP="001A5EFA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E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Музыкальное воспитание и развитие ребенка в семье зависят от условий, которые определяются  врожденными  музыкальными  задатками,  образом  жизни  семьи,  ее традициями,  отношением  к  музыке,  общей  культурой.  Изучить  эти  условия  помогает анкетирование родителей в начале учебного года.  </w:t>
      </w:r>
      <w:r w:rsidRPr="001A5EFA">
        <w:rPr>
          <w:rFonts w:ascii="Times New Roman" w:eastAsia="Times New Roman" w:hAnsi="Times New Roman" w:cs="Times New Roman"/>
          <w:sz w:val="28"/>
          <w:szCs w:val="20"/>
          <w:lang w:eastAsia="ru-RU"/>
        </w:rPr>
        <w:t>Успех  в  работе  по  развитию  творческих  способностей  детей  может  </w:t>
      </w:r>
      <w:proofErr w:type="gramStart"/>
      <w:r w:rsidRPr="001A5EFA">
        <w:rPr>
          <w:rFonts w:ascii="Times New Roman" w:eastAsia="Times New Roman" w:hAnsi="Times New Roman" w:cs="Times New Roman"/>
          <w:sz w:val="28"/>
          <w:szCs w:val="20"/>
          <w:lang w:eastAsia="ru-RU"/>
        </w:rPr>
        <w:t>быть</w:t>
      </w:r>
      <w:proofErr w:type="gramEnd"/>
      <w:r w:rsidRPr="001A5E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 достигнут  только  при  тесном  взаимодействии  с  родителями  воспитанников,  поскольку  те  знания,  которые  ребёнок  получает  в  детском  саду,  должны  подкрепляться  в  условиях  семьи.  </w:t>
      </w:r>
    </w:p>
    <w:p w:rsidR="001A5EFA" w:rsidRPr="001A5EFA" w:rsidRDefault="001A5EFA" w:rsidP="001A5EFA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E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 проблемы:  правильно  организовать  работу  с  родителями  по  музыкальному воспитанию  детей  в  семье,  проводить  беседы,  консультации  о  музыке,  совместные праздники и досуги, привлекать родителей к активному участию в жизни ДОУ  и группы в частности. </w:t>
      </w:r>
    </w:p>
    <w:p w:rsidR="001A5EFA" w:rsidRPr="001A5EFA" w:rsidRDefault="001A5EFA" w:rsidP="001A5EFA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63068" distR="163068" simplePos="0" relativeHeight="251659264" behindDoc="1" locked="0" layoutInCell="1" allowOverlap="1">
            <wp:simplePos x="0" y="0"/>
            <wp:positionH relativeFrom="column">
              <wp:posOffset>243713</wp:posOffset>
            </wp:positionH>
            <wp:positionV relativeFrom="paragraph">
              <wp:posOffset>152019</wp:posOffset>
            </wp:positionV>
            <wp:extent cx="4968240" cy="2762250"/>
            <wp:effectExtent l="76200" t="0" r="99060" b="0"/>
            <wp:wrapThrough wrapText="bothSides">
              <wp:wrapPolygon edited="0">
                <wp:start x="5963" y="2086"/>
                <wp:lineTo x="5632" y="2383"/>
                <wp:lineTo x="5632" y="7150"/>
                <wp:lineTo x="-331" y="7150"/>
                <wp:lineTo x="-331" y="19068"/>
                <wp:lineTo x="7702" y="19068"/>
                <wp:lineTo x="7868" y="19961"/>
                <wp:lineTo x="14163" y="19961"/>
                <wp:lineTo x="14328" y="19068"/>
                <wp:lineTo x="16979" y="19068"/>
                <wp:lineTo x="21948" y="17578"/>
                <wp:lineTo x="21948" y="9385"/>
                <wp:lineTo x="21120" y="9087"/>
                <wp:lineTo x="15985" y="7150"/>
                <wp:lineTo x="15985" y="4767"/>
                <wp:lineTo x="15736" y="2532"/>
                <wp:lineTo x="15736" y="2086"/>
                <wp:lineTo x="5963" y="2086"/>
              </wp:wrapPolygon>
            </wp:wrapThrough>
            <wp:docPr id="14" name="Схема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5E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с родителями я строю по нескольким направлениям:</w:t>
      </w:r>
    </w:p>
    <w:p w:rsidR="001A5EFA" w:rsidRPr="001A5EFA" w:rsidRDefault="001A5EFA" w:rsidP="001A5EFA">
      <w:pPr>
        <w:spacing w:after="0" w:line="36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1A5EFA" w:rsidRPr="001A5EFA" w:rsidRDefault="001A5EFA" w:rsidP="001A5EFA">
      <w:pPr>
        <w:spacing w:after="0" w:line="36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1A5EFA" w:rsidRPr="001A5EFA" w:rsidRDefault="001A5EFA" w:rsidP="001A5EFA">
      <w:pPr>
        <w:spacing w:after="0" w:line="36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1A5EFA" w:rsidRPr="001A5EFA" w:rsidRDefault="001A5EFA" w:rsidP="001A5EFA">
      <w:pPr>
        <w:spacing w:after="0" w:line="36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1A5EFA" w:rsidRPr="001A5EFA" w:rsidRDefault="001A5EFA" w:rsidP="001A5E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1A5EFA" w:rsidRPr="001A5EFA" w:rsidRDefault="001A5EFA" w:rsidP="001A5E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1A5EFA" w:rsidRPr="001A5EFA" w:rsidRDefault="001A5EFA" w:rsidP="001A5E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1A5EFA" w:rsidRPr="001A5EFA" w:rsidRDefault="001A5EFA" w:rsidP="001A5E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1A5EFA" w:rsidRPr="001A5EFA" w:rsidRDefault="001A5EFA" w:rsidP="001A5E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2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-1439545</wp:posOffset>
                </wp:positionH>
                <wp:positionV relativeFrom="paragraph">
                  <wp:posOffset>181610</wp:posOffset>
                </wp:positionV>
                <wp:extent cx="485775" cy="409575"/>
                <wp:effectExtent l="135890" t="47625" r="149860" b="66675"/>
                <wp:wrapNone/>
                <wp:docPr id="13" name="Двойная стрелка вверх/вниз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09575"/>
                        </a:xfrm>
                        <a:prstGeom prst="upDownArrow">
                          <a:avLst>
                            <a:gd name="adj1" fmla="val 50000"/>
                            <a:gd name="adj2" fmla="val 20000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13" o:spid="_x0000_s1026" type="#_x0000_t70" style="position:absolute;margin-left:-113.35pt;margin-top:14.3pt;width:38.2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" fillcolor="#c0504d" strokecolor="#f2f2f2" strokeweight="3pt">
                <v:shadow on="t" color="#622423" opacity=".5" offset="1pt"/>
                <v:textbox style="layout-flow:vertical-ideographic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-4468495</wp:posOffset>
                </wp:positionH>
                <wp:positionV relativeFrom="paragraph">
                  <wp:posOffset>67310</wp:posOffset>
                </wp:positionV>
                <wp:extent cx="485775" cy="466725"/>
                <wp:effectExtent l="126365" t="47625" r="140335" b="66675"/>
                <wp:wrapNone/>
                <wp:docPr id="8" name="Двойная стрелка вверх/вниз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66725"/>
                        </a:xfrm>
                        <a:prstGeom prst="upDownArrow">
                          <a:avLst>
                            <a:gd name="adj1" fmla="val 50000"/>
                            <a:gd name="adj2" fmla="val 20000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Двойная стрелка вверх/вниз 8" o:spid="_x0000_s1026" type="#_x0000_t70" style="position:absolute;margin-left:-351.85pt;margin-top:5.3pt;width:38.2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" fillcolor="#c0504d" strokecolor="#f2f2f2" strokeweight="3pt">
                <v:shadow on="t" color="#622423" opacity=".5" offset="1pt"/>
                <v:textbox style="layout-flow:vertical-ideographic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261620</wp:posOffset>
                </wp:positionV>
                <wp:extent cx="484505" cy="762635"/>
                <wp:effectExtent l="19050" t="0" r="48895" b="56515"/>
                <wp:wrapNone/>
                <wp:docPr id="21" name="Стрелка вниз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4505" cy="762635"/>
                        </a:xfrm>
                        <a:prstGeom prst="downArrow">
                          <a:avLst>
                            <a:gd name="adj1" fmla="val 50000"/>
                            <a:gd name="adj2" fmla="val 49998"/>
                          </a:avLst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C0504D"/>
                            </a:gs>
                            <a:gs pos="100000">
                              <a:srgbClr val="D9959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1" o:spid="_x0000_s1026" type="#_x0000_t67" style="position:absolute;margin-left:255.75pt;margin-top:20.6pt;width:38.15pt;height:6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" adj="14739" fillcolor="#d99594" strokecolor="#c0504d" strokeweight="1pt">
                <v:fill color2="#c0504d" focus="50%" type="gradient"/>
                <v:shadow on="t" color="#622423" offset="1pt"/>
                <v:path arrowok="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5175885</wp:posOffset>
                </wp:positionH>
                <wp:positionV relativeFrom="paragraph">
                  <wp:posOffset>12065</wp:posOffset>
                </wp:positionV>
                <wp:extent cx="484505" cy="819785"/>
                <wp:effectExtent l="19050" t="0" r="48895" b="56515"/>
                <wp:wrapNone/>
                <wp:docPr id="20" name="Стрелка вниз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4505" cy="81978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C0504D"/>
                            </a:gs>
                            <a:gs pos="100000">
                              <a:srgbClr val="D9959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0" o:spid="_x0000_s1026" type="#_x0000_t67" style="position:absolute;margin-left:407.55pt;margin-top:.95pt;width:38.15pt;height:6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" adj="15217" fillcolor="#d99594" strokecolor="#c0504d" strokeweight="1pt">
                <v:fill color2="#c0504d" focus="50%" type="gradient"/>
                <v:shadow on="t" color="#622423" offset="1pt"/>
                <v:path arrowok="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12065</wp:posOffset>
                </wp:positionV>
                <wp:extent cx="484505" cy="868045"/>
                <wp:effectExtent l="19050" t="0" r="29845" b="65405"/>
                <wp:wrapNone/>
                <wp:docPr id="19" name="Стрелка вниз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4505" cy="868045"/>
                        </a:xfrm>
                        <a:prstGeom prst="downArrow">
                          <a:avLst>
                            <a:gd name="adj1" fmla="val 50000"/>
                            <a:gd name="adj2" fmla="val 52944"/>
                          </a:avLst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C0504D"/>
                            </a:gs>
                            <a:gs pos="100000">
                              <a:srgbClr val="D9959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9" o:spid="_x0000_s1026" type="#_x0000_t67" style="position:absolute;margin-left:99pt;margin-top:.95pt;width:38.15pt;height:6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" adj="15217" fillcolor="#d99594" strokecolor="#c0504d" strokeweight="1pt">
                <v:fill color2="#c0504d" focus="50%" type="gradient"/>
                <v:shadow on="t" color="#622423" offset="1pt"/>
                <v:path arrowok="t"/>
              </v:shape>
            </w:pict>
          </mc:Fallback>
        </mc:AlternateContent>
      </w:r>
    </w:p>
    <w:p w:rsidR="001A5EFA" w:rsidRPr="001A5EFA" w:rsidRDefault="00D6206A" w:rsidP="001A5E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509A8D" wp14:editId="1E45F0CF">
                <wp:simplePos x="0" y="0"/>
                <wp:positionH relativeFrom="column">
                  <wp:posOffset>-130175</wp:posOffset>
                </wp:positionH>
                <wp:positionV relativeFrom="paragraph">
                  <wp:posOffset>109220</wp:posOffset>
                </wp:positionV>
                <wp:extent cx="2133600" cy="1254760"/>
                <wp:effectExtent l="0" t="0" r="38100" b="5969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33600" cy="12547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C495E" w:rsidRDefault="006C495E" w:rsidP="001A5EF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C495E" w:rsidRPr="00B87649" w:rsidRDefault="006C495E" w:rsidP="001A5E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8764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Анкетирование.</w:t>
                            </w:r>
                          </w:p>
                          <w:p w:rsidR="006C495E" w:rsidRPr="00B87649" w:rsidRDefault="006C495E" w:rsidP="001A5E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8764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Консультации </w:t>
                            </w:r>
                          </w:p>
                          <w:p w:rsidR="006C495E" w:rsidRDefault="006C495E" w:rsidP="001A5EF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Памятки, папки-передвижки</w:t>
                            </w:r>
                          </w:p>
                          <w:p w:rsidR="006C495E" w:rsidRPr="00146B9F" w:rsidRDefault="006C495E" w:rsidP="001A5EF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6" type="#_x0000_t202" style="position:absolute;left:0;text-align:left;margin-left:-10.25pt;margin-top:8.6pt;width:168pt;height:9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" strokecolor="#d99594" strokeweight="1pt">
                <v:fill color2="#e5b8b7" focus="100%" type="gradient"/>
                <v:shadow on="t" color="#622423" opacity=".5" offset="1pt"/>
                <v:path arrowok="t"/>
                <v:textbox>
                  <w:txbxContent>
                    <w:p w:rsidR="006C495E" w:rsidRDefault="006C495E" w:rsidP="001A5EF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6C495E" w:rsidRPr="00B87649" w:rsidRDefault="006C495E" w:rsidP="001A5EF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8764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Анкетирование.</w:t>
                      </w:r>
                    </w:p>
                    <w:p w:rsidR="006C495E" w:rsidRPr="00B87649" w:rsidRDefault="006C495E" w:rsidP="001A5EF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8764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Консультации </w:t>
                      </w:r>
                    </w:p>
                    <w:p w:rsidR="006C495E" w:rsidRDefault="006C495E" w:rsidP="001A5EF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Памятки, папки-передвижки</w:t>
                      </w:r>
                    </w:p>
                    <w:p w:rsidR="006C495E" w:rsidRPr="00146B9F" w:rsidRDefault="006C495E" w:rsidP="001A5EF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24ACFE" wp14:editId="740D3FAC">
                <wp:simplePos x="0" y="0"/>
                <wp:positionH relativeFrom="column">
                  <wp:posOffset>4005841</wp:posOffset>
                </wp:positionH>
                <wp:positionV relativeFrom="paragraph">
                  <wp:posOffset>109294</wp:posOffset>
                </wp:positionV>
                <wp:extent cx="1952625" cy="1255059"/>
                <wp:effectExtent l="0" t="0" r="47625" b="5969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52625" cy="1255059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C495E" w:rsidRPr="00B87649" w:rsidRDefault="006C495E" w:rsidP="001A5E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B87649">
                              <w:rPr>
                                <w:rFonts w:ascii="Times New Roman" w:hAnsi="Times New Roman" w:cs="Times New Roman"/>
                                <w:kern w:val="24"/>
                                <w:sz w:val="28"/>
                                <w:szCs w:val="28"/>
                              </w:rPr>
                              <w:t xml:space="preserve">Участие </w:t>
                            </w:r>
                            <w:proofErr w:type="gramStart"/>
                            <w:r w:rsidRPr="00B87649">
                              <w:rPr>
                                <w:rFonts w:ascii="Times New Roman" w:hAnsi="Times New Roman" w:cs="Times New Roman"/>
                                <w:kern w:val="24"/>
                                <w:sz w:val="28"/>
                                <w:szCs w:val="28"/>
                              </w:rPr>
                              <w:t>в</w:t>
                            </w:r>
                            <w:proofErr w:type="gramEnd"/>
                          </w:p>
                          <w:p w:rsidR="006C495E" w:rsidRPr="00B87649" w:rsidRDefault="006C495E" w:rsidP="001A5E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B87649">
                              <w:rPr>
                                <w:rFonts w:ascii="Times New Roman" w:hAnsi="Times New Roman" w:cs="Times New Roman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B87649">
                              <w:rPr>
                                <w:rFonts w:ascii="Times New Roman" w:hAnsi="Times New Roman" w:cs="Times New Roman"/>
                                <w:kern w:val="24"/>
                                <w:sz w:val="28"/>
                                <w:szCs w:val="28"/>
                              </w:rPr>
                              <w:t>праздниках</w:t>
                            </w:r>
                            <w:proofErr w:type="gramEnd"/>
                            <w:r w:rsidRPr="00B87649">
                              <w:rPr>
                                <w:rFonts w:ascii="Times New Roman" w:hAnsi="Times New Roman" w:cs="Times New Roman"/>
                                <w:kern w:val="24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6C495E" w:rsidRPr="00B87649" w:rsidRDefault="006C495E" w:rsidP="001A5E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kern w:val="24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B87649">
                              <w:rPr>
                                <w:rFonts w:ascii="Times New Roman" w:hAnsi="Times New Roman" w:cs="Times New Roman"/>
                                <w:kern w:val="24"/>
                                <w:sz w:val="28"/>
                                <w:szCs w:val="28"/>
                              </w:rPr>
                              <w:t>развлечениях</w:t>
                            </w:r>
                            <w:proofErr w:type="gramEnd"/>
                            <w:r w:rsidRPr="00B87649">
                              <w:rPr>
                                <w:rFonts w:ascii="Times New Roman" w:hAnsi="Times New Roman" w:cs="Times New Roman"/>
                                <w:kern w:val="24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6C495E" w:rsidRDefault="006C495E" w:rsidP="001A5EFA">
                            <w:pPr>
                              <w:jc w:val="center"/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146B9F"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146B9F"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  <w:t>конкурсах</w:t>
                            </w:r>
                            <w:proofErr w:type="gramEnd"/>
                            <w:r w:rsidRPr="00146B9F"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  <w:t xml:space="preserve">,  </w:t>
                            </w:r>
                          </w:p>
                          <w:p w:rsidR="006C495E" w:rsidRPr="00146B9F" w:rsidRDefault="006C495E" w:rsidP="001A5EFA">
                            <w:pPr>
                              <w:jc w:val="center"/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146B9F"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  <w:t>выставках</w:t>
                            </w:r>
                            <w:proofErr w:type="gramEnd"/>
                            <w:r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6C495E" w:rsidRDefault="006C495E" w:rsidP="001A5EFA">
                            <w:pPr>
                              <w:jc w:val="center"/>
                            </w:pPr>
                            <w:r w:rsidRPr="00146B9F"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27" type="#_x0000_t202" style="position:absolute;left:0;text-align:left;margin-left:315.4pt;margin-top:8.6pt;width:153.75pt;height:9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" strokecolor="#d99594" strokeweight="1pt">
                <v:fill color2="#e5b8b7" focus="100%" type="gradient"/>
                <v:shadow on="t" color="#622423" opacity=".5" offset="1pt"/>
                <v:path arrowok="t"/>
                <v:textbox>
                  <w:txbxContent>
                    <w:p w:rsidR="006C495E" w:rsidRPr="00B87649" w:rsidRDefault="006C495E" w:rsidP="001A5EFA">
                      <w:pPr>
                        <w:jc w:val="center"/>
                        <w:rPr>
                          <w:rFonts w:ascii="Times New Roman" w:hAnsi="Times New Roman" w:cs="Times New Roman"/>
                          <w:kern w:val="24"/>
                          <w:sz w:val="28"/>
                          <w:szCs w:val="28"/>
                        </w:rPr>
                      </w:pPr>
                      <w:r w:rsidRPr="00B87649">
                        <w:rPr>
                          <w:rFonts w:ascii="Times New Roman" w:hAnsi="Times New Roman" w:cs="Times New Roman"/>
                          <w:kern w:val="24"/>
                          <w:sz w:val="28"/>
                          <w:szCs w:val="28"/>
                        </w:rPr>
                        <w:t xml:space="preserve">Участие </w:t>
                      </w:r>
                      <w:proofErr w:type="gramStart"/>
                      <w:r w:rsidRPr="00B87649">
                        <w:rPr>
                          <w:rFonts w:ascii="Times New Roman" w:hAnsi="Times New Roman" w:cs="Times New Roman"/>
                          <w:kern w:val="24"/>
                          <w:sz w:val="28"/>
                          <w:szCs w:val="28"/>
                        </w:rPr>
                        <w:t>в</w:t>
                      </w:r>
                      <w:proofErr w:type="gramEnd"/>
                    </w:p>
                    <w:p w:rsidR="006C495E" w:rsidRPr="00B87649" w:rsidRDefault="006C495E" w:rsidP="001A5EFA">
                      <w:pPr>
                        <w:jc w:val="center"/>
                        <w:rPr>
                          <w:rFonts w:ascii="Times New Roman" w:hAnsi="Times New Roman" w:cs="Times New Roman"/>
                          <w:kern w:val="24"/>
                          <w:sz w:val="28"/>
                          <w:szCs w:val="28"/>
                        </w:rPr>
                      </w:pPr>
                      <w:r w:rsidRPr="00B87649">
                        <w:rPr>
                          <w:rFonts w:ascii="Times New Roman" w:hAnsi="Times New Roman" w:cs="Times New Roman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B87649">
                        <w:rPr>
                          <w:rFonts w:ascii="Times New Roman" w:hAnsi="Times New Roman" w:cs="Times New Roman"/>
                          <w:kern w:val="24"/>
                          <w:sz w:val="28"/>
                          <w:szCs w:val="28"/>
                        </w:rPr>
                        <w:t>праздниках</w:t>
                      </w:r>
                      <w:proofErr w:type="gramEnd"/>
                      <w:r w:rsidRPr="00B87649">
                        <w:rPr>
                          <w:rFonts w:ascii="Times New Roman" w:hAnsi="Times New Roman" w:cs="Times New Roman"/>
                          <w:kern w:val="24"/>
                          <w:sz w:val="28"/>
                          <w:szCs w:val="28"/>
                        </w:rPr>
                        <w:t>,</w:t>
                      </w:r>
                    </w:p>
                    <w:p w:rsidR="006C495E" w:rsidRPr="00B87649" w:rsidRDefault="006C495E" w:rsidP="001A5EFA">
                      <w:pPr>
                        <w:jc w:val="center"/>
                        <w:rPr>
                          <w:rFonts w:ascii="Times New Roman" w:hAnsi="Times New Roman" w:cs="Times New Roman"/>
                          <w:kern w:val="24"/>
                          <w:sz w:val="28"/>
                          <w:szCs w:val="28"/>
                        </w:rPr>
                      </w:pPr>
                      <w:proofErr w:type="gramStart"/>
                      <w:r w:rsidRPr="00B87649">
                        <w:rPr>
                          <w:rFonts w:ascii="Times New Roman" w:hAnsi="Times New Roman" w:cs="Times New Roman"/>
                          <w:kern w:val="24"/>
                          <w:sz w:val="28"/>
                          <w:szCs w:val="28"/>
                        </w:rPr>
                        <w:t>развлечениях</w:t>
                      </w:r>
                      <w:proofErr w:type="gramEnd"/>
                      <w:r w:rsidRPr="00B87649">
                        <w:rPr>
                          <w:rFonts w:ascii="Times New Roman" w:hAnsi="Times New Roman" w:cs="Times New Roman"/>
                          <w:kern w:val="24"/>
                          <w:sz w:val="28"/>
                          <w:szCs w:val="28"/>
                        </w:rPr>
                        <w:t>,</w:t>
                      </w:r>
                    </w:p>
                    <w:p w:rsidR="006C495E" w:rsidRDefault="006C495E" w:rsidP="001A5EFA">
                      <w:pPr>
                        <w:jc w:val="center"/>
                        <w:rPr>
                          <w:rFonts w:cs="Arial"/>
                          <w:kern w:val="24"/>
                          <w:sz w:val="28"/>
                          <w:szCs w:val="28"/>
                        </w:rPr>
                      </w:pPr>
                      <w:r w:rsidRPr="00146B9F">
                        <w:rPr>
                          <w:rFonts w:cs="Arial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146B9F">
                        <w:rPr>
                          <w:rFonts w:cs="Arial"/>
                          <w:kern w:val="24"/>
                          <w:sz w:val="28"/>
                          <w:szCs w:val="28"/>
                        </w:rPr>
                        <w:t>конкурсах</w:t>
                      </w:r>
                      <w:proofErr w:type="gramEnd"/>
                      <w:r w:rsidRPr="00146B9F">
                        <w:rPr>
                          <w:rFonts w:cs="Arial"/>
                          <w:kern w:val="24"/>
                          <w:sz w:val="28"/>
                          <w:szCs w:val="28"/>
                        </w:rPr>
                        <w:t xml:space="preserve">,  </w:t>
                      </w:r>
                    </w:p>
                    <w:p w:rsidR="006C495E" w:rsidRPr="00146B9F" w:rsidRDefault="006C495E" w:rsidP="001A5EFA">
                      <w:pPr>
                        <w:jc w:val="center"/>
                        <w:rPr>
                          <w:rFonts w:cs="Arial"/>
                          <w:kern w:val="24"/>
                          <w:sz w:val="28"/>
                          <w:szCs w:val="28"/>
                        </w:rPr>
                      </w:pPr>
                      <w:proofErr w:type="gramStart"/>
                      <w:r w:rsidRPr="00146B9F">
                        <w:rPr>
                          <w:rFonts w:cs="Arial"/>
                          <w:kern w:val="24"/>
                          <w:sz w:val="28"/>
                          <w:szCs w:val="28"/>
                        </w:rPr>
                        <w:t>выставках</w:t>
                      </w:r>
                      <w:proofErr w:type="gramEnd"/>
                      <w:r>
                        <w:rPr>
                          <w:rFonts w:cs="Arial"/>
                          <w:kern w:val="24"/>
                          <w:sz w:val="28"/>
                          <w:szCs w:val="28"/>
                        </w:rPr>
                        <w:t>.</w:t>
                      </w:r>
                    </w:p>
                    <w:p w:rsidR="006C495E" w:rsidRDefault="006C495E" w:rsidP="001A5EFA">
                      <w:pPr>
                        <w:jc w:val="center"/>
                      </w:pPr>
                      <w:r w:rsidRPr="00146B9F">
                        <w:rPr>
                          <w:rFonts w:cs="Arial"/>
                          <w:kern w:val="24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A5EFA">
        <w:rPr>
          <w:rFonts w:ascii="Times New Roman" w:eastAsia="Times New Roman" w:hAnsi="Times New Roman" w:cs="Times New Roman"/>
          <w:noProof/>
          <w:color w:val="000000"/>
          <w:kern w:val="2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B7A665" wp14:editId="09776B47">
                <wp:simplePos x="0" y="0"/>
                <wp:positionH relativeFrom="column">
                  <wp:posOffset>2510790</wp:posOffset>
                </wp:positionH>
                <wp:positionV relativeFrom="paragraph">
                  <wp:posOffset>21590</wp:posOffset>
                </wp:positionV>
                <wp:extent cx="485775" cy="753110"/>
                <wp:effectExtent l="95250" t="41910" r="104775" b="71755"/>
                <wp:wrapNone/>
                <wp:docPr id="7" name="Двойная стрелка вверх/вниз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753110"/>
                        </a:xfrm>
                        <a:prstGeom prst="upDownArrow">
                          <a:avLst>
                            <a:gd name="adj1" fmla="val 50000"/>
                            <a:gd name="adj2" fmla="val 3100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7" o:spid="_x0000_s1026" type="#_x0000_t70" style="position:absolute;margin-left:197.7pt;margin-top:1.7pt;width:38.25pt;height:5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" fillcolor="#c0504d" strokecolor="#f2f2f2" strokeweight="3pt">
                <v:shadow on="t" color="#622423" opacity=".5" offset="1pt"/>
                <v:textbox style="layout-flow:vertical-ideographic"/>
              </v:shape>
            </w:pict>
          </mc:Fallback>
        </mc:AlternateContent>
      </w:r>
    </w:p>
    <w:p w:rsidR="001A5EFA" w:rsidRPr="001A5EFA" w:rsidRDefault="001A5EFA" w:rsidP="001A5E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1A5EFA" w:rsidRPr="001A5EFA" w:rsidRDefault="001A5EFA" w:rsidP="001A5E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1937983</wp:posOffset>
                </wp:positionH>
                <wp:positionV relativeFrom="paragraph">
                  <wp:posOffset>159273</wp:posOffset>
                </wp:positionV>
                <wp:extent cx="2171700" cy="1631576"/>
                <wp:effectExtent l="0" t="0" r="38100" b="6413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71700" cy="1631576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C495E" w:rsidRPr="00B87649" w:rsidRDefault="006C495E" w:rsidP="001A5E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8764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Просмотр </w:t>
                            </w:r>
                            <w:proofErr w:type="gramStart"/>
                            <w:r w:rsidRPr="00B8764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открытых</w:t>
                            </w:r>
                            <w:proofErr w:type="gramEnd"/>
                            <w:r w:rsidRPr="00B8764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C495E" w:rsidRPr="00B87649" w:rsidRDefault="006C495E" w:rsidP="001A5E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8764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занятий.</w:t>
                            </w:r>
                          </w:p>
                          <w:p w:rsidR="006C495E" w:rsidRPr="00B87649" w:rsidRDefault="006C495E" w:rsidP="001A5E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8764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Участие в </w:t>
                            </w:r>
                            <w:proofErr w:type="gramStart"/>
                            <w:r w:rsidRPr="00B8764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родительских</w:t>
                            </w:r>
                            <w:proofErr w:type="gramEnd"/>
                            <w:r w:rsidRPr="00B8764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C495E" w:rsidRPr="00B87649" w:rsidRDefault="006C495E" w:rsidP="001A5E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B8764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собраниях</w:t>
                            </w:r>
                            <w:proofErr w:type="gramEnd"/>
                            <w:r w:rsidRPr="00B8764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6C495E" w:rsidRPr="00146B9F" w:rsidRDefault="006C495E" w:rsidP="001A5EF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ндивидуальные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консультации.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8" type="#_x0000_t202" style="position:absolute;left:0;text-align:left;margin-left:152.6pt;margin-top:12.55pt;width:171pt;height:128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" strokecolor="#d99594" strokeweight="1pt">
                <v:fill color2="#e5b8b7" focus="100%" type="gradient"/>
                <v:shadow on="t" color="#622423" opacity=".5" offset="1pt"/>
                <v:path arrowok="t"/>
                <v:textbox>
                  <w:txbxContent>
                    <w:p w:rsidR="006C495E" w:rsidRPr="00B87649" w:rsidRDefault="006C495E" w:rsidP="001A5EF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8764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Просмотр </w:t>
                      </w:r>
                      <w:proofErr w:type="gramStart"/>
                      <w:r w:rsidRPr="00B8764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открытых</w:t>
                      </w:r>
                      <w:proofErr w:type="gramEnd"/>
                      <w:r w:rsidRPr="00B8764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C495E" w:rsidRPr="00B87649" w:rsidRDefault="006C495E" w:rsidP="001A5EF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8764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занятий.</w:t>
                      </w:r>
                    </w:p>
                    <w:p w:rsidR="006C495E" w:rsidRPr="00B87649" w:rsidRDefault="006C495E" w:rsidP="001A5EF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8764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Участие в </w:t>
                      </w:r>
                      <w:proofErr w:type="gramStart"/>
                      <w:r w:rsidRPr="00B8764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родительских</w:t>
                      </w:r>
                      <w:proofErr w:type="gramEnd"/>
                      <w:r w:rsidRPr="00B8764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C495E" w:rsidRPr="00B87649" w:rsidRDefault="006C495E" w:rsidP="001A5EF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B8764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собраниях</w:t>
                      </w:r>
                      <w:proofErr w:type="gramEnd"/>
                      <w:r w:rsidRPr="00B8764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6C495E" w:rsidRPr="00146B9F" w:rsidRDefault="006C495E" w:rsidP="001A5EF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ндивидуальные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консультации.</w:t>
                      </w:r>
                    </w:p>
                  </w:txbxContent>
                </v:textbox>
              </v:shape>
            </w:pict>
          </mc:Fallback>
        </mc:AlternateContent>
      </w:r>
    </w:p>
    <w:p w:rsidR="001A5EFA" w:rsidRPr="001A5EFA" w:rsidRDefault="001A5EFA" w:rsidP="001A5E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1A5EFA" w:rsidRPr="001A5EFA" w:rsidRDefault="001A5EFA" w:rsidP="001A5E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121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8"/>
        <w:gridCol w:w="3943"/>
      </w:tblGrid>
      <w:tr w:rsidR="001A5EFA" w:rsidRPr="001A5EFA" w:rsidTr="00B40691">
        <w:trPr>
          <w:trHeight w:val="667"/>
        </w:trPr>
        <w:tc>
          <w:tcPr>
            <w:tcW w:w="2940" w:type="pct"/>
            <w:vAlign w:val="center"/>
          </w:tcPr>
          <w:p w:rsidR="001A5EFA" w:rsidRPr="00304E79" w:rsidRDefault="001A5EFA" w:rsidP="001A5E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r w:rsidRPr="00304E79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lastRenderedPageBreak/>
              <w:t>Тематика и содержание работы</w:t>
            </w:r>
          </w:p>
        </w:tc>
        <w:tc>
          <w:tcPr>
            <w:tcW w:w="2060" w:type="pct"/>
            <w:vAlign w:val="center"/>
          </w:tcPr>
          <w:p w:rsidR="001A5EFA" w:rsidRPr="00304E79" w:rsidRDefault="001A5EFA" w:rsidP="001A5E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r w:rsidRPr="00304E79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Результативность</w:t>
            </w:r>
          </w:p>
        </w:tc>
      </w:tr>
      <w:tr w:rsidR="001A5EFA" w:rsidRPr="001A5EFA" w:rsidTr="00B40691">
        <w:trPr>
          <w:trHeight w:val="536"/>
        </w:trPr>
        <w:tc>
          <w:tcPr>
            <w:tcW w:w="5000" w:type="pct"/>
            <w:gridSpan w:val="2"/>
            <w:vAlign w:val="center"/>
          </w:tcPr>
          <w:p w:rsidR="001A5EFA" w:rsidRPr="00304E79" w:rsidRDefault="001A5EFA" w:rsidP="001A5E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04E79">
              <w:rPr>
                <w:rFonts w:ascii="Times New Roman" w:eastAsia="Times New Roman" w:hAnsi="Times New Roman" w:cs="Times New Roman"/>
                <w:b/>
                <w:i/>
                <w:color w:val="7030A0"/>
                <w:sz w:val="28"/>
                <w:szCs w:val="28"/>
                <w:lang w:eastAsia="ru-RU"/>
              </w:rPr>
              <w:t>Информационный блок</w:t>
            </w:r>
          </w:p>
        </w:tc>
      </w:tr>
      <w:tr w:rsidR="001A5EFA" w:rsidRPr="001A5EFA" w:rsidTr="00B40691">
        <w:trPr>
          <w:trHeight w:val="889"/>
        </w:trPr>
        <w:tc>
          <w:tcPr>
            <w:tcW w:w="2940" w:type="pct"/>
          </w:tcPr>
          <w:p w:rsidR="001A5EFA" w:rsidRPr="001A5EFA" w:rsidRDefault="001A5EFA" w:rsidP="001A5EF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5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Консультации: </w:t>
            </w:r>
          </w:p>
          <w:p w:rsidR="001A5EFA" w:rsidRPr="001A5EFA" w:rsidRDefault="001A5EFA" w:rsidP="001A5E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1.«</w:t>
            </w:r>
            <w:r w:rsidRPr="001A5E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Поём с малышом</w:t>
            </w:r>
            <w:r w:rsidRPr="001A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A5EFA" w:rsidRPr="001A5EFA" w:rsidRDefault="001A5EFA" w:rsidP="001A5E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«Как научить малыша подпевать?»</w:t>
            </w:r>
            <w:r w:rsidRPr="001A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«Как слушать и слышать музыку?»</w:t>
            </w:r>
          </w:p>
          <w:p w:rsidR="001A5EFA" w:rsidRPr="001A5EFA" w:rsidRDefault="001A5EFA" w:rsidP="001A5E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4.«Сказки – </w:t>
            </w:r>
            <w:proofErr w:type="spellStart"/>
            <w:r w:rsidRPr="001A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шумелки</w:t>
            </w:r>
            <w:proofErr w:type="spellEnd"/>
            <w:r w:rsidRPr="001A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A5EFA" w:rsidRPr="001A5EFA" w:rsidRDefault="001A5EFA" w:rsidP="001A5E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«Вместе с мамой и папой»</w:t>
            </w:r>
          </w:p>
          <w:p w:rsidR="001A5EFA" w:rsidRPr="001A5EFA" w:rsidRDefault="001A5EFA" w:rsidP="001A5E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«Малыш и музыка»</w:t>
            </w:r>
          </w:p>
          <w:p w:rsidR="001A5EFA" w:rsidRPr="001A5EFA" w:rsidRDefault="001A5EFA" w:rsidP="001A5E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7.«Ритм в музыке, в природе - движение жизни».</w:t>
            </w:r>
          </w:p>
          <w:p w:rsidR="001A5EFA" w:rsidRPr="001A5EFA" w:rsidRDefault="001A5EFA" w:rsidP="001A5E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8.«Колыбельная песня для ребенка».</w:t>
            </w:r>
          </w:p>
          <w:p w:rsidR="001A5EFA" w:rsidRPr="001A5EFA" w:rsidRDefault="001A5EFA" w:rsidP="001A5E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0" w:type="pct"/>
          </w:tcPr>
          <w:p w:rsidR="001A5EFA" w:rsidRPr="001A5EFA" w:rsidRDefault="001A5EFA" w:rsidP="001A5E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Родители знают необходимость и пользу пения, слушания классической народной музыки;</w:t>
            </w:r>
          </w:p>
          <w:p w:rsidR="001A5EFA" w:rsidRPr="001A5EFA" w:rsidRDefault="001A5EFA" w:rsidP="001A5E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A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ознакомлены</w:t>
            </w:r>
            <w:proofErr w:type="gramEnd"/>
            <w:r w:rsidRPr="001A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детским песенным репертуаром в каждой возрастной группе, </w:t>
            </w:r>
          </w:p>
          <w:p w:rsidR="001A5EFA" w:rsidRPr="001A5EFA" w:rsidRDefault="001A5EFA" w:rsidP="001A5E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ознакомлены с некоторыми игровыми приемами для тренировки внимания, развития динамического слуха</w:t>
            </w:r>
          </w:p>
          <w:p w:rsidR="001A5EFA" w:rsidRPr="001A5EFA" w:rsidRDefault="001A5EFA" w:rsidP="001A5E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поддерживают интерес детей к песне в семье. </w:t>
            </w:r>
          </w:p>
        </w:tc>
      </w:tr>
      <w:tr w:rsidR="001A5EFA" w:rsidRPr="001A5EFA" w:rsidTr="00B40691">
        <w:trPr>
          <w:trHeight w:val="534"/>
        </w:trPr>
        <w:tc>
          <w:tcPr>
            <w:tcW w:w="5000" w:type="pct"/>
            <w:gridSpan w:val="2"/>
            <w:vAlign w:val="center"/>
          </w:tcPr>
          <w:p w:rsidR="001A5EFA" w:rsidRPr="00304E79" w:rsidRDefault="001A5EFA" w:rsidP="001A5E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04E79">
              <w:rPr>
                <w:rFonts w:ascii="Times New Roman" w:eastAsia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  <w:lang w:eastAsia="ru-RU"/>
              </w:rPr>
              <w:t>Познавательный  блок</w:t>
            </w:r>
          </w:p>
        </w:tc>
      </w:tr>
      <w:tr w:rsidR="001A5EFA" w:rsidRPr="001A5EFA" w:rsidTr="00B40691">
        <w:trPr>
          <w:trHeight w:val="1067"/>
        </w:trPr>
        <w:tc>
          <w:tcPr>
            <w:tcW w:w="2940" w:type="pct"/>
          </w:tcPr>
          <w:p w:rsidR="001A5EFA" w:rsidRPr="001A5EFA" w:rsidRDefault="001A5EFA" w:rsidP="001A5E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Выступление на родительском собрании в старшей группе «Формирование и развитие певческой культуры у детей старшего дошкольного возраста »                                   </w:t>
            </w:r>
          </w:p>
          <w:p w:rsidR="001A5EFA" w:rsidRPr="001A5EFA" w:rsidRDefault="001A5EFA" w:rsidP="001A5EF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Выступление на родительском собрании в средней группе «Дидактическая игра как средство для музыкального развития детей дошкольного возраста»</w:t>
            </w:r>
          </w:p>
          <w:p w:rsidR="001A5EFA" w:rsidRPr="001A5EFA" w:rsidRDefault="001A5EFA" w:rsidP="001A5E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Мастер-класс для родителей «Игровые приемы в процессе пения, слушания музыки и игры на детских музыкальных инструментах»</w:t>
            </w:r>
          </w:p>
          <w:p w:rsidR="001A5EFA" w:rsidRPr="001A5EFA" w:rsidRDefault="001A5EFA" w:rsidP="001A5EF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Выступление на родительском собрании в </w:t>
            </w:r>
            <w:r w:rsidRPr="001A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средней группе</w:t>
            </w:r>
            <w:r w:rsidRPr="001A5EF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5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«Формирование вокально-хоровых навыков у детей 4-5 лет»</w:t>
            </w:r>
          </w:p>
          <w:p w:rsidR="001A5EFA" w:rsidRPr="001A5EFA" w:rsidRDefault="001A5EFA" w:rsidP="001A5E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Выступление на родительском собрании в старшей группе «Метод музыкальной </w:t>
            </w:r>
            <w:proofErr w:type="spellStart"/>
            <w:r w:rsidRPr="001A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психорегуляции</w:t>
            </w:r>
            <w:proofErr w:type="spellEnd"/>
            <w:r w:rsidRPr="001A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дыхания в программе «Здравствуй!» </w:t>
            </w:r>
            <w:proofErr w:type="spellStart"/>
            <w:r w:rsidRPr="001A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М.Лазарева</w:t>
            </w:r>
            <w:proofErr w:type="spellEnd"/>
            <w:r w:rsidRPr="001A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A5EFA" w:rsidRPr="001A5EFA" w:rsidRDefault="001A5EFA" w:rsidP="001A5E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Индивидуальное консультирование по запросу родителей в подготовительной группе.</w:t>
            </w:r>
          </w:p>
          <w:p w:rsidR="001A5EFA" w:rsidRPr="001A5EFA" w:rsidRDefault="001A5EFA" w:rsidP="001A5E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Индивидуальные консультации  по подготовке ребенка к празднику: (разучивание стихов, ролей, песен дома, помощь в подготовке костюмов).</w:t>
            </w:r>
          </w:p>
        </w:tc>
        <w:tc>
          <w:tcPr>
            <w:tcW w:w="2060" w:type="pct"/>
          </w:tcPr>
          <w:p w:rsidR="001A5EFA" w:rsidRPr="001A5EFA" w:rsidRDefault="001A5EFA" w:rsidP="001A5EF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A5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Родители  ознакомлены с особенностями организации музыкально-образовательного процесса в детском саду, имеют представление о музыкальных праздниках, досугах;</w:t>
            </w:r>
          </w:p>
          <w:p w:rsidR="001A5EFA" w:rsidRPr="001A5EFA" w:rsidRDefault="001A5EFA" w:rsidP="001A5EF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информированы об основных задачах музыкально-эстетического воспитания и развития детей в данной возрастной группе; ознакомлены с </w:t>
            </w:r>
            <w:r w:rsidRPr="001A5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инновационными музыкальными методиками, которые будут применяться мною для решения поставленных задач.</w:t>
            </w:r>
          </w:p>
          <w:p w:rsidR="001A5EFA" w:rsidRPr="001A5EFA" w:rsidRDefault="001A5EFA" w:rsidP="001A5EF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5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Ознакомлены с песнями, пальчиковыми играми с пением, ритмическими играми, играми со звуками, которые можно разучить с детьми дома, даны необходимые педагогические рекомендации в решении задач по развитию музыкальных способностей (музыкального слуха, певческих навыков), учитывая индивидуальные особенности каждого ребёнка.</w:t>
            </w:r>
            <w:r w:rsidRPr="001A5E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5EFA" w:rsidRPr="001A5EFA" w:rsidTr="00B40691">
        <w:trPr>
          <w:trHeight w:val="530"/>
        </w:trPr>
        <w:tc>
          <w:tcPr>
            <w:tcW w:w="5000" w:type="pct"/>
            <w:gridSpan w:val="2"/>
            <w:vAlign w:val="center"/>
          </w:tcPr>
          <w:p w:rsidR="001A5EFA" w:rsidRPr="00304E79" w:rsidRDefault="001A5EFA" w:rsidP="001A5E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04E79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lastRenderedPageBreak/>
              <w:t>Досуговый блок</w:t>
            </w:r>
          </w:p>
        </w:tc>
      </w:tr>
      <w:tr w:rsidR="001A5EFA" w:rsidRPr="001A5EFA" w:rsidTr="00B40691">
        <w:trPr>
          <w:trHeight w:val="881"/>
        </w:trPr>
        <w:tc>
          <w:tcPr>
            <w:tcW w:w="2940" w:type="pct"/>
            <w:vAlign w:val="center"/>
          </w:tcPr>
          <w:p w:rsidR="001A5EFA" w:rsidRPr="001A5EFA" w:rsidRDefault="001A5EFA" w:rsidP="001A5E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1.Развлечение «Мисс мама»</w:t>
            </w:r>
          </w:p>
          <w:p w:rsidR="001A5EFA" w:rsidRPr="001A5EFA" w:rsidRDefault="001A5EFA" w:rsidP="001A5E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2.Развлечение «Семейный канал»</w:t>
            </w:r>
          </w:p>
          <w:p w:rsidR="001A5EFA" w:rsidRPr="001A5EFA" w:rsidRDefault="001A5EFA" w:rsidP="001A5E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3.Развлечение «Хорошо рядом с мамой»</w:t>
            </w:r>
          </w:p>
          <w:p w:rsidR="001A5EFA" w:rsidRPr="001A5EFA" w:rsidRDefault="001A5EFA" w:rsidP="001A5E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4.Семейная викторина</w:t>
            </w:r>
          </w:p>
          <w:p w:rsidR="001A5EFA" w:rsidRPr="001A5EFA" w:rsidRDefault="001A5EFA" w:rsidP="001A5E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5.Детско-родительское развлечение на прогулке «Зимние приключения»</w:t>
            </w:r>
          </w:p>
          <w:p w:rsidR="001A5EFA" w:rsidRPr="001A5EFA" w:rsidRDefault="001A5EFA" w:rsidP="001A5E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5EFA" w:rsidRPr="001A5EFA" w:rsidRDefault="001A5EFA" w:rsidP="001A5E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6.Развлечение вместе с папами «Ералаш или курс молодого бойца».</w:t>
            </w:r>
            <w:r w:rsidRPr="001A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</w:t>
            </w:r>
          </w:p>
          <w:p w:rsidR="001A5EFA" w:rsidRPr="001A5EFA" w:rsidRDefault="001A5EFA" w:rsidP="001A5E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7.Утренники</w:t>
            </w:r>
          </w:p>
          <w:p w:rsidR="001A5EFA" w:rsidRPr="001A5EFA" w:rsidRDefault="001A5EFA" w:rsidP="001A5E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Праздник для детей и их родителей «как на масленой неделе»</w:t>
            </w:r>
          </w:p>
          <w:p w:rsidR="001A5EFA" w:rsidRPr="001A5EFA" w:rsidRDefault="001A5EFA" w:rsidP="001A5E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9.Детский праздник в семье: «Рецепты хорошего настроения».</w:t>
            </w:r>
          </w:p>
        </w:tc>
        <w:tc>
          <w:tcPr>
            <w:tcW w:w="2060" w:type="pct"/>
          </w:tcPr>
          <w:p w:rsidR="001A5EFA" w:rsidRPr="001A5EFA" w:rsidRDefault="001A5EFA" w:rsidP="001A5EFA">
            <w:pPr>
              <w:shd w:val="clear" w:color="auto" w:fill="FFFFFF"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A5EF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Включение </w:t>
            </w:r>
            <w:r w:rsidRPr="001A5EF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1A5E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родителей в деятельность детского сада</w:t>
            </w:r>
          </w:p>
          <w:p w:rsidR="001A5EFA" w:rsidRPr="001A5EFA" w:rsidRDefault="001A5EFA" w:rsidP="001A5EF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A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Созданы условия для</w:t>
            </w:r>
            <w:r w:rsidRPr="001A5EF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1A5E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установления прочных партнерских взаимоотношений между детским садом и семьей.</w:t>
            </w:r>
          </w:p>
          <w:p w:rsidR="001A5EFA" w:rsidRPr="001A5EFA" w:rsidRDefault="001A5EFA" w:rsidP="001A5EF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A5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Родители стали соучастниками музыкально-</w:t>
            </w:r>
            <w:r w:rsidRPr="001A5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эстетического воспитания,</w:t>
            </w:r>
          </w:p>
          <w:p w:rsidR="001A5EFA" w:rsidRPr="001A5EFA" w:rsidRDefault="001A5EFA" w:rsidP="001A5E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поддерживают </w:t>
            </w:r>
            <w:r w:rsidRPr="001A5E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интерес своего ребёнка к музыке</w:t>
            </w:r>
            <w:r w:rsidRPr="001A5EF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Pr="001A5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различным видам музыкально-творческой деятельности</w:t>
            </w:r>
            <w:r w:rsidRPr="001A5E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</w:t>
            </w:r>
          </w:p>
        </w:tc>
      </w:tr>
      <w:tr w:rsidR="001A5EFA" w:rsidRPr="001A5EFA" w:rsidTr="00B40691">
        <w:trPr>
          <w:trHeight w:val="526"/>
        </w:trPr>
        <w:tc>
          <w:tcPr>
            <w:tcW w:w="5000" w:type="pct"/>
            <w:gridSpan w:val="2"/>
            <w:vAlign w:val="center"/>
          </w:tcPr>
          <w:p w:rsidR="001A5EFA" w:rsidRPr="00304E79" w:rsidRDefault="001A5EFA" w:rsidP="001A5E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990099"/>
                <w:sz w:val="28"/>
                <w:szCs w:val="28"/>
                <w:lang w:eastAsia="ru-RU"/>
              </w:rPr>
            </w:pPr>
            <w:r w:rsidRPr="00304E79">
              <w:rPr>
                <w:rFonts w:ascii="Times New Roman" w:eastAsia="Times New Roman" w:hAnsi="Times New Roman" w:cs="Times New Roman"/>
                <w:b/>
                <w:i/>
                <w:color w:val="990099"/>
                <w:sz w:val="28"/>
                <w:szCs w:val="28"/>
                <w:lang w:eastAsia="ru-RU"/>
              </w:rPr>
              <w:lastRenderedPageBreak/>
              <w:t>Наглядно-информационный блок</w:t>
            </w:r>
          </w:p>
        </w:tc>
      </w:tr>
      <w:tr w:rsidR="001A5EFA" w:rsidRPr="001A5EFA" w:rsidTr="00B40691">
        <w:trPr>
          <w:trHeight w:val="526"/>
        </w:trPr>
        <w:tc>
          <w:tcPr>
            <w:tcW w:w="2940" w:type="pct"/>
          </w:tcPr>
          <w:p w:rsidR="001A5EFA" w:rsidRPr="001A5EFA" w:rsidRDefault="001A5EFA" w:rsidP="001A5E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Памятки для родителей «Готовимся вместе к новогодним утренникам».</w:t>
            </w:r>
          </w:p>
          <w:p w:rsidR="001A5EFA" w:rsidRPr="001A5EFA" w:rsidRDefault="001A5EFA" w:rsidP="001A5E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2.Памятка «Правила поведения на утренниках».</w:t>
            </w:r>
          </w:p>
          <w:p w:rsidR="001A5EFA" w:rsidRPr="001A5EFA" w:rsidRDefault="001A5EFA" w:rsidP="001A5E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Индивидуальные консультации:  изготовление костюмов и атрибутов к  Новому году, 8 марта.</w:t>
            </w:r>
          </w:p>
          <w:p w:rsidR="001A5EFA" w:rsidRPr="001A5EFA" w:rsidRDefault="001A5EFA" w:rsidP="001A5E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Привлечение родителей к изготовлению музыкально - дидактического материала в музыкальные уголки.</w:t>
            </w:r>
          </w:p>
          <w:p w:rsidR="001A5EFA" w:rsidRPr="001A5EFA" w:rsidRDefault="001A5EFA" w:rsidP="001A5EFA">
            <w:pPr>
              <w:shd w:val="clear" w:color="auto" w:fill="FFFFFF"/>
              <w:spacing w:after="0" w:line="36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8"/>
                <w:szCs w:val="28"/>
                <w:lang w:eastAsia="ru-RU"/>
              </w:rPr>
            </w:pPr>
            <w:r w:rsidRPr="001A5EFA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8"/>
                <w:szCs w:val="28"/>
                <w:lang w:eastAsia="ru-RU"/>
              </w:rPr>
              <w:t>5. Проведение индивидуальных бесед,</w:t>
            </w:r>
          </w:p>
          <w:p w:rsidR="001A5EFA" w:rsidRPr="001A5EFA" w:rsidRDefault="001A5EFA" w:rsidP="001A5EFA">
            <w:pPr>
              <w:shd w:val="clear" w:color="auto" w:fill="FFFFFF"/>
              <w:spacing w:after="0" w:line="36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5EFA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8"/>
                <w:szCs w:val="28"/>
                <w:lang w:eastAsia="ru-RU"/>
              </w:rPr>
              <w:t>консультаций с родителями дошкольников об особенностях музыкального развития.</w:t>
            </w:r>
          </w:p>
        </w:tc>
        <w:tc>
          <w:tcPr>
            <w:tcW w:w="2060" w:type="pct"/>
          </w:tcPr>
          <w:p w:rsidR="001A5EFA" w:rsidRPr="001A5EFA" w:rsidRDefault="001A5EFA" w:rsidP="001A5EFA">
            <w:pPr>
              <w:numPr>
                <w:ilvl w:val="0"/>
                <w:numId w:val="1"/>
              </w:num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Созданы условия для активизации эмоциональной отзывчивости детей на музыку, для развития музыкально-образного мышления, воображения, раскрытия творческого потенциала: родителям показаны песни, пальчиковые игры с пением, ритмические игры, игры со звуками, которые можно разучить с детьми дома; </w:t>
            </w:r>
          </w:p>
          <w:p w:rsidR="001A5EFA" w:rsidRPr="001A5EFA" w:rsidRDefault="001A5EFA" w:rsidP="001A5EFA">
            <w:pPr>
              <w:numPr>
                <w:ilvl w:val="0"/>
                <w:numId w:val="1"/>
              </w:num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5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даны практические советы по проведению семейных музыкальных праздников.</w:t>
            </w:r>
          </w:p>
        </w:tc>
      </w:tr>
    </w:tbl>
    <w:p w:rsidR="001A5EFA" w:rsidRPr="001A5EFA" w:rsidRDefault="001A5EFA" w:rsidP="001A5EF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EFA" w:rsidRPr="001A5EFA" w:rsidRDefault="001A5EFA" w:rsidP="001A5E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A5EFA" w:rsidRPr="001A5EFA" w:rsidRDefault="001A5EFA" w:rsidP="001A5EF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5EFA" w:rsidRPr="001A5EFA" w:rsidRDefault="001A5EFA" w:rsidP="001A5EF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5EFA" w:rsidRPr="00C62E62" w:rsidRDefault="001A5EFA" w:rsidP="008A09CD">
      <w:pPr>
        <w:pStyle w:val="ac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6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Использование современных образовательных технологий</w:t>
      </w:r>
    </w:p>
    <w:p w:rsidR="001A5EFA" w:rsidRPr="001A5EFA" w:rsidRDefault="001A5EFA" w:rsidP="001A5EFA">
      <w:pPr>
        <w:spacing w:before="30" w:after="3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широко использую традиционные и инновационные технологии, имею авторские разработки, осуществляю поиск более эффективных методов и приемов обучения музыке и эстетического воспитания детей дошкольного возраста.</w:t>
      </w:r>
    </w:p>
    <w:p w:rsidR="001A5EFA" w:rsidRPr="001A5EFA" w:rsidRDefault="001A5EFA" w:rsidP="001A5EFA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1A5EFA" w:rsidRPr="001A5EFA" w:rsidRDefault="001A5EFA" w:rsidP="001A5EFA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11430</wp:posOffset>
                </wp:positionV>
                <wp:extent cx="2733675" cy="514350"/>
                <wp:effectExtent l="9525" t="13335" r="9525" b="5715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100000">
                              <a:srgbClr val="B2A1C7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495E" w:rsidRPr="00634806" w:rsidRDefault="006C495E" w:rsidP="001A5E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3480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Образовательные технологии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9" style="position:absolute;left:0;text-align:left;margin-left:127.95pt;margin-top:.9pt;width:215.2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" fillcolor="#b2a1c7">
                <v:fill color2="#b2a1c7" angle="45" focus="100%" type="gradient"/>
                <v:textbox>
                  <w:txbxContent>
                    <w:p w:rsidR="006C495E" w:rsidRPr="00634806" w:rsidRDefault="006C495E" w:rsidP="001A5EF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3480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Образовательные технологии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1A5EFA" w:rsidRPr="001A5EFA" w:rsidRDefault="001A5EFA" w:rsidP="001A5EF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EFA" w:rsidRPr="001A5EFA" w:rsidRDefault="001A5EFA" w:rsidP="001A5EF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4006215</wp:posOffset>
                </wp:positionH>
                <wp:positionV relativeFrom="paragraph">
                  <wp:posOffset>68580</wp:posOffset>
                </wp:positionV>
                <wp:extent cx="933450" cy="152400"/>
                <wp:effectExtent l="0" t="0" r="19050" b="190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315.45pt;margin-top:5.4pt;width:73.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68580</wp:posOffset>
                </wp:positionV>
                <wp:extent cx="514350" cy="828675"/>
                <wp:effectExtent l="0" t="0" r="19050" b="2857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828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59.95pt;margin-top:5.4pt;width:40.5pt;height:6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2282190</wp:posOffset>
                </wp:positionH>
                <wp:positionV relativeFrom="paragraph">
                  <wp:posOffset>11430</wp:posOffset>
                </wp:positionV>
                <wp:extent cx="276225" cy="800100"/>
                <wp:effectExtent l="0" t="0" r="28575" b="190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6225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79.7pt;margin-top:.9pt;width:21.75pt;height:63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68580</wp:posOffset>
                </wp:positionV>
                <wp:extent cx="1152525" cy="266700"/>
                <wp:effectExtent l="0" t="0" r="28575" b="190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252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56.7pt;margin-top:5.4pt;width:90.75pt;height:21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220980</wp:posOffset>
                </wp:positionV>
                <wp:extent cx="2124075" cy="1038225"/>
                <wp:effectExtent l="9525" t="7620" r="9525" b="1143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495E" w:rsidRPr="00634806" w:rsidRDefault="006C495E" w:rsidP="001A5EFA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F243E"/>
                                <w:sz w:val="28"/>
                                <w:szCs w:val="28"/>
                              </w:rPr>
                            </w:pPr>
                            <w:r w:rsidRPr="00634806">
                              <w:rPr>
                                <w:rFonts w:ascii="Times New Roman" w:hAnsi="Times New Roman" w:cs="Times New Roman"/>
                                <w:b/>
                                <w:color w:val="0F243E"/>
                                <w:sz w:val="28"/>
                                <w:szCs w:val="28"/>
                              </w:rPr>
                              <w:t>Технология</w:t>
                            </w:r>
                          </w:p>
                          <w:p w:rsidR="006C495E" w:rsidRPr="00634806" w:rsidRDefault="006C495E" w:rsidP="001A5EFA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F243E"/>
                                <w:sz w:val="28"/>
                                <w:szCs w:val="28"/>
                              </w:rPr>
                            </w:pPr>
                            <w:r w:rsidRPr="00634806">
                              <w:rPr>
                                <w:rFonts w:ascii="Times New Roman" w:hAnsi="Times New Roman" w:cs="Times New Roman"/>
                                <w:b/>
                                <w:color w:val="0F243E"/>
                                <w:sz w:val="28"/>
                                <w:szCs w:val="28"/>
                              </w:rPr>
                              <w:t>интегративного</w:t>
                            </w:r>
                          </w:p>
                          <w:p w:rsidR="006C495E" w:rsidRPr="003E60F3" w:rsidRDefault="006C495E" w:rsidP="001A5EFA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0F243E"/>
                                <w:sz w:val="28"/>
                                <w:szCs w:val="28"/>
                              </w:rPr>
                            </w:pPr>
                            <w:r w:rsidRPr="003E60F3">
                              <w:rPr>
                                <w:b/>
                                <w:color w:val="0F243E"/>
                                <w:sz w:val="28"/>
                                <w:szCs w:val="28"/>
                              </w:rPr>
                              <w:t>обучения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0" style="position:absolute;left:0;text-align:left;margin-left:325.95pt;margin-top:17.4pt;width:167.25pt;height:8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" fillcolor="#dbe5f1" strokecolor="#17365d">
                <v:textbox>
                  <w:txbxContent>
                    <w:p w:rsidR="006C495E" w:rsidRPr="00634806" w:rsidRDefault="006C495E" w:rsidP="001A5EFA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F243E"/>
                          <w:sz w:val="28"/>
                          <w:szCs w:val="28"/>
                        </w:rPr>
                      </w:pPr>
                      <w:r w:rsidRPr="00634806">
                        <w:rPr>
                          <w:rFonts w:ascii="Times New Roman" w:hAnsi="Times New Roman" w:cs="Times New Roman"/>
                          <w:b/>
                          <w:color w:val="0F243E"/>
                          <w:sz w:val="28"/>
                          <w:szCs w:val="28"/>
                        </w:rPr>
                        <w:t>Технология</w:t>
                      </w:r>
                    </w:p>
                    <w:p w:rsidR="006C495E" w:rsidRPr="00634806" w:rsidRDefault="006C495E" w:rsidP="001A5EFA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F243E"/>
                          <w:sz w:val="28"/>
                          <w:szCs w:val="28"/>
                        </w:rPr>
                      </w:pPr>
                      <w:r w:rsidRPr="00634806">
                        <w:rPr>
                          <w:rFonts w:ascii="Times New Roman" w:hAnsi="Times New Roman" w:cs="Times New Roman"/>
                          <w:b/>
                          <w:color w:val="0F243E"/>
                          <w:sz w:val="28"/>
                          <w:szCs w:val="28"/>
                        </w:rPr>
                        <w:t>интегративного</w:t>
                      </w:r>
                    </w:p>
                    <w:p w:rsidR="006C495E" w:rsidRPr="003E60F3" w:rsidRDefault="006C495E" w:rsidP="001A5EFA">
                      <w:pPr>
                        <w:spacing w:line="360" w:lineRule="auto"/>
                        <w:jc w:val="center"/>
                        <w:rPr>
                          <w:b/>
                          <w:color w:val="0F243E"/>
                          <w:sz w:val="28"/>
                          <w:szCs w:val="28"/>
                        </w:rPr>
                      </w:pPr>
                      <w:r w:rsidRPr="003E60F3">
                        <w:rPr>
                          <w:b/>
                          <w:color w:val="0F243E"/>
                          <w:sz w:val="28"/>
                          <w:szCs w:val="28"/>
                        </w:rPr>
                        <w:t>обучения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1A5EFA" w:rsidRPr="001A5EFA" w:rsidRDefault="001A5EFA" w:rsidP="001A5E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28575</wp:posOffset>
                </wp:positionV>
                <wp:extent cx="2095500" cy="762000"/>
                <wp:effectExtent l="9525" t="7620" r="9525" b="11430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495E" w:rsidRPr="00634806" w:rsidRDefault="006C495E" w:rsidP="001A5EFA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F243E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34806">
                              <w:rPr>
                                <w:rFonts w:ascii="Times New Roman" w:hAnsi="Times New Roman" w:cs="Times New Roman"/>
                                <w:b/>
                                <w:color w:val="0F243E"/>
                                <w:sz w:val="28"/>
                                <w:szCs w:val="28"/>
                              </w:rPr>
                              <w:t>Здоровьсберегающие</w:t>
                            </w:r>
                            <w:proofErr w:type="spellEnd"/>
                            <w:r w:rsidRPr="00634806">
                              <w:rPr>
                                <w:rFonts w:ascii="Times New Roman" w:hAnsi="Times New Roman" w:cs="Times New Roman"/>
                                <w:b/>
                                <w:color w:val="0F243E"/>
                                <w:sz w:val="28"/>
                                <w:szCs w:val="28"/>
                              </w:rPr>
                              <w:t xml:space="preserve"> технологии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31" style="position:absolute;left:0;text-align:left;margin-left:-10.05pt;margin-top:2.25pt;width:165pt;height:6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" fillcolor="#dbe5f1" strokecolor="#17365d">
                <v:textbox>
                  <w:txbxContent>
                    <w:p w:rsidR="006C495E" w:rsidRPr="00634806" w:rsidRDefault="006C495E" w:rsidP="001A5EFA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F243E"/>
                          <w:sz w:val="28"/>
                          <w:szCs w:val="28"/>
                        </w:rPr>
                      </w:pPr>
                      <w:proofErr w:type="spellStart"/>
                      <w:r w:rsidRPr="00634806">
                        <w:rPr>
                          <w:rFonts w:ascii="Times New Roman" w:hAnsi="Times New Roman" w:cs="Times New Roman"/>
                          <w:b/>
                          <w:color w:val="0F243E"/>
                          <w:sz w:val="28"/>
                          <w:szCs w:val="28"/>
                        </w:rPr>
                        <w:t>Здоровьсберегающие</w:t>
                      </w:r>
                      <w:proofErr w:type="spellEnd"/>
                      <w:r w:rsidRPr="00634806">
                        <w:rPr>
                          <w:rFonts w:ascii="Times New Roman" w:hAnsi="Times New Roman" w:cs="Times New Roman"/>
                          <w:b/>
                          <w:color w:val="0F243E"/>
                          <w:sz w:val="28"/>
                          <w:szCs w:val="28"/>
                        </w:rPr>
                        <w:t xml:space="preserve"> технологии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1A5EFA" w:rsidRPr="001A5EFA" w:rsidRDefault="001A5EFA" w:rsidP="001A5E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A5EFA" w:rsidRPr="001A5EFA" w:rsidRDefault="001A5EFA" w:rsidP="001A5E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291465</wp:posOffset>
                </wp:positionV>
                <wp:extent cx="1276350" cy="762000"/>
                <wp:effectExtent l="9525" t="6985" r="9525" b="12065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495E" w:rsidRPr="00634806" w:rsidRDefault="006C495E" w:rsidP="001A5EFA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F243E"/>
                                <w:sz w:val="28"/>
                                <w:szCs w:val="28"/>
                              </w:rPr>
                            </w:pPr>
                            <w:r w:rsidRPr="00634806">
                              <w:rPr>
                                <w:rFonts w:ascii="Times New Roman" w:hAnsi="Times New Roman" w:cs="Times New Roman"/>
                                <w:b/>
                                <w:color w:val="0F243E"/>
                                <w:sz w:val="28"/>
                                <w:szCs w:val="28"/>
                              </w:rPr>
                              <w:t>Проектная технология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32" style="position:absolute;left:0;text-align:left;margin-left:251.7pt;margin-top:22.95pt;width:100.5pt;height:6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" fillcolor="#dbe5f1" strokecolor="#17365d">
                <v:textbox>
                  <w:txbxContent>
                    <w:p w:rsidR="006C495E" w:rsidRPr="00634806" w:rsidRDefault="006C495E" w:rsidP="001A5EFA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F243E"/>
                          <w:sz w:val="28"/>
                          <w:szCs w:val="28"/>
                        </w:rPr>
                      </w:pPr>
                      <w:r w:rsidRPr="00634806">
                        <w:rPr>
                          <w:rFonts w:ascii="Times New Roman" w:hAnsi="Times New Roman" w:cs="Times New Roman"/>
                          <w:b/>
                          <w:color w:val="0F243E"/>
                          <w:sz w:val="28"/>
                          <w:szCs w:val="28"/>
                        </w:rPr>
                        <w:t>Проектная технология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234315</wp:posOffset>
                </wp:positionV>
                <wp:extent cx="1304925" cy="762000"/>
                <wp:effectExtent l="9525" t="6985" r="9525" b="12065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495E" w:rsidRPr="00634806" w:rsidRDefault="006C495E" w:rsidP="001A5EFA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F243E"/>
                                <w:sz w:val="28"/>
                                <w:szCs w:val="28"/>
                              </w:rPr>
                            </w:pPr>
                            <w:r w:rsidRPr="00634806">
                              <w:rPr>
                                <w:rFonts w:ascii="Times New Roman" w:hAnsi="Times New Roman" w:cs="Times New Roman"/>
                                <w:b/>
                                <w:color w:val="0F243E"/>
                                <w:sz w:val="28"/>
                                <w:szCs w:val="28"/>
                              </w:rPr>
                              <w:t>Игровые технологии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33" style="position:absolute;left:0;text-align:left;margin-left:115.2pt;margin-top:18.45pt;width:102.75pt;height:6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" fillcolor="#dbe5f1" strokecolor="#17365d">
                <v:textbox>
                  <w:txbxContent>
                    <w:p w:rsidR="006C495E" w:rsidRPr="00634806" w:rsidRDefault="006C495E" w:rsidP="001A5EFA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F243E"/>
                          <w:sz w:val="28"/>
                          <w:szCs w:val="28"/>
                        </w:rPr>
                      </w:pPr>
                      <w:r w:rsidRPr="00634806">
                        <w:rPr>
                          <w:rFonts w:ascii="Times New Roman" w:hAnsi="Times New Roman" w:cs="Times New Roman"/>
                          <w:b/>
                          <w:color w:val="0F243E"/>
                          <w:sz w:val="28"/>
                          <w:szCs w:val="28"/>
                        </w:rPr>
                        <w:t>Игровые технологии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1A5EFA" w:rsidRPr="001A5EFA" w:rsidRDefault="001A5EFA" w:rsidP="001A5E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5EFA" w:rsidRPr="001A5EFA" w:rsidRDefault="001A5EFA" w:rsidP="001A5E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5EFA" w:rsidRPr="001A5EFA" w:rsidRDefault="001A5EFA" w:rsidP="001A5E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0"/>
        <w:gridCol w:w="6661"/>
      </w:tblGrid>
      <w:tr w:rsidR="00DC7B15" w:rsidRPr="001A5EFA" w:rsidTr="00DC7B15">
        <w:trPr>
          <w:trHeight w:val="508"/>
        </w:trPr>
        <w:tc>
          <w:tcPr>
            <w:tcW w:w="1520" w:type="pct"/>
            <w:shd w:val="clear" w:color="auto" w:fill="C6D9F1"/>
            <w:vAlign w:val="center"/>
          </w:tcPr>
          <w:p w:rsidR="00DC7B15" w:rsidRPr="001A5EFA" w:rsidRDefault="00DC7B15" w:rsidP="00DC7B15">
            <w:pPr>
              <w:spacing w:after="0" w:line="36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1A5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Технологии</w:t>
            </w:r>
          </w:p>
        </w:tc>
        <w:tc>
          <w:tcPr>
            <w:tcW w:w="3480" w:type="pct"/>
            <w:shd w:val="clear" w:color="auto" w:fill="C6D9F1"/>
          </w:tcPr>
          <w:p w:rsidR="00DC7B15" w:rsidRPr="001A5EFA" w:rsidRDefault="00DC7B15" w:rsidP="00DC7B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5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Результативность</w:t>
            </w:r>
          </w:p>
        </w:tc>
      </w:tr>
      <w:tr w:rsidR="00DC7B15" w:rsidRPr="001A5EFA" w:rsidTr="00DC7B15">
        <w:trPr>
          <w:trHeight w:val="555"/>
        </w:trPr>
        <w:tc>
          <w:tcPr>
            <w:tcW w:w="1520" w:type="pct"/>
            <w:vAlign w:val="center"/>
          </w:tcPr>
          <w:p w:rsidR="00DC7B15" w:rsidRPr="001A5EFA" w:rsidRDefault="00DC7B15" w:rsidP="00DC7B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2E5BEB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</w:p>
        </w:tc>
        <w:tc>
          <w:tcPr>
            <w:tcW w:w="3480" w:type="pct"/>
          </w:tcPr>
          <w:p w:rsidR="00DC7B15" w:rsidRPr="001A5EFA" w:rsidRDefault="00DC7B15" w:rsidP="00DC7B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1A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в музыкальном зале комфортной и безопасной развивающей среды. Дозирование нагрузки и дифференцированный подход в учебном процессе. Включение в организованную образовательную деятельность </w:t>
            </w:r>
            <w:r w:rsidRPr="001A5EFA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р</w:t>
            </w:r>
            <w:r w:rsidRPr="001A5EF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итмопластики, </w:t>
            </w:r>
            <w:proofErr w:type="spellStart"/>
            <w:r w:rsidRPr="001A5EF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логоритмики</w:t>
            </w:r>
            <w:proofErr w:type="spellEnd"/>
            <w:r w:rsidRPr="001A5EF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, дыхательной, артикуляционной,</w:t>
            </w:r>
            <w:r w:rsidRPr="001A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пальчиковой  гимнастики. Разработана система закаливающих мероприятий, подвижных игр, включающая охрану голоса и слуха, развитие речевого дыхания, музыкально-</w:t>
            </w:r>
            <w:proofErr w:type="gramStart"/>
            <w:r w:rsidRPr="001A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ритмические  упражнения</w:t>
            </w:r>
            <w:proofErr w:type="gramEnd"/>
            <w:r w:rsidRPr="001A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коррекцию осанки.</w:t>
            </w:r>
          </w:p>
        </w:tc>
      </w:tr>
      <w:tr w:rsidR="00DC7B15" w:rsidRPr="001A5EFA" w:rsidTr="00DC7B15">
        <w:trPr>
          <w:trHeight w:val="1932"/>
        </w:trPr>
        <w:tc>
          <w:tcPr>
            <w:tcW w:w="1520" w:type="pct"/>
            <w:vAlign w:val="center"/>
          </w:tcPr>
          <w:p w:rsidR="00DC7B15" w:rsidRPr="001A5EFA" w:rsidRDefault="00DC7B15" w:rsidP="00DC7B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E5BEB"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eastAsia="ru-RU"/>
              </w:rPr>
              <w:lastRenderedPageBreak/>
              <w:t>Игровые</w:t>
            </w:r>
          </w:p>
        </w:tc>
        <w:tc>
          <w:tcPr>
            <w:tcW w:w="3480" w:type="pct"/>
          </w:tcPr>
          <w:p w:rsidR="00DC7B15" w:rsidRPr="001A5EFA" w:rsidRDefault="00DC7B15" w:rsidP="00DC7B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совместной деятельности воспитателя с детьми (образовательной, осуществляемой в процессе различных видов детской деятельности и в ходе режимных моментов) в игровой форме.  Создание интегративной музыкально-игровой среды в групповых помещениях и в музыкальном зале детского сада. Разработка картотек  дидактических игр, театрализованных игр, творческих, сюжетно-ролевых игр, игр-драматизаций, познавательных и развивающих игр. Использование игровых технологий обогащают детей новыми впечатлениями, знаниями, умениями, развивают интерес к литературе, театру, формируют диалогическую, эмоционально-насыщенную речь, активизируют словарь, способствуют нравственно-эстетическому воспитанию каждого ребенка.</w:t>
            </w:r>
          </w:p>
        </w:tc>
      </w:tr>
      <w:tr w:rsidR="00DC7B15" w:rsidRPr="001A5EFA" w:rsidTr="00DC7B15">
        <w:trPr>
          <w:trHeight w:val="555"/>
        </w:trPr>
        <w:tc>
          <w:tcPr>
            <w:tcW w:w="1520" w:type="pct"/>
            <w:vAlign w:val="center"/>
          </w:tcPr>
          <w:p w:rsidR="00DC7B15" w:rsidRPr="001A5EFA" w:rsidRDefault="00DC7B15" w:rsidP="00DC7B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E5BEB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eastAsia="ru-RU"/>
              </w:rPr>
              <w:t>Проектные</w:t>
            </w:r>
          </w:p>
        </w:tc>
        <w:tc>
          <w:tcPr>
            <w:tcW w:w="3480" w:type="pct"/>
          </w:tcPr>
          <w:p w:rsidR="00DC7B15" w:rsidRPr="001A5EFA" w:rsidRDefault="00DC7B15" w:rsidP="00DC7B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реализация проектов: «Классическая музыка», «Музыка в природе», «Моя любимая игрушка», «Времена года». Использование метода проекта способствует: активизации познавательной деятельности детей; формированию у них специфических умений и навыков </w:t>
            </w:r>
            <w:proofErr w:type="spellStart"/>
            <w:r w:rsidRPr="001A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общеучебного</w:t>
            </w:r>
            <w:proofErr w:type="spellEnd"/>
            <w:r w:rsidRPr="001A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коммуникативного характера; развитие творческой активности; формирование потребности создавать новые образы, проекты; придумывать, решать более сложные задачи, добиваясь успеха.</w:t>
            </w:r>
          </w:p>
          <w:p w:rsidR="00DC7B15" w:rsidRPr="001A5EFA" w:rsidRDefault="00DC7B15" w:rsidP="00DC7B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в НОД проектной технологии обогащают детей дошкольного возраста музыкальными впечатлениями и способствуют формированию музыкального вкуса, музыкальной </w:t>
            </w:r>
            <w:r w:rsidRPr="001A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памяти и музыкальности в целом. </w:t>
            </w:r>
          </w:p>
        </w:tc>
      </w:tr>
      <w:tr w:rsidR="00DC7B15" w:rsidRPr="001A5EFA" w:rsidTr="00DC7B15">
        <w:trPr>
          <w:trHeight w:val="555"/>
        </w:trPr>
        <w:tc>
          <w:tcPr>
            <w:tcW w:w="1520" w:type="pct"/>
            <w:vAlign w:val="center"/>
          </w:tcPr>
          <w:p w:rsidR="00DC7B15" w:rsidRPr="002E5BEB" w:rsidRDefault="00DC7B15" w:rsidP="00DC7B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CC99"/>
                <w:sz w:val="28"/>
                <w:szCs w:val="28"/>
                <w:lang w:eastAsia="ru-RU"/>
              </w:rPr>
            </w:pPr>
            <w:r w:rsidRPr="002E5BEB">
              <w:rPr>
                <w:rFonts w:ascii="Times New Roman" w:eastAsia="Times New Roman" w:hAnsi="Times New Roman" w:cs="Times New Roman"/>
                <w:b/>
                <w:i/>
                <w:color w:val="00CC99"/>
                <w:sz w:val="28"/>
                <w:szCs w:val="28"/>
                <w:lang w:eastAsia="ru-RU"/>
              </w:rPr>
              <w:lastRenderedPageBreak/>
              <w:t>Интегративного обучения</w:t>
            </w:r>
          </w:p>
        </w:tc>
        <w:tc>
          <w:tcPr>
            <w:tcW w:w="3480" w:type="pct"/>
          </w:tcPr>
          <w:p w:rsidR="00DC7B15" w:rsidRPr="001A5EFA" w:rsidRDefault="00DC7B15" w:rsidP="00DC7B1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Разработаны циклы интегрированных занятий, согласно комплексно-тематическому плану МАДОУ: «Круглый год», «Волшебный сад», «Зоопарк», «Играем, рисуем, поем».</w:t>
            </w:r>
          </w:p>
          <w:p w:rsidR="00DC7B15" w:rsidRPr="001A5EFA" w:rsidRDefault="00DC7B15" w:rsidP="00DC7B1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Интеграция разных видов искусства и разнообразных видов детской деятельности способствует образованию связей между  всеми образовательными областями. Это активизирует развитие наглядно-действенного, наглядно-образного, логического мышления;  формирует у детей более глубокие, разносторонние знания, целостное представление о мире и взаимосвязи всех его составляющих; способствует более эффективному формированию эстетических качеств личности  ребенка, позволяет сократить количество занятий и время их проведения, что имеет большое педагогическое значение, т.к. предотвращает перегрузки детей, освобождает время для самостоятельной деятельности, способствует формированию обобщенных представлений, знаний и умений, повышает эффективность воспитания и развития детей. </w:t>
            </w:r>
          </w:p>
        </w:tc>
      </w:tr>
    </w:tbl>
    <w:p w:rsidR="001A5EFA" w:rsidRPr="001A5EFA" w:rsidRDefault="001A5EFA" w:rsidP="001A5E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5EFA" w:rsidRPr="001A5EFA" w:rsidRDefault="001A5EFA" w:rsidP="001A5EF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5EFA" w:rsidRDefault="001A5EFA" w:rsidP="001A5EFA">
      <w:pPr>
        <w:tabs>
          <w:tab w:val="left" w:pos="5725"/>
        </w:tabs>
        <w:spacing w:after="75" w:line="36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1A5EF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C97DAF" w:rsidRDefault="00C97DAF" w:rsidP="001A5EFA">
      <w:pPr>
        <w:tabs>
          <w:tab w:val="left" w:pos="5725"/>
        </w:tabs>
        <w:spacing w:after="75" w:line="36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sectPr w:rsidR="00C97DAF" w:rsidSect="00B40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4D2" w:rsidRDefault="00BD24D2">
      <w:pPr>
        <w:spacing w:after="0" w:line="240" w:lineRule="auto"/>
      </w:pPr>
      <w:r>
        <w:separator/>
      </w:r>
    </w:p>
  </w:endnote>
  <w:endnote w:type="continuationSeparator" w:id="0">
    <w:p w:rsidR="00BD24D2" w:rsidRDefault="00BD2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5E" w:rsidRDefault="006C495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5E" w:rsidRDefault="006C495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5E" w:rsidRDefault="006C495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4D2" w:rsidRDefault="00BD24D2">
      <w:pPr>
        <w:spacing w:after="0" w:line="240" w:lineRule="auto"/>
      </w:pPr>
      <w:r>
        <w:separator/>
      </w:r>
    </w:p>
  </w:footnote>
  <w:footnote w:type="continuationSeparator" w:id="0">
    <w:p w:rsidR="00BD24D2" w:rsidRDefault="00BD2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5E" w:rsidRDefault="006C495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5E" w:rsidRDefault="006C495E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5E" w:rsidRDefault="006C495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3pt;height:11.3pt" o:bullet="t">
        <v:imagedata r:id="rId1" o:title="mso607C"/>
      </v:shape>
    </w:pict>
  </w:numPicBullet>
  <w:abstractNum w:abstractNumId="0">
    <w:nsid w:val="006E3816"/>
    <w:multiLevelType w:val="hybridMultilevel"/>
    <w:tmpl w:val="B7FCBC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61D6C8C"/>
    <w:multiLevelType w:val="hybridMultilevel"/>
    <w:tmpl w:val="2CFC1E5E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4A3B00AC"/>
    <w:multiLevelType w:val="hybridMultilevel"/>
    <w:tmpl w:val="E49499AE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52C232B3"/>
    <w:multiLevelType w:val="hybridMultilevel"/>
    <w:tmpl w:val="693A4B9C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553512B7"/>
    <w:multiLevelType w:val="multilevel"/>
    <w:tmpl w:val="706C6A2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  <w:sz w:val="20"/>
      </w:rPr>
    </w:lvl>
  </w:abstractNum>
  <w:abstractNum w:abstractNumId="5">
    <w:nsid w:val="6A74249C"/>
    <w:multiLevelType w:val="hybridMultilevel"/>
    <w:tmpl w:val="42D44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4E5A6C"/>
    <w:multiLevelType w:val="multilevel"/>
    <w:tmpl w:val="6A98B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674470"/>
    <w:multiLevelType w:val="hybridMultilevel"/>
    <w:tmpl w:val="502C1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D54849"/>
    <w:multiLevelType w:val="multilevel"/>
    <w:tmpl w:val="A2425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94"/>
    <w:rsid w:val="000073EA"/>
    <w:rsid w:val="00077356"/>
    <w:rsid w:val="00082BCB"/>
    <w:rsid w:val="00097C49"/>
    <w:rsid w:val="000A3CFC"/>
    <w:rsid w:val="000E0BAC"/>
    <w:rsid w:val="00100554"/>
    <w:rsid w:val="00146AE4"/>
    <w:rsid w:val="00191FE9"/>
    <w:rsid w:val="001A5EFA"/>
    <w:rsid w:val="001E2F37"/>
    <w:rsid w:val="002047CC"/>
    <w:rsid w:val="00293D5D"/>
    <w:rsid w:val="002E5BEB"/>
    <w:rsid w:val="002E6354"/>
    <w:rsid w:val="00304E79"/>
    <w:rsid w:val="0039183B"/>
    <w:rsid w:val="00397620"/>
    <w:rsid w:val="003D5D68"/>
    <w:rsid w:val="00417D76"/>
    <w:rsid w:val="00425583"/>
    <w:rsid w:val="00430FE0"/>
    <w:rsid w:val="0044241C"/>
    <w:rsid w:val="004F03D0"/>
    <w:rsid w:val="005046A5"/>
    <w:rsid w:val="00571CD4"/>
    <w:rsid w:val="005728AA"/>
    <w:rsid w:val="00574B1D"/>
    <w:rsid w:val="005C1069"/>
    <w:rsid w:val="005C3AA7"/>
    <w:rsid w:val="005C6351"/>
    <w:rsid w:val="00634806"/>
    <w:rsid w:val="006370E3"/>
    <w:rsid w:val="006750E7"/>
    <w:rsid w:val="006753D3"/>
    <w:rsid w:val="00683223"/>
    <w:rsid w:val="006C495E"/>
    <w:rsid w:val="006E0D1A"/>
    <w:rsid w:val="007276AA"/>
    <w:rsid w:val="00736B98"/>
    <w:rsid w:val="00772C24"/>
    <w:rsid w:val="007C3CBC"/>
    <w:rsid w:val="007D3FDF"/>
    <w:rsid w:val="007F0F8A"/>
    <w:rsid w:val="0081495F"/>
    <w:rsid w:val="00816FA6"/>
    <w:rsid w:val="00852855"/>
    <w:rsid w:val="008A09CD"/>
    <w:rsid w:val="008E04B1"/>
    <w:rsid w:val="00931758"/>
    <w:rsid w:val="00932FE7"/>
    <w:rsid w:val="0094798F"/>
    <w:rsid w:val="00963962"/>
    <w:rsid w:val="0097163C"/>
    <w:rsid w:val="00A267E3"/>
    <w:rsid w:val="00A45425"/>
    <w:rsid w:val="00A666F8"/>
    <w:rsid w:val="00AB39A2"/>
    <w:rsid w:val="00AB6BBC"/>
    <w:rsid w:val="00AF5FF7"/>
    <w:rsid w:val="00B1278C"/>
    <w:rsid w:val="00B40691"/>
    <w:rsid w:val="00B723DD"/>
    <w:rsid w:val="00B74841"/>
    <w:rsid w:val="00B866B3"/>
    <w:rsid w:val="00B87649"/>
    <w:rsid w:val="00BD24D2"/>
    <w:rsid w:val="00C339E7"/>
    <w:rsid w:val="00C45584"/>
    <w:rsid w:val="00C62E62"/>
    <w:rsid w:val="00C8445A"/>
    <w:rsid w:val="00C97DAF"/>
    <w:rsid w:val="00D114C3"/>
    <w:rsid w:val="00D508C7"/>
    <w:rsid w:val="00D6206A"/>
    <w:rsid w:val="00DA36FB"/>
    <w:rsid w:val="00DA44D0"/>
    <w:rsid w:val="00DC7B15"/>
    <w:rsid w:val="00E05B83"/>
    <w:rsid w:val="00E43A67"/>
    <w:rsid w:val="00EB3C7A"/>
    <w:rsid w:val="00ED75EE"/>
    <w:rsid w:val="00F0088E"/>
    <w:rsid w:val="00F3563D"/>
    <w:rsid w:val="00F52567"/>
    <w:rsid w:val="00F76C31"/>
    <w:rsid w:val="00FC2DDF"/>
    <w:rsid w:val="00FD5E06"/>
    <w:rsid w:val="00FD6294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A5E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A5E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3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FD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C2DDF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AB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B6BBC"/>
    <w:rPr>
      <w:b/>
      <w:bCs/>
    </w:rPr>
  </w:style>
  <w:style w:type="paragraph" w:styleId="aa">
    <w:name w:val="No Spacing"/>
    <w:uiPriority w:val="1"/>
    <w:qFormat/>
    <w:rsid w:val="00932FE7"/>
    <w:pPr>
      <w:spacing w:after="0" w:line="240" w:lineRule="auto"/>
    </w:pPr>
  </w:style>
  <w:style w:type="table" w:styleId="ab">
    <w:name w:val="Table Grid"/>
    <w:basedOn w:val="a1"/>
    <w:uiPriority w:val="59"/>
    <w:rsid w:val="00B40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6">
    <w:name w:val="c26"/>
    <w:basedOn w:val="a"/>
    <w:rsid w:val="00C97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97DAF"/>
  </w:style>
  <w:style w:type="paragraph" w:customStyle="1" w:styleId="c3">
    <w:name w:val="c3"/>
    <w:basedOn w:val="a"/>
    <w:rsid w:val="00C97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97DAF"/>
  </w:style>
  <w:style w:type="paragraph" w:customStyle="1" w:styleId="c18">
    <w:name w:val="c18"/>
    <w:basedOn w:val="a"/>
    <w:rsid w:val="00C97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C97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C1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5C1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3918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3918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header"/>
    <w:basedOn w:val="a"/>
    <w:link w:val="af"/>
    <w:uiPriority w:val="99"/>
    <w:unhideWhenUsed/>
    <w:rsid w:val="007F0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F0F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A5E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A5E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3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FD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C2DDF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AB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B6BBC"/>
    <w:rPr>
      <w:b/>
      <w:bCs/>
    </w:rPr>
  </w:style>
  <w:style w:type="paragraph" w:styleId="aa">
    <w:name w:val="No Spacing"/>
    <w:uiPriority w:val="1"/>
    <w:qFormat/>
    <w:rsid w:val="00932FE7"/>
    <w:pPr>
      <w:spacing w:after="0" w:line="240" w:lineRule="auto"/>
    </w:pPr>
  </w:style>
  <w:style w:type="table" w:styleId="ab">
    <w:name w:val="Table Grid"/>
    <w:basedOn w:val="a1"/>
    <w:uiPriority w:val="59"/>
    <w:rsid w:val="00B40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6">
    <w:name w:val="c26"/>
    <w:basedOn w:val="a"/>
    <w:rsid w:val="00C97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97DAF"/>
  </w:style>
  <w:style w:type="paragraph" w:customStyle="1" w:styleId="c3">
    <w:name w:val="c3"/>
    <w:basedOn w:val="a"/>
    <w:rsid w:val="00C97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97DAF"/>
  </w:style>
  <w:style w:type="paragraph" w:customStyle="1" w:styleId="c18">
    <w:name w:val="c18"/>
    <w:basedOn w:val="a"/>
    <w:rsid w:val="00C97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C97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C1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5C1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3918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3918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header"/>
    <w:basedOn w:val="a"/>
    <w:link w:val="af"/>
    <w:uiPriority w:val="99"/>
    <w:unhideWhenUsed/>
    <w:rsid w:val="007F0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F0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google.com/viewer?url=crimea-school.ru/sites/default/files/files/docs/postanovlenie_glavnogo_gosudarstvennogo_sanitarnogo_vracha_rossiyskoy_federacii_ot_15_maya_2013_g._n_26_g._moskva.doc" TargetMode="External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diagramData" Target="diagrams/data1.xml"/><Relationship Id="rId7" Type="http://schemas.openxmlformats.org/officeDocument/2006/relationships/footnotes" Target="footnotes.xml"/><Relationship Id="rId12" Type="http://schemas.openxmlformats.org/officeDocument/2006/relationships/hyperlink" Target="http://docs.google.com/viewer?url=crimea-school.ru/sites/default/files/files/docs/federalnyy_zakon_ot_29.12.2010_n_436-fzred._ot_02.07.2013_o_zashchite_detey_ot_informacii_prichinyayushchey_vred_ih_zdorovyu_i_razvitiyu.pdf" TargetMode="External"/><Relationship Id="rId17" Type="http://schemas.openxmlformats.org/officeDocument/2006/relationships/footer" Target="footer2.xml"/><Relationship Id="rId25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google.com/viewer?url=crimea-school.ru/sites/default/files/files/docs/prikaz_minobrnauki_rossii_ot_08.04.2014_n_293_ob_utverzhdenii_poryadka_priema_na_obuchenie_po_obrazovatelnym_programmam_doshkolnogo_obrazovaniya.docx" TargetMode="External"/><Relationship Id="rId24" Type="http://schemas.openxmlformats.org/officeDocument/2006/relationships/diagramColors" Target="diagrams/colors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diagramQuickStyle" Target="diagrams/quickStyle1.xml"/><Relationship Id="rId10" Type="http://schemas.openxmlformats.org/officeDocument/2006/relationships/hyperlink" Target="http://docs.google.com/viewer?url=crimea-school.ru/sites/default/files/files/docs/prikaz_ministerstva_obrazovaniya_i_nauki_rf_ot_30_avgusta_2013_g._n_1014_ob_utverzhdenii_poryadka_organizacii_i_osushchestvleniya_obrazovatelnoy_deyatelnosti_po_osnovnym_op.rtf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docs.google.com/viewer?url=crimea-school.ru/sites/default/files/files/docs/prikaz_minobrnauki_rossii_ot_17.10.2013_n_1155_ob_utverzhdenii_federalnogo_gosudarstvennogo_obrazovatelnogo_standarta_doshkolnogo_obrazovaniya.rtf" TargetMode="External"/><Relationship Id="rId14" Type="http://schemas.openxmlformats.org/officeDocument/2006/relationships/header" Target="header1.xml"/><Relationship Id="rId22" Type="http://schemas.openxmlformats.org/officeDocument/2006/relationships/diagramLayout" Target="diagrams/layout1.xm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  <c:spPr>
        <a:gradFill>
          <a:gsLst>
            <a:gs pos="0">
              <a:srgbClr val="4F81BD">
                <a:tint val="66000"/>
                <a:satMod val="160000"/>
              </a:srgb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  <a:ln>
          <a:solidFill>
            <a:srgbClr val="C00000"/>
          </a:solidFill>
        </a:ln>
        <a:effectLst>
          <a:outerShdw blurRad="50800" dist="50800" dir="5400000" algn="ctr" rotWithShape="0">
            <a:srgbClr val="C00000"/>
          </a:outerShdw>
        </a:effectLst>
      </c:spPr>
    </c:sideWall>
    <c:backWall>
      <c:thickness val="0"/>
      <c:spPr>
        <a:gradFill>
          <a:gsLst>
            <a:gs pos="0">
              <a:srgbClr val="4F81BD">
                <a:tint val="66000"/>
                <a:satMod val="160000"/>
              </a:srgb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  <a:ln>
          <a:solidFill>
            <a:srgbClr val="C00000"/>
          </a:solidFill>
        </a:ln>
        <a:effectLst>
          <a:outerShdw blurRad="50800" dist="50800" dir="5400000" algn="ctr" rotWithShape="0">
            <a:srgbClr val="C00000"/>
          </a:outerShdw>
        </a:effectLst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средняя гр. 17.10.15</c:v>
                </c:pt>
                <c:pt idx="1">
                  <c:v>средняя гр. 17.05.16</c:v>
                </c:pt>
                <c:pt idx="2">
                  <c:v>старшая гр. 17.10.15</c:v>
                </c:pt>
                <c:pt idx="3">
                  <c:v>старшая гр. 17.05.16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13.6</c:v>
                </c:pt>
                <c:pt idx="1">
                  <c:v>4.5</c:v>
                </c:pt>
                <c:pt idx="2">
                  <c:v>11.1</c:v>
                </c:pt>
                <c:pt idx="3">
                  <c:v>2.8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средняя гр. 17.10.15</c:v>
                </c:pt>
                <c:pt idx="1">
                  <c:v>средняя гр. 17.05.16</c:v>
                </c:pt>
                <c:pt idx="2">
                  <c:v>старшая гр. 17.10.15</c:v>
                </c:pt>
                <c:pt idx="3">
                  <c:v>старшая гр. 17.05.16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68.2</c:v>
                </c:pt>
                <c:pt idx="1">
                  <c:v>59.1</c:v>
                </c:pt>
                <c:pt idx="2">
                  <c:v>72.2</c:v>
                </c:pt>
                <c:pt idx="3">
                  <c:v>55.6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effectLst>
              <a:outerShdw blurRad="50800" dist="50800" dir="5400000" sx="200000" sy="200000" algn="ctr" rotWithShape="0">
                <a:srgbClr val="000000">
                  <a:alpha val="0"/>
                </a:srgbClr>
              </a:outerShdw>
            </a:effectLst>
          </c:spPr>
          <c:invertIfNegative val="0"/>
          <c:cat>
            <c:strRef>
              <c:f>Лист1!$A$2:$A$5</c:f>
              <c:strCache>
                <c:ptCount val="4"/>
                <c:pt idx="0">
                  <c:v>средняя гр. 17.10.15</c:v>
                </c:pt>
                <c:pt idx="1">
                  <c:v>средняя гр. 17.05.16</c:v>
                </c:pt>
                <c:pt idx="2">
                  <c:v>старшая гр. 17.10.15</c:v>
                </c:pt>
                <c:pt idx="3">
                  <c:v>старшая гр. 17.05.16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18.2</c:v>
                </c:pt>
                <c:pt idx="1">
                  <c:v>36.4</c:v>
                </c:pt>
                <c:pt idx="2">
                  <c:v>16.7</c:v>
                </c:pt>
                <c:pt idx="3">
                  <c:v>41.6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8897152"/>
        <c:axId val="149361792"/>
        <c:axId val="0"/>
      </c:bar3DChart>
      <c:catAx>
        <c:axId val="148897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9361792"/>
        <c:crosses val="autoZero"/>
        <c:auto val="1"/>
        <c:lblAlgn val="ctr"/>
        <c:lblOffset val="100"/>
        <c:noMultiLvlLbl val="0"/>
      </c:catAx>
      <c:valAx>
        <c:axId val="149361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8897152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2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71D8E81-1E4E-4A5E-AA57-3F2ED1E0C3D5}" type="doc">
      <dgm:prSet loTypeId="urn:microsoft.com/office/officeart/2005/8/layout/orgChart1" loCatId="hierarchy" qsTypeId="urn:microsoft.com/office/officeart/2005/8/quickstyle/3d1" qsCatId="3D" csTypeId="urn:microsoft.com/office/officeart/2005/8/colors/colorful1#2" csCatId="colorful" phldr="1"/>
      <dgm:spPr/>
      <dgm:t>
        <a:bodyPr/>
        <a:lstStyle/>
        <a:p>
          <a:endParaRPr lang="ru-RU"/>
        </a:p>
      </dgm:t>
    </dgm:pt>
    <dgm:pt modelId="{9AD453DC-E937-48DE-A47E-1F4076914697}">
      <dgm:prSet phldrT="[Текст]" custT="1"/>
      <dgm:spPr>
        <a:xfrm>
          <a:off x="1429607" y="460648"/>
          <a:ext cx="2459503" cy="672793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ru-RU" sz="1400" dirty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Направления взаимодействия с родителями</a:t>
          </a:r>
          <a:endParaRPr lang="ru-RU" sz="1400" dirty="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A49B69BA-599D-4ED1-8C9B-3A538E05E4E5}" type="parTrans" cxnId="{2F2CA402-9BA3-43CA-A493-212EB683A4DB}">
      <dgm:prSet/>
      <dgm:spPr/>
      <dgm:t>
        <a:bodyPr/>
        <a:lstStyle/>
        <a:p>
          <a:endParaRPr lang="ru-RU"/>
        </a:p>
      </dgm:t>
    </dgm:pt>
    <dgm:pt modelId="{C92E86F6-DC35-49B0-9793-CD833E950C8E}" type="sibTrans" cxnId="{2F2CA402-9BA3-43CA-A493-212EB683A4DB}">
      <dgm:prSet/>
      <dgm:spPr/>
      <dgm:t>
        <a:bodyPr/>
        <a:lstStyle/>
        <a:p>
          <a:endParaRPr lang="ru-RU"/>
        </a:p>
      </dgm:t>
    </dgm:pt>
    <dgm:pt modelId="{87658FE3-14C8-425D-9108-5FCF19C6A941}">
      <dgm:prSet phldrT="[Текст]" custT="1"/>
      <dgm:spPr>
        <a:xfrm>
          <a:off x="2801" y="1416014"/>
          <a:ext cx="1757914" cy="1057583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400" dirty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Информационно-аналитическое направление</a:t>
          </a:r>
        </a:p>
        <a:p>
          <a:pPr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dirty="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B2C46527-7016-4E27-BBCB-1693BC822C3C}" type="parTrans" cxnId="{94F0B95B-B5CC-4533-BE7F-1EDD32A08281}">
      <dgm:prSet/>
      <dgm:spPr>
        <a:xfrm>
          <a:off x="881758" y="1133441"/>
          <a:ext cx="1777600" cy="282573"/>
        </a:xfr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endParaRPr lang="ru-RU"/>
        </a:p>
      </dgm:t>
    </dgm:pt>
    <dgm:pt modelId="{FF49B0A6-DA73-4F81-A166-A3565F57672C}" type="sibTrans" cxnId="{94F0B95B-B5CC-4533-BE7F-1EDD32A08281}">
      <dgm:prSet/>
      <dgm:spPr/>
      <dgm:t>
        <a:bodyPr/>
        <a:lstStyle/>
        <a:p>
          <a:endParaRPr lang="ru-RU"/>
        </a:p>
      </dgm:t>
    </dgm:pt>
    <dgm:pt modelId="{CE44C373-14BA-4EE1-8B94-666177EB2D7B}">
      <dgm:prSet phldrT="[Текст]" custT="1"/>
      <dgm:spPr>
        <a:xfrm>
          <a:off x="2043289" y="1416014"/>
          <a:ext cx="1345586" cy="1374536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ru-RU" sz="1400" dirty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Вовлечение родителей в образовательный процесс</a:t>
          </a:r>
          <a:endParaRPr lang="ru-RU" sz="1400" dirty="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68C53283-FC25-405C-BCC8-A384336AA407}" type="parTrans" cxnId="{3ADD179F-4D59-4A44-9C6D-B15DA9920D37}">
      <dgm:prSet/>
      <dgm:spPr>
        <a:xfrm>
          <a:off x="2613639" y="1133441"/>
          <a:ext cx="91440" cy="282573"/>
        </a:xfr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endParaRPr lang="ru-RU"/>
        </a:p>
      </dgm:t>
    </dgm:pt>
    <dgm:pt modelId="{D9C39FEF-C1F2-474D-806F-7D84F3CA7EEB}" type="sibTrans" cxnId="{3ADD179F-4D59-4A44-9C6D-B15DA9920D37}">
      <dgm:prSet/>
      <dgm:spPr/>
      <dgm:t>
        <a:bodyPr/>
        <a:lstStyle/>
        <a:p>
          <a:endParaRPr lang="ru-RU"/>
        </a:p>
      </dgm:t>
    </dgm:pt>
    <dgm:pt modelId="{B8BCFCD0-6733-4DFF-B5B2-40D3F3557A42}">
      <dgm:prSet phldrT="[Текст]" custT="1"/>
      <dgm:spPr>
        <a:xfrm>
          <a:off x="3671449" y="1416014"/>
          <a:ext cx="1644468" cy="1111925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ru-RU" sz="1400" dirty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Совместная культурно-досуговая деятельность</a:t>
          </a:r>
          <a:endParaRPr lang="ru-RU" sz="1400" dirty="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CF671143-8895-4887-9631-38A8A585EAD2}" type="parTrans" cxnId="{AE9C2F35-E740-458F-8FED-398030E1606B}">
      <dgm:prSet/>
      <dgm:spPr>
        <a:xfrm>
          <a:off x="2659359" y="1133441"/>
          <a:ext cx="1834323" cy="282573"/>
        </a:xfr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endParaRPr lang="ru-RU"/>
        </a:p>
      </dgm:t>
    </dgm:pt>
    <dgm:pt modelId="{09048750-720A-42A3-9F41-DEED01130959}" type="sibTrans" cxnId="{AE9C2F35-E740-458F-8FED-398030E1606B}">
      <dgm:prSet/>
      <dgm:spPr/>
      <dgm:t>
        <a:bodyPr/>
        <a:lstStyle/>
        <a:p>
          <a:endParaRPr lang="ru-RU"/>
        </a:p>
      </dgm:t>
    </dgm:pt>
    <dgm:pt modelId="{3E6D8BA1-7DE4-4E47-A577-D2B1C3C121C3}" type="pres">
      <dgm:prSet presAssocID="{371D8E81-1E4E-4A5E-AA57-3F2ED1E0C3D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F48BEEBA-03E5-4EFD-A93A-5579AE8893AE}" type="pres">
      <dgm:prSet presAssocID="{9AD453DC-E937-48DE-A47E-1F4076914697}" presName="hierRoot1" presStyleCnt="0">
        <dgm:presLayoutVars>
          <dgm:hierBranch val="init"/>
        </dgm:presLayoutVars>
      </dgm:prSet>
      <dgm:spPr/>
    </dgm:pt>
    <dgm:pt modelId="{ADC5736C-7464-4207-AF62-A7C5A9EF6FD7}" type="pres">
      <dgm:prSet presAssocID="{9AD453DC-E937-48DE-A47E-1F4076914697}" presName="rootComposite1" presStyleCnt="0"/>
      <dgm:spPr/>
    </dgm:pt>
    <dgm:pt modelId="{2B853986-82FA-4506-BACC-BC3C0502E6C2}" type="pres">
      <dgm:prSet presAssocID="{9AD453DC-E937-48DE-A47E-1F4076914697}" presName="rootText1" presStyleLbl="node0" presStyleIdx="0" presStyleCnt="1" custScaleX="18278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826AFFBC-8063-4016-AABF-DE91B1BAD6BA}" type="pres">
      <dgm:prSet presAssocID="{9AD453DC-E937-48DE-A47E-1F4076914697}" presName="rootConnector1" presStyleLbl="node1" presStyleIdx="0" presStyleCnt="0"/>
      <dgm:spPr/>
      <dgm:t>
        <a:bodyPr/>
        <a:lstStyle/>
        <a:p>
          <a:endParaRPr lang="ru-RU"/>
        </a:p>
      </dgm:t>
    </dgm:pt>
    <dgm:pt modelId="{5DCA252C-E42B-441F-88B7-F634F750E4CF}" type="pres">
      <dgm:prSet presAssocID="{9AD453DC-E937-48DE-A47E-1F4076914697}" presName="hierChild2" presStyleCnt="0"/>
      <dgm:spPr/>
    </dgm:pt>
    <dgm:pt modelId="{447FA954-0798-439E-9F03-8DD6B041E811}" type="pres">
      <dgm:prSet presAssocID="{B2C46527-7016-4E27-BBCB-1693BC822C3C}" presName="Name37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1777600" y="0"/>
              </a:moveTo>
              <a:lnTo>
                <a:pt x="1777600" y="141286"/>
              </a:lnTo>
              <a:lnTo>
                <a:pt x="0" y="141286"/>
              </a:lnTo>
              <a:lnTo>
                <a:pt x="0" y="28257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A839669-8905-4C89-9E2C-06A3E4C70E9C}" type="pres">
      <dgm:prSet presAssocID="{87658FE3-14C8-425D-9108-5FCF19C6A941}" presName="hierRoot2" presStyleCnt="0">
        <dgm:presLayoutVars>
          <dgm:hierBranch val="init"/>
        </dgm:presLayoutVars>
      </dgm:prSet>
      <dgm:spPr/>
    </dgm:pt>
    <dgm:pt modelId="{6D38F6BE-7D1D-4057-9BE1-D129BD885246}" type="pres">
      <dgm:prSet presAssocID="{87658FE3-14C8-425D-9108-5FCF19C6A941}" presName="rootComposite" presStyleCnt="0"/>
      <dgm:spPr/>
    </dgm:pt>
    <dgm:pt modelId="{A45E1802-BB44-48A5-BBD2-6ADCF4049D9E}" type="pres">
      <dgm:prSet presAssocID="{87658FE3-14C8-425D-9108-5FCF19C6A941}" presName="rootText" presStyleLbl="node2" presStyleIdx="0" presStyleCnt="3" custScaleX="130643" custScaleY="15719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867A5C2B-F797-48AC-9758-04B0D80F05B8}" type="pres">
      <dgm:prSet presAssocID="{87658FE3-14C8-425D-9108-5FCF19C6A941}" presName="rootConnector" presStyleLbl="node2" presStyleIdx="0" presStyleCnt="3"/>
      <dgm:spPr/>
      <dgm:t>
        <a:bodyPr/>
        <a:lstStyle/>
        <a:p>
          <a:endParaRPr lang="ru-RU"/>
        </a:p>
      </dgm:t>
    </dgm:pt>
    <dgm:pt modelId="{A3A1805D-8800-4255-BADA-5D738A33A531}" type="pres">
      <dgm:prSet presAssocID="{87658FE3-14C8-425D-9108-5FCF19C6A941}" presName="hierChild4" presStyleCnt="0"/>
      <dgm:spPr/>
    </dgm:pt>
    <dgm:pt modelId="{0A500A3E-7CBF-49F2-8C0D-60FDA67B0D3B}" type="pres">
      <dgm:prSet presAssocID="{87658FE3-14C8-425D-9108-5FCF19C6A941}" presName="hierChild5" presStyleCnt="0"/>
      <dgm:spPr/>
    </dgm:pt>
    <dgm:pt modelId="{8A888DD4-F32F-4DA0-85E8-6A50478F9FDA}" type="pres">
      <dgm:prSet presAssocID="{68C53283-FC25-405C-BCC8-A384336AA407}" presName="Name37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1286"/>
              </a:lnTo>
              <a:lnTo>
                <a:pt x="102443" y="141286"/>
              </a:lnTo>
              <a:lnTo>
                <a:pt x="102443" y="28257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8B9D8FA-451C-4AF8-B336-60403929242B}" type="pres">
      <dgm:prSet presAssocID="{CE44C373-14BA-4EE1-8B94-666177EB2D7B}" presName="hierRoot2" presStyleCnt="0">
        <dgm:presLayoutVars>
          <dgm:hierBranch val="init"/>
        </dgm:presLayoutVars>
      </dgm:prSet>
      <dgm:spPr/>
    </dgm:pt>
    <dgm:pt modelId="{F91C2AB0-5A38-4D8C-9180-DB054032D5E3}" type="pres">
      <dgm:prSet presAssocID="{CE44C373-14BA-4EE1-8B94-666177EB2D7B}" presName="rootComposite" presStyleCnt="0"/>
      <dgm:spPr/>
    </dgm:pt>
    <dgm:pt modelId="{B6DC6C19-28C5-4CA9-AACB-CF9FB6218DE7}" type="pres">
      <dgm:prSet presAssocID="{CE44C373-14BA-4EE1-8B94-666177EB2D7B}" presName="rootText" presStyleLbl="node2" presStyleIdx="1" presStyleCnt="3" custScaleX="112885" custScaleY="20430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FAFDBB5-537F-40F2-B9AE-D8D9D9F152A7}" type="pres">
      <dgm:prSet presAssocID="{CE44C373-14BA-4EE1-8B94-666177EB2D7B}" presName="rootConnector" presStyleLbl="node2" presStyleIdx="1" presStyleCnt="3"/>
      <dgm:spPr/>
      <dgm:t>
        <a:bodyPr/>
        <a:lstStyle/>
        <a:p>
          <a:endParaRPr lang="ru-RU"/>
        </a:p>
      </dgm:t>
    </dgm:pt>
    <dgm:pt modelId="{2A78753F-8345-4E1D-9982-36B8D5D56590}" type="pres">
      <dgm:prSet presAssocID="{CE44C373-14BA-4EE1-8B94-666177EB2D7B}" presName="hierChild4" presStyleCnt="0"/>
      <dgm:spPr/>
    </dgm:pt>
    <dgm:pt modelId="{E1362E03-3D56-4A9F-99C8-D8ABFEB0CBD4}" type="pres">
      <dgm:prSet presAssocID="{CE44C373-14BA-4EE1-8B94-666177EB2D7B}" presName="hierChild5" presStyleCnt="0"/>
      <dgm:spPr/>
    </dgm:pt>
    <dgm:pt modelId="{29862F3E-2E90-43AB-908A-AC0BE59C4343}" type="pres">
      <dgm:prSet presAssocID="{CF671143-8895-4887-9631-38A8A585EAD2}" presName="Name37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1286"/>
              </a:lnTo>
              <a:lnTo>
                <a:pt x="1834323" y="141286"/>
              </a:lnTo>
              <a:lnTo>
                <a:pt x="1834323" y="28257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2160E1C-4968-474A-8A88-A067A4CC974C}" type="pres">
      <dgm:prSet presAssocID="{B8BCFCD0-6733-4DFF-B5B2-40D3F3557A42}" presName="hierRoot2" presStyleCnt="0">
        <dgm:presLayoutVars>
          <dgm:hierBranch val="init"/>
        </dgm:presLayoutVars>
      </dgm:prSet>
      <dgm:spPr/>
    </dgm:pt>
    <dgm:pt modelId="{50BA6AD0-D861-4800-96AB-BFDFC645FB74}" type="pres">
      <dgm:prSet presAssocID="{B8BCFCD0-6733-4DFF-B5B2-40D3F3557A42}" presName="rootComposite" presStyleCnt="0"/>
      <dgm:spPr/>
    </dgm:pt>
    <dgm:pt modelId="{C5FF7C3D-392A-41A5-8DA3-2F4F67595E5C}" type="pres">
      <dgm:prSet presAssocID="{B8BCFCD0-6733-4DFF-B5B2-40D3F3557A42}" presName="rootText" presStyleLbl="node2" presStyleIdx="2" presStyleCnt="3" custScaleX="122212" custScaleY="16527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DC71AF25-74BF-4F8D-9725-D48AA36F9C49}" type="pres">
      <dgm:prSet presAssocID="{B8BCFCD0-6733-4DFF-B5B2-40D3F3557A42}" presName="rootConnector" presStyleLbl="node2" presStyleIdx="2" presStyleCnt="3"/>
      <dgm:spPr/>
      <dgm:t>
        <a:bodyPr/>
        <a:lstStyle/>
        <a:p>
          <a:endParaRPr lang="ru-RU"/>
        </a:p>
      </dgm:t>
    </dgm:pt>
    <dgm:pt modelId="{EE9454FD-382B-4AE3-81AB-9D0A5555080D}" type="pres">
      <dgm:prSet presAssocID="{B8BCFCD0-6733-4DFF-B5B2-40D3F3557A42}" presName="hierChild4" presStyleCnt="0"/>
      <dgm:spPr/>
    </dgm:pt>
    <dgm:pt modelId="{2218717A-1F10-455F-A640-2CB3403B6466}" type="pres">
      <dgm:prSet presAssocID="{B8BCFCD0-6733-4DFF-B5B2-40D3F3557A42}" presName="hierChild5" presStyleCnt="0"/>
      <dgm:spPr/>
    </dgm:pt>
    <dgm:pt modelId="{2CD25424-C49B-4A9F-92E5-2FF57D86BDFB}" type="pres">
      <dgm:prSet presAssocID="{9AD453DC-E937-48DE-A47E-1F4076914697}" presName="hierChild3" presStyleCnt="0"/>
      <dgm:spPr/>
    </dgm:pt>
  </dgm:ptLst>
  <dgm:cxnLst>
    <dgm:cxn modelId="{33B890B1-9B96-4D8E-882C-F41BEC03A5DE}" type="presOf" srcId="{9AD453DC-E937-48DE-A47E-1F4076914697}" destId="{2B853986-82FA-4506-BACC-BC3C0502E6C2}" srcOrd="0" destOrd="0" presId="urn:microsoft.com/office/officeart/2005/8/layout/orgChart1"/>
    <dgm:cxn modelId="{96F90F94-3218-49B9-B4FD-8F3CC35D3EDE}" type="presOf" srcId="{87658FE3-14C8-425D-9108-5FCF19C6A941}" destId="{867A5C2B-F797-48AC-9758-04B0D80F05B8}" srcOrd="1" destOrd="0" presId="urn:microsoft.com/office/officeart/2005/8/layout/orgChart1"/>
    <dgm:cxn modelId="{8CA9390F-369A-4E0E-A41B-7074046BC8AF}" type="presOf" srcId="{B8BCFCD0-6733-4DFF-B5B2-40D3F3557A42}" destId="{DC71AF25-74BF-4F8D-9725-D48AA36F9C49}" srcOrd="1" destOrd="0" presId="urn:microsoft.com/office/officeart/2005/8/layout/orgChart1"/>
    <dgm:cxn modelId="{82CF312D-FE3E-414C-83DE-B1B03F250B57}" type="presOf" srcId="{CF671143-8895-4887-9631-38A8A585EAD2}" destId="{29862F3E-2E90-43AB-908A-AC0BE59C4343}" srcOrd="0" destOrd="0" presId="urn:microsoft.com/office/officeart/2005/8/layout/orgChart1"/>
    <dgm:cxn modelId="{4AA28D72-1A00-4110-A605-3C6BB6787983}" type="presOf" srcId="{CE44C373-14BA-4EE1-8B94-666177EB2D7B}" destId="{B6DC6C19-28C5-4CA9-AACB-CF9FB6218DE7}" srcOrd="0" destOrd="0" presId="urn:microsoft.com/office/officeart/2005/8/layout/orgChart1"/>
    <dgm:cxn modelId="{94F0B95B-B5CC-4533-BE7F-1EDD32A08281}" srcId="{9AD453DC-E937-48DE-A47E-1F4076914697}" destId="{87658FE3-14C8-425D-9108-5FCF19C6A941}" srcOrd="0" destOrd="0" parTransId="{B2C46527-7016-4E27-BBCB-1693BC822C3C}" sibTransId="{FF49B0A6-DA73-4F81-A166-A3565F57672C}"/>
    <dgm:cxn modelId="{E19C7BB1-5789-47C4-A298-F3A4237F50B1}" type="presOf" srcId="{B8BCFCD0-6733-4DFF-B5B2-40D3F3557A42}" destId="{C5FF7C3D-392A-41A5-8DA3-2F4F67595E5C}" srcOrd="0" destOrd="0" presId="urn:microsoft.com/office/officeart/2005/8/layout/orgChart1"/>
    <dgm:cxn modelId="{453BD8C1-DDCD-4E7F-A89F-6EC8DE42B5D2}" type="presOf" srcId="{87658FE3-14C8-425D-9108-5FCF19C6A941}" destId="{A45E1802-BB44-48A5-BBD2-6ADCF4049D9E}" srcOrd="0" destOrd="0" presId="urn:microsoft.com/office/officeart/2005/8/layout/orgChart1"/>
    <dgm:cxn modelId="{76D0D211-DBF4-4F6B-96F1-9449F634E641}" type="presOf" srcId="{B2C46527-7016-4E27-BBCB-1693BC822C3C}" destId="{447FA954-0798-439E-9F03-8DD6B041E811}" srcOrd="0" destOrd="0" presId="urn:microsoft.com/office/officeart/2005/8/layout/orgChart1"/>
    <dgm:cxn modelId="{2F2CA402-9BA3-43CA-A493-212EB683A4DB}" srcId="{371D8E81-1E4E-4A5E-AA57-3F2ED1E0C3D5}" destId="{9AD453DC-E937-48DE-A47E-1F4076914697}" srcOrd="0" destOrd="0" parTransId="{A49B69BA-599D-4ED1-8C9B-3A538E05E4E5}" sibTransId="{C92E86F6-DC35-49B0-9793-CD833E950C8E}"/>
    <dgm:cxn modelId="{B25F9E74-336C-4C03-B634-B7DE3322826B}" type="presOf" srcId="{68C53283-FC25-405C-BCC8-A384336AA407}" destId="{8A888DD4-F32F-4DA0-85E8-6A50478F9FDA}" srcOrd="0" destOrd="0" presId="urn:microsoft.com/office/officeart/2005/8/layout/orgChart1"/>
    <dgm:cxn modelId="{9CBCEE9E-1400-480A-99FA-851453283877}" type="presOf" srcId="{CE44C373-14BA-4EE1-8B94-666177EB2D7B}" destId="{5FAFDBB5-537F-40F2-B9AE-D8D9D9F152A7}" srcOrd="1" destOrd="0" presId="urn:microsoft.com/office/officeart/2005/8/layout/orgChart1"/>
    <dgm:cxn modelId="{A359F644-1B78-4BF8-8407-F7B7DE17F44D}" type="presOf" srcId="{371D8E81-1E4E-4A5E-AA57-3F2ED1E0C3D5}" destId="{3E6D8BA1-7DE4-4E47-A577-D2B1C3C121C3}" srcOrd="0" destOrd="0" presId="urn:microsoft.com/office/officeart/2005/8/layout/orgChart1"/>
    <dgm:cxn modelId="{3ADD179F-4D59-4A44-9C6D-B15DA9920D37}" srcId="{9AD453DC-E937-48DE-A47E-1F4076914697}" destId="{CE44C373-14BA-4EE1-8B94-666177EB2D7B}" srcOrd="1" destOrd="0" parTransId="{68C53283-FC25-405C-BCC8-A384336AA407}" sibTransId="{D9C39FEF-C1F2-474D-806F-7D84F3CA7EEB}"/>
    <dgm:cxn modelId="{B136EE41-CBCD-47C1-BA6E-5C13BAFD8BB7}" type="presOf" srcId="{9AD453DC-E937-48DE-A47E-1F4076914697}" destId="{826AFFBC-8063-4016-AABF-DE91B1BAD6BA}" srcOrd="1" destOrd="0" presId="urn:microsoft.com/office/officeart/2005/8/layout/orgChart1"/>
    <dgm:cxn modelId="{AE9C2F35-E740-458F-8FED-398030E1606B}" srcId="{9AD453DC-E937-48DE-A47E-1F4076914697}" destId="{B8BCFCD0-6733-4DFF-B5B2-40D3F3557A42}" srcOrd="2" destOrd="0" parTransId="{CF671143-8895-4887-9631-38A8A585EAD2}" sibTransId="{09048750-720A-42A3-9F41-DEED01130959}"/>
    <dgm:cxn modelId="{CF43DD16-5D91-4A8E-854E-7C7A10A9F7AC}" type="presParOf" srcId="{3E6D8BA1-7DE4-4E47-A577-D2B1C3C121C3}" destId="{F48BEEBA-03E5-4EFD-A93A-5579AE8893AE}" srcOrd="0" destOrd="0" presId="urn:microsoft.com/office/officeart/2005/8/layout/orgChart1"/>
    <dgm:cxn modelId="{C194EEF8-E1A9-4612-BE10-B8B522CB0E70}" type="presParOf" srcId="{F48BEEBA-03E5-4EFD-A93A-5579AE8893AE}" destId="{ADC5736C-7464-4207-AF62-A7C5A9EF6FD7}" srcOrd="0" destOrd="0" presId="urn:microsoft.com/office/officeart/2005/8/layout/orgChart1"/>
    <dgm:cxn modelId="{7B0EFAC9-AD6A-45D2-AB5D-595C1D5AA743}" type="presParOf" srcId="{ADC5736C-7464-4207-AF62-A7C5A9EF6FD7}" destId="{2B853986-82FA-4506-BACC-BC3C0502E6C2}" srcOrd="0" destOrd="0" presId="urn:microsoft.com/office/officeart/2005/8/layout/orgChart1"/>
    <dgm:cxn modelId="{24628AF6-CEC3-44D0-8876-1168CE27B6A3}" type="presParOf" srcId="{ADC5736C-7464-4207-AF62-A7C5A9EF6FD7}" destId="{826AFFBC-8063-4016-AABF-DE91B1BAD6BA}" srcOrd="1" destOrd="0" presId="urn:microsoft.com/office/officeart/2005/8/layout/orgChart1"/>
    <dgm:cxn modelId="{A7B37E25-50CE-4809-B13D-5D5706318758}" type="presParOf" srcId="{F48BEEBA-03E5-4EFD-A93A-5579AE8893AE}" destId="{5DCA252C-E42B-441F-88B7-F634F750E4CF}" srcOrd="1" destOrd="0" presId="urn:microsoft.com/office/officeart/2005/8/layout/orgChart1"/>
    <dgm:cxn modelId="{85B11C52-C825-48D1-A026-98110F46EEC0}" type="presParOf" srcId="{5DCA252C-E42B-441F-88B7-F634F750E4CF}" destId="{447FA954-0798-439E-9F03-8DD6B041E811}" srcOrd="0" destOrd="0" presId="urn:microsoft.com/office/officeart/2005/8/layout/orgChart1"/>
    <dgm:cxn modelId="{38BF6E0C-ADC5-4A59-8D64-3870F8CADB70}" type="presParOf" srcId="{5DCA252C-E42B-441F-88B7-F634F750E4CF}" destId="{5A839669-8905-4C89-9E2C-06A3E4C70E9C}" srcOrd="1" destOrd="0" presId="urn:microsoft.com/office/officeart/2005/8/layout/orgChart1"/>
    <dgm:cxn modelId="{F42DFBF8-1C7C-4A4D-9F10-8088A689750F}" type="presParOf" srcId="{5A839669-8905-4C89-9E2C-06A3E4C70E9C}" destId="{6D38F6BE-7D1D-4057-9BE1-D129BD885246}" srcOrd="0" destOrd="0" presId="urn:microsoft.com/office/officeart/2005/8/layout/orgChart1"/>
    <dgm:cxn modelId="{B13F1B42-CCF2-44B3-B01D-6B8E03208BEB}" type="presParOf" srcId="{6D38F6BE-7D1D-4057-9BE1-D129BD885246}" destId="{A45E1802-BB44-48A5-BBD2-6ADCF4049D9E}" srcOrd="0" destOrd="0" presId="urn:microsoft.com/office/officeart/2005/8/layout/orgChart1"/>
    <dgm:cxn modelId="{6970B6FE-08DF-4979-9125-DBA7B2A8799B}" type="presParOf" srcId="{6D38F6BE-7D1D-4057-9BE1-D129BD885246}" destId="{867A5C2B-F797-48AC-9758-04B0D80F05B8}" srcOrd="1" destOrd="0" presId="urn:microsoft.com/office/officeart/2005/8/layout/orgChart1"/>
    <dgm:cxn modelId="{D66D3005-817D-47D8-8F3E-0A4A7527D403}" type="presParOf" srcId="{5A839669-8905-4C89-9E2C-06A3E4C70E9C}" destId="{A3A1805D-8800-4255-BADA-5D738A33A531}" srcOrd="1" destOrd="0" presId="urn:microsoft.com/office/officeart/2005/8/layout/orgChart1"/>
    <dgm:cxn modelId="{797503D5-E341-47FC-97DE-4CC6BA06C9A8}" type="presParOf" srcId="{5A839669-8905-4C89-9E2C-06A3E4C70E9C}" destId="{0A500A3E-7CBF-49F2-8C0D-60FDA67B0D3B}" srcOrd="2" destOrd="0" presId="urn:microsoft.com/office/officeart/2005/8/layout/orgChart1"/>
    <dgm:cxn modelId="{C9ACFEA2-25CF-4494-8ACD-870588AC11D5}" type="presParOf" srcId="{5DCA252C-E42B-441F-88B7-F634F750E4CF}" destId="{8A888DD4-F32F-4DA0-85E8-6A50478F9FDA}" srcOrd="2" destOrd="0" presId="urn:microsoft.com/office/officeart/2005/8/layout/orgChart1"/>
    <dgm:cxn modelId="{6DDCAA52-32EA-416B-A66F-B47128CA17F4}" type="presParOf" srcId="{5DCA252C-E42B-441F-88B7-F634F750E4CF}" destId="{78B9D8FA-451C-4AF8-B336-60403929242B}" srcOrd="3" destOrd="0" presId="urn:microsoft.com/office/officeart/2005/8/layout/orgChart1"/>
    <dgm:cxn modelId="{BF1DDEFF-1C5D-4ECD-AFB4-112BD827ED59}" type="presParOf" srcId="{78B9D8FA-451C-4AF8-B336-60403929242B}" destId="{F91C2AB0-5A38-4D8C-9180-DB054032D5E3}" srcOrd="0" destOrd="0" presId="urn:microsoft.com/office/officeart/2005/8/layout/orgChart1"/>
    <dgm:cxn modelId="{3E4726AC-5E47-4445-BF60-9E2FC49C14F3}" type="presParOf" srcId="{F91C2AB0-5A38-4D8C-9180-DB054032D5E3}" destId="{B6DC6C19-28C5-4CA9-AACB-CF9FB6218DE7}" srcOrd="0" destOrd="0" presId="urn:microsoft.com/office/officeart/2005/8/layout/orgChart1"/>
    <dgm:cxn modelId="{A6928EA6-145A-460C-BFAC-5C4FAB6FD8C5}" type="presParOf" srcId="{F91C2AB0-5A38-4D8C-9180-DB054032D5E3}" destId="{5FAFDBB5-537F-40F2-B9AE-D8D9D9F152A7}" srcOrd="1" destOrd="0" presId="urn:microsoft.com/office/officeart/2005/8/layout/orgChart1"/>
    <dgm:cxn modelId="{49750442-AFEB-4FDE-8B5D-673BAC8A8892}" type="presParOf" srcId="{78B9D8FA-451C-4AF8-B336-60403929242B}" destId="{2A78753F-8345-4E1D-9982-36B8D5D56590}" srcOrd="1" destOrd="0" presId="urn:microsoft.com/office/officeart/2005/8/layout/orgChart1"/>
    <dgm:cxn modelId="{D990AC40-250D-4048-95FC-2148039FD99C}" type="presParOf" srcId="{78B9D8FA-451C-4AF8-B336-60403929242B}" destId="{E1362E03-3D56-4A9F-99C8-D8ABFEB0CBD4}" srcOrd="2" destOrd="0" presId="urn:microsoft.com/office/officeart/2005/8/layout/orgChart1"/>
    <dgm:cxn modelId="{586E934D-471C-448A-9681-51B2FDC7E989}" type="presParOf" srcId="{5DCA252C-E42B-441F-88B7-F634F750E4CF}" destId="{29862F3E-2E90-43AB-908A-AC0BE59C4343}" srcOrd="4" destOrd="0" presId="urn:microsoft.com/office/officeart/2005/8/layout/orgChart1"/>
    <dgm:cxn modelId="{4ABCCDC2-A52D-4D03-80DE-0E51D0AB055D}" type="presParOf" srcId="{5DCA252C-E42B-441F-88B7-F634F750E4CF}" destId="{D2160E1C-4968-474A-8A88-A067A4CC974C}" srcOrd="5" destOrd="0" presId="urn:microsoft.com/office/officeart/2005/8/layout/orgChart1"/>
    <dgm:cxn modelId="{976306F5-CA71-45B4-8E8A-2D0A98C0CF50}" type="presParOf" srcId="{D2160E1C-4968-474A-8A88-A067A4CC974C}" destId="{50BA6AD0-D861-4800-96AB-BFDFC645FB74}" srcOrd="0" destOrd="0" presId="urn:microsoft.com/office/officeart/2005/8/layout/orgChart1"/>
    <dgm:cxn modelId="{1DDF9D87-4830-4828-A03B-A2430EE5CEC1}" type="presParOf" srcId="{50BA6AD0-D861-4800-96AB-BFDFC645FB74}" destId="{C5FF7C3D-392A-41A5-8DA3-2F4F67595E5C}" srcOrd="0" destOrd="0" presId="urn:microsoft.com/office/officeart/2005/8/layout/orgChart1"/>
    <dgm:cxn modelId="{36B5D03D-F6AB-413D-87C3-D46601AF64E3}" type="presParOf" srcId="{50BA6AD0-D861-4800-96AB-BFDFC645FB74}" destId="{DC71AF25-74BF-4F8D-9725-D48AA36F9C49}" srcOrd="1" destOrd="0" presId="urn:microsoft.com/office/officeart/2005/8/layout/orgChart1"/>
    <dgm:cxn modelId="{E1B2CF7D-5E30-4BDA-90C5-D10149124D0C}" type="presParOf" srcId="{D2160E1C-4968-474A-8A88-A067A4CC974C}" destId="{EE9454FD-382B-4AE3-81AB-9D0A5555080D}" srcOrd="1" destOrd="0" presId="urn:microsoft.com/office/officeart/2005/8/layout/orgChart1"/>
    <dgm:cxn modelId="{1D029F6B-EC35-4CF4-9FFA-1FBFA23297D9}" type="presParOf" srcId="{D2160E1C-4968-474A-8A88-A067A4CC974C}" destId="{2218717A-1F10-455F-A640-2CB3403B6466}" srcOrd="2" destOrd="0" presId="urn:microsoft.com/office/officeart/2005/8/layout/orgChart1"/>
    <dgm:cxn modelId="{137418E6-F150-41A0-A148-4DA40A437227}" type="presParOf" srcId="{F48BEEBA-03E5-4EFD-A93A-5579AE8893AE}" destId="{2CD25424-C49B-4A9F-92E5-2FF57D86BDF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862F3E-2E90-43AB-908A-AC0BE59C4343}">
      <dsp:nvSpPr>
        <dsp:cNvPr id="0" name=""/>
        <dsp:cNvSpPr/>
      </dsp:nvSpPr>
      <dsp:spPr>
        <a:xfrm>
          <a:off x="2484120" y="935816"/>
          <a:ext cx="1738148" cy="2556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1286"/>
              </a:lnTo>
              <a:lnTo>
                <a:pt x="1834323" y="141286"/>
              </a:lnTo>
              <a:lnTo>
                <a:pt x="1834323" y="282573"/>
              </a:lnTo>
            </a:path>
          </a:pathLst>
        </a:custGeo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888DD4-F32F-4DA0-85E8-6A50478F9FDA}">
      <dsp:nvSpPr>
        <dsp:cNvPr id="0" name=""/>
        <dsp:cNvSpPr/>
      </dsp:nvSpPr>
      <dsp:spPr>
        <a:xfrm>
          <a:off x="2438400" y="935816"/>
          <a:ext cx="91440" cy="2556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1286"/>
              </a:lnTo>
              <a:lnTo>
                <a:pt x="102443" y="141286"/>
              </a:lnTo>
              <a:lnTo>
                <a:pt x="102443" y="282573"/>
              </a:lnTo>
            </a:path>
          </a:pathLst>
        </a:custGeo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7FA954-0798-439E-9F03-8DD6B041E811}">
      <dsp:nvSpPr>
        <dsp:cNvPr id="0" name=""/>
        <dsp:cNvSpPr/>
      </dsp:nvSpPr>
      <dsp:spPr>
        <a:xfrm>
          <a:off x="797295" y="935816"/>
          <a:ext cx="1686824" cy="255674"/>
        </a:xfrm>
        <a:custGeom>
          <a:avLst/>
          <a:gdLst/>
          <a:ahLst/>
          <a:cxnLst/>
          <a:rect l="0" t="0" r="0" b="0"/>
          <a:pathLst>
            <a:path>
              <a:moveTo>
                <a:pt x="1777600" y="0"/>
              </a:moveTo>
              <a:lnTo>
                <a:pt x="1777600" y="141286"/>
              </a:lnTo>
              <a:lnTo>
                <a:pt x="0" y="141286"/>
              </a:lnTo>
              <a:lnTo>
                <a:pt x="0" y="282573"/>
              </a:lnTo>
            </a:path>
          </a:pathLst>
        </a:custGeo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853986-82FA-4506-BACC-BC3C0502E6C2}">
      <dsp:nvSpPr>
        <dsp:cNvPr id="0" name=""/>
        <dsp:cNvSpPr/>
      </dsp:nvSpPr>
      <dsp:spPr>
        <a:xfrm>
          <a:off x="1371430" y="327067"/>
          <a:ext cx="2225378" cy="608748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dirty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Направления взаимодействия с родителями</a:t>
          </a:r>
          <a:endParaRPr lang="ru-RU" sz="1400" kern="1200" dirty="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1371430" y="327067"/>
        <a:ext cx="2225378" cy="608748"/>
      </dsp:txXfrm>
    </dsp:sp>
    <dsp:sp modelId="{A45E1802-BB44-48A5-BBD2-6ADCF4049D9E}">
      <dsp:nvSpPr>
        <dsp:cNvPr id="0" name=""/>
        <dsp:cNvSpPr/>
      </dsp:nvSpPr>
      <dsp:spPr>
        <a:xfrm>
          <a:off x="2007" y="1191490"/>
          <a:ext cx="1590575" cy="956910"/>
        </a:xfrm>
        <a:prstGeom prst="rect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marR="0" lvl="0" indent="0" algn="ctr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400" kern="1200" dirty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Информационно-аналитическое направление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 dirty="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2007" y="1191490"/>
        <a:ext cx="1590575" cy="956910"/>
      </dsp:txXfrm>
    </dsp:sp>
    <dsp:sp modelId="{B6DC6C19-28C5-4CA9-AACB-CF9FB6218DE7}">
      <dsp:nvSpPr>
        <dsp:cNvPr id="0" name=""/>
        <dsp:cNvSpPr/>
      </dsp:nvSpPr>
      <dsp:spPr>
        <a:xfrm>
          <a:off x="1848257" y="1191490"/>
          <a:ext cx="1374372" cy="1243692"/>
        </a:xfrm>
        <a:prstGeom prst="rect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dirty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Вовлечение родителей в образовательный процесс</a:t>
          </a:r>
          <a:endParaRPr lang="ru-RU" sz="1400" kern="1200" dirty="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1848257" y="1191490"/>
        <a:ext cx="1374372" cy="1243692"/>
      </dsp:txXfrm>
    </dsp:sp>
    <dsp:sp modelId="{C5FF7C3D-392A-41A5-8DA3-2F4F67595E5C}">
      <dsp:nvSpPr>
        <dsp:cNvPr id="0" name=""/>
        <dsp:cNvSpPr/>
      </dsp:nvSpPr>
      <dsp:spPr>
        <a:xfrm>
          <a:off x="3478304" y="1191490"/>
          <a:ext cx="1487928" cy="1006079"/>
        </a:xfrm>
        <a:prstGeom prst="rect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dirty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Совместная культурно-досуговая деятельность</a:t>
          </a:r>
          <a:endParaRPr lang="ru-RU" sz="1400" kern="1200" dirty="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3478304" y="1191490"/>
        <a:ext cx="1487928" cy="10060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05B07-BECA-4C77-A394-03124DB9B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29</Pages>
  <Words>5647</Words>
  <Characters>32194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72</cp:revision>
  <dcterms:created xsi:type="dcterms:W3CDTF">2016-09-29T18:41:00Z</dcterms:created>
  <dcterms:modified xsi:type="dcterms:W3CDTF">2016-10-11T10:03:00Z</dcterms:modified>
</cp:coreProperties>
</file>