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8C" w:rsidRDefault="00F71F8C" w:rsidP="007D2B76">
      <w:pPr>
        <w:pStyle w:val="30"/>
        <w:shd w:val="clear" w:color="auto" w:fill="auto"/>
        <w:spacing w:after="280" w:line="240" w:lineRule="exact"/>
        <w:ind w:left="2040" w:firstLine="0"/>
        <w:rPr>
          <w:rStyle w:val="3"/>
          <w:b/>
          <w:bCs/>
          <w:color w:val="000000"/>
          <w:sz w:val="32"/>
        </w:rPr>
      </w:pPr>
      <w:r>
        <w:rPr>
          <w:rStyle w:val="3"/>
          <w:b/>
          <w:bCs/>
          <w:color w:val="000000"/>
          <w:sz w:val="32"/>
        </w:rPr>
        <w:t xml:space="preserve">   ГБОУ СОШ 922          </w:t>
      </w:r>
    </w:p>
    <w:p w:rsidR="007D2B76" w:rsidRPr="00F71F8C" w:rsidRDefault="00F71F8C" w:rsidP="007D2B76">
      <w:pPr>
        <w:pStyle w:val="30"/>
        <w:shd w:val="clear" w:color="auto" w:fill="auto"/>
        <w:spacing w:after="280" w:line="240" w:lineRule="exact"/>
        <w:ind w:left="2040" w:firstLine="0"/>
        <w:rPr>
          <w:sz w:val="32"/>
        </w:rPr>
      </w:pPr>
      <w:r>
        <w:rPr>
          <w:rStyle w:val="3"/>
          <w:b/>
          <w:bCs/>
          <w:color w:val="000000"/>
          <w:sz w:val="32"/>
        </w:rPr>
        <w:t xml:space="preserve"> </w:t>
      </w:r>
      <w:r w:rsidR="00A9082D">
        <w:rPr>
          <w:rStyle w:val="3"/>
          <w:b/>
          <w:bCs/>
          <w:color w:val="000000"/>
          <w:sz w:val="32"/>
        </w:rPr>
        <w:t xml:space="preserve">             </w:t>
      </w:r>
      <w:r>
        <w:rPr>
          <w:rStyle w:val="3"/>
          <w:b/>
          <w:bCs/>
          <w:color w:val="000000"/>
          <w:sz w:val="32"/>
        </w:rPr>
        <w:t xml:space="preserve"> </w:t>
      </w:r>
      <w:r w:rsidRPr="00F71F8C">
        <w:rPr>
          <w:rStyle w:val="3"/>
          <w:b/>
          <w:bCs/>
          <w:color w:val="000000"/>
          <w:sz w:val="32"/>
        </w:rPr>
        <w:t xml:space="preserve">Кружок </w:t>
      </w:r>
    </w:p>
    <w:p w:rsidR="00EF09A8" w:rsidRDefault="007D2B76" w:rsidP="007D2B76">
      <w:pPr>
        <w:pStyle w:val="30"/>
        <w:shd w:val="clear" w:color="auto" w:fill="auto"/>
        <w:spacing w:after="604" w:line="317" w:lineRule="exact"/>
        <w:ind w:left="1260" w:right="1700"/>
        <w:rPr>
          <w:rStyle w:val="3"/>
          <w:b/>
          <w:bCs/>
          <w:color w:val="000000"/>
        </w:rPr>
      </w:pPr>
      <w:r>
        <w:rPr>
          <w:rStyle w:val="3"/>
          <w:b/>
          <w:bCs/>
          <w:color w:val="000000"/>
        </w:rPr>
        <w:t>ЛИТЕРАТУРА ПУТЕШЕСТВИЙ И ПРИКЛЮЧЕНИЙ</w:t>
      </w:r>
    </w:p>
    <w:p w:rsidR="007D2B76" w:rsidRDefault="00732EB7" w:rsidP="007D2B76">
      <w:pPr>
        <w:pStyle w:val="30"/>
        <w:shd w:val="clear" w:color="auto" w:fill="auto"/>
        <w:spacing w:after="604" w:line="317" w:lineRule="exact"/>
        <w:ind w:left="1260" w:right="1700"/>
        <w:rPr>
          <w:rStyle w:val="3"/>
          <w:b/>
          <w:bCs/>
          <w:color w:val="000000"/>
        </w:rPr>
      </w:pPr>
      <w:r>
        <w:rPr>
          <w:rStyle w:val="3"/>
          <w:b/>
          <w:bCs/>
          <w:color w:val="000000"/>
        </w:rPr>
        <w:t xml:space="preserve"> </w:t>
      </w:r>
      <w:r w:rsidR="007D2B76">
        <w:rPr>
          <w:rStyle w:val="3"/>
          <w:b/>
          <w:bCs/>
          <w:color w:val="000000"/>
        </w:rPr>
        <w:t xml:space="preserve"> « ПУ</w:t>
      </w:r>
      <w:r>
        <w:rPr>
          <w:rStyle w:val="3"/>
          <w:b/>
          <w:bCs/>
          <w:color w:val="000000"/>
        </w:rPr>
        <w:t xml:space="preserve">ТЕШЕСТВИЕ В ЧУЖУЮ СТРАНУ» </w:t>
      </w:r>
      <w:proofErr w:type="gramStart"/>
      <w:r>
        <w:rPr>
          <w:rStyle w:val="3"/>
          <w:b/>
          <w:bCs/>
          <w:color w:val="000000"/>
        </w:rPr>
        <w:t xml:space="preserve">( </w:t>
      </w:r>
      <w:proofErr w:type="gramEnd"/>
      <w:r>
        <w:rPr>
          <w:rStyle w:val="3"/>
          <w:b/>
          <w:bCs/>
          <w:color w:val="000000"/>
        </w:rPr>
        <w:t xml:space="preserve">5 </w:t>
      </w:r>
      <w:r w:rsidR="007D2B76">
        <w:rPr>
          <w:rStyle w:val="3"/>
          <w:b/>
          <w:bCs/>
          <w:color w:val="000000"/>
        </w:rPr>
        <w:t xml:space="preserve"> класс)</w:t>
      </w:r>
    </w:p>
    <w:p w:rsidR="00F71F8C" w:rsidRDefault="009937B6" w:rsidP="007D2B76">
      <w:pPr>
        <w:pStyle w:val="30"/>
        <w:shd w:val="clear" w:color="auto" w:fill="auto"/>
        <w:spacing w:after="604" w:line="317" w:lineRule="exact"/>
        <w:ind w:left="1260" w:right="1700"/>
      </w:pPr>
      <w:r>
        <w:rPr>
          <w:rStyle w:val="3"/>
          <w:b/>
          <w:bCs/>
          <w:color w:val="000000"/>
        </w:rPr>
        <w:t xml:space="preserve">                </w:t>
      </w:r>
      <w:r w:rsidR="00F71F8C">
        <w:rPr>
          <w:rStyle w:val="3"/>
          <w:b/>
          <w:bCs/>
          <w:color w:val="000000"/>
        </w:rPr>
        <w:t>Автор   Трофимова Галина Анатольевна</w:t>
      </w:r>
    </w:p>
    <w:p w:rsidR="00EF09A8" w:rsidRDefault="00EF09A8" w:rsidP="007D2B76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D2B76" w:rsidRDefault="007D2B76" w:rsidP="007D2B76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0D4942">
        <w:rPr>
          <w:rFonts w:ascii="Times New Roman" w:hAnsi="Times New Roman"/>
          <w:b/>
          <w:i/>
          <w:sz w:val="32"/>
          <w:szCs w:val="32"/>
        </w:rPr>
        <w:t>Пояснительная  записка</w:t>
      </w:r>
    </w:p>
    <w:p w:rsidR="007D2B76" w:rsidRDefault="007D2B76" w:rsidP="007D2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Потребность в удовлетворении духовных запросов каждого человека определяется духовными запросами общества. Однако в наш век, в век дефицита общения и приоритета во времяпрепровождении детей и подростков компьютерных игр, у ребенка сдерживается развитие эмоций, и его психоэмоциональные качества загоняются в глубину сознания. Если не обращать внимания на духовный компонент в развитии личности, то невостребованными окажутся и духовные ценности, так как для их восприятия необходима активность эмоциональной сферы человека.</w:t>
      </w:r>
    </w:p>
    <w:p w:rsidR="007D2B76" w:rsidRDefault="007D2B76" w:rsidP="007D2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Параллельно с развитием у </w:t>
      </w:r>
      <w:r w:rsidR="009F6E16">
        <w:rPr>
          <w:rFonts w:ascii="Times New Roman" w:hAnsi="Times New Roman"/>
          <w:sz w:val="28"/>
          <w:szCs w:val="28"/>
        </w:rPr>
        <w:t>учащихся этих качеств</w:t>
      </w:r>
      <w:r>
        <w:rPr>
          <w:rFonts w:ascii="Times New Roman" w:hAnsi="Times New Roman"/>
          <w:sz w:val="28"/>
          <w:szCs w:val="28"/>
        </w:rPr>
        <w:t xml:space="preserve"> необходимо учить их эффективному общению, владению всеми видами речевой деятельности, грамотному использованию техники речи, умению выражать свое внутреннее состояние.</w:t>
      </w:r>
    </w:p>
    <w:p w:rsidR="007D2B76" w:rsidRDefault="007D2B76" w:rsidP="007D2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самый эффективный путь эмоционального раскрепощения учащегося, снятие зажатости, обучения чувствованию и художественному воображению – это путь через игру, фантазирование, сочинительство. Все это могут дать занятия в театральном кружке.</w:t>
      </w:r>
    </w:p>
    <w:p w:rsidR="007D2B76" w:rsidRDefault="007D2B76" w:rsidP="007D2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 обладает огромной силой воздействия на эмоциональный мир человека любого возраста, на развитие его личности.</w:t>
      </w:r>
    </w:p>
    <w:p w:rsidR="007D2B76" w:rsidRDefault="009937B6" w:rsidP="007D2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Кружок </w:t>
      </w:r>
      <w:r w:rsidR="007D2B76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ассчитан на уча</w:t>
      </w:r>
      <w:r w:rsidR="005D7522">
        <w:rPr>
          <w:rFonts w:ascii="Times New Roman" w:hAnsi="Times New Roman"/>
          <w:sz w:val="28"/>
          <w:szCs w:val="28"/>
        </w:rPr>
        <w:t>щихся 5 класса и предполагает 34</w:t>
      </w:r>
      <w:r w:rsidR="009F6E16">
        <w:rPr>
          <w:rFonts w:ascii="Times New Roman" w:hAnsi="Times New Roman"/>
          <w:sz w:val="28"/>
          <w:szCs w:val="28"/>
        </w:rPr>
        <w:t xml:space="preserve"> занятия</w:t>
      </w:r>
      <w:r w:rsidR="007D2B76">
        <w:rPr>
          <w:rFonts w:ascii="Times New Roman" w:hAnsi="Times New Roman"/>
          <w:sz w:val="28"/>
          <w:szCs w:val="28"/>
        </w:rPr>
        <w:t>.</w:t>
      </w:r>
    </w:p>
    <w:p w:rsidR="007D2B76" w:rsidRDefault="009937B6" w:rsidP="007D2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Кружковая работа дает</w:t>
      </w:r>
      <w:r w:rsidR="007D2B76">
        <w:rPr>
          <w:rFonts w:ascii="Times New Roman" w:hAnsi="Times New Roman"/>
          <w:sz w:val="28"/>
          <w:szCs w:val="28"/>
        </w:rPr>
        <w:t xml:space="preserve"> возможность расширить представление учащихся о писателях, понятии и передачи разных способов художественного образа, дает возможность глубже изучить литературные интересы каждого обучаемого, понять его наклонности, увлечения, характер, которые влияют на формирование мировоззрения.</w:t>
      </w:r>
    </w:p>
    <w:p w:rsidR="007D2B76" w:rsidRDefault="007D2B76" w:rsidP="007D2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Планируется совместная разработка сценария литературной сказки.</w:t>
      </w:r>
    </w:p>
    <w:p w:rsidR="007D2B76" w:rsidRDefault="009937B6" w:rsidP="007D2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учащихся «м</w:t>
      </w:r>
      <w:r w:rsidR="007D2B76">
        <w:rPr>
          <w:rFonts w:ascii="Times New Roman" w:hAnsi="Times New Roman"/>
          <w:sz w:val="28"/>
          <w:szCs w:val="28"/>
        </w:rPr>
        <w:t>ир сказок» - это возможность проявить себя как личность, утвердиться в коллективе сверстников, развивать свои творческие способности.</w:t>
      </w:r>
    </w:p>
    <w:p w:rsidR="007D2B76" w:rsidRDefault="007D2B76" w:rsidP="007D2B76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кружковой работе используются следующие методы:</w:t>
      </w:r>
    </w:p>
    <w:p w:rsidR="007D2B76" w:rsidRDefault="007D2B76" w:rsidP="007D2B7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Словесный</w:t>
      </w:r>
      <w:proofErr w:type="gramEnd"/>
      <w:r>
        <w:rPr>
          <w:rFonts w:ascii="Times New Roman" w:hAnsi="Times New Roman"/>
          <w:sz w:val="28"/>
          <w:szCs w:val="28"/>
        </w:rPr>
        <w:t xml:space="preserve"> (объяснение, беседа).</w:t>
      </w:r>
    </w:p>
    <w:p w:rsidR="007D2B76" w:rsidRDefault="007D2B76" w:rsidP="007D2B7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Наглядный.</w:t>
      </w:r>
    </w:p>
    <w:p w:rsidR="007D2B76" w:rsidRDefault="007D2B76" w:rsidP="007D2B7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наблюдения.</w:t>
      </w:r>
    </w:p>
    <w:p w:rsidR="00F71F8C" w:rsidRDefault="007D2B76" w:rsidP="00EF09A8">
      <w:pPr>
        <w:jc w:val="both"/>
      </w:pPr>
      <w:r w:rsidRPr="00271349">
        <w:rPr>
          <w:rFonts w:ascii="Times New Roman" w:hAnsi="Times New Roman"/>
          <w:sz w:val="28"/>
        </w:rPr>
        <w:t>Реализация программы</w:t>
      </w:r>
      <w:r>
        <w:rPr>
          <w:rFonts w:ascii="Times New Roman" w:hAnsi="Times New Roman"/>
          <w:sz w:val="28"/>
        </w:rPr>
        <w:t xml:space="preserve"> требует от учителя творческого подхода к отбору дидактического материала, активизации учащихся, учета их индивидуальных особенностей, культурных запросов. Это позволит даже из закомплексованного и не слишком эмоционального ребенка создать творческую личность с художественным воображением и грамотной литературной речью.</w:t>
      </w:r>
      <w:r w:rsidR="00EF09A8" w:rsidRPr="00EF09A8">
        <w:t xml:space="preserve"> </w:t>
      </w:r>
    </w:p>
    <w:p w:rsidR="00EF09A8" w:rsidRPr="00EF09A8" w:rsidRDefault="00EF09A8" w:rsidP="00EF09A8">
      <w:pPr>
        <w:jc w:val="both"/>
        <w:rPr>
          <w:rFonts w:ascii="Times New Roman" w:hAnsi="Times New Roman"/>
          <w:sz w:val="28"/>
        </w:rPr>
      </w:pPr>
      <w:r w:rsidRPr="001E06F6">
        <w:rPr>
          <w:rFonts w:ascii="Times New Roman" w:hAnsi="Times New Roman"/>
          <w:b/>
          <w:sz w:val="28"/>
          <w:u w:val="single"/>
        </w:rPr>
        <w:t>ЦЕЛЬ:</w:t>
      </w:r>
      <w:r w:rsidRPr="00EF09A8">
        <w:rPr>
          <w:rFonts w:ascii="Times New Roman" w:hAnsi="Times New Roman"/>
          <w:sz w:val="28"/>
        </w:rPr>
        <w:t xml:space="preserve"> изучение «художественного языка литературы» путешествий и приключений, формирование активной, самостоятельной к инициативной позиции учащихся, развитие умений и навыков исследовательской деятельности, развитие познавательного интереса учащихся.</w:t>
      </w:r>
      <w:r w:rsidR="005D7522" w:rsidRPr="005D7522">
        <w:t xml:space="preserve"> </w:t>
      </w:r>
      <w:r w:rsidR="005D7522" w:rsidRPr="005D7522">
        <w:rPr>
          <w:rFonts w:ascii="Times New Roman" w:hAnsi="Times New Roman"/>
          <w:sz w:val="28"/>
        </w:rPr>
        <w:t>Цель проекта - повторение сведений об основных особенностях художественного пространства в фольклорной волшебной сказке, освоение «языка» художественного пространства в процессе изучения “географической” приключенческой повести-сказки.</w:t>
      </w:r>
    </w:p>
    <w:p w:rsidR="005D7522" w:rsidRPr="005D7522" w:rsidRDefault="00EF09A8" w:rsidP="005D7522">
      <w:pPr>
        <w:jc w:val="both"/>
        <w:rPr>
          <w:rFonts w:ascii="Times New Roman" w:hAnsi="Times New Roman"/>
          <w:sz w:val="28"/>
        </w:rPr>
      </w:pPr>
      <w:r w:rsidRPr="001E06F6">
        <w:rPr>
          <w:rFonts w:ascii="Times New Roman" w:hAnsi="Times New Roman"/>
          <w:b/>
          <w:sz w:val="28"/>
          <w:u w:val="single"/>
        </w:rPr>
        <w:t>ЗАДАЧИ:</w:t>
      </w:r>
      <w:r w:rsidRPr="00EF09A8">
        <w:rPr>
          <w:rFonts w:ascii="Times New Roman" w:hAnsi="Times New Roman"/>
          <w:sz w:val="28"/>
        </w:rPr>
        <w:t xml:space="preserve"> приобщение учащихся к исследовательской работе, связанной с курсом литературы, к самостоятельному изучению и анализу литературного материала; формирование презентационных умений и навыков.</w:t>
      </w:r>
      <w:r w:rsidR="005D7522" w:rsidRPr="005D7522">
        <w:t xml:space="preserve"> 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lastRenderedPageBreak/>
        <w:t>Краткая аннотация проекта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Кружок</w:t>
      </w:r>
      <w:r w:rsidRPr="005D7522">
        <w:rPr>
          <w:rFonts w:ascii="Times New Roman" w:hAnsi="Times New Roman"/>
          <w:sz w:val="28"/>
        </w:rPr>
        <w:t xml:space="preserve"> разработан в соответствии с программами по литературе под ред. В. Я. Коровиной (Москва, 2011) и под ред. Н. Д. Тамарченко (Москва, 2002).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</w:p>
    <w:p w:rsidR="005D7522" w:rsidRPr="005D7522" w:rsidRDefault="005D7522" w:rsidP="005D7522">
      <w:pPr>
        <w:jc w:val="both"/>
        <w:rPr>
          <w:rFonts w:ascii="Times New Roman" w:hAnsi="Times New Roman"/>
          <w:b/>
          <w:sz w:val="28"/>
          <w:u w:val="single"/>
        </w:rPr>
      </w:pPr>
      <w:r w:rsidRPr="005D7522">
        <w:rPr>
          <w:rFonts w:ascii="Times New Roman" w:hAnsi="Times New Roman"/>
          <w:b/>
          <w:sz w:val="28"/>
          <w:u w:val="single"/>
        </w:rPr>
        <w:t>Практический результат: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 xml:space="preserve">1. </w:t>
      </w:r>
      <w:proofErr w:type="gramStart"/>
      <w:r w:rsidRPr="005D7522">
        <w:rPr>
          <w:rFonts w:ascii="Times New Roman" w:hAnsi="Times New Roman"/>
          <w:sz w:val="28"/>
        </w:rPr>
        <w:t>Практически использовать следующие понятия: художественное пространство, мотив, персонаж, событие, сюжет («циклическая» сюжетная схема), система персонажей;</w:t>
      </w:r>
      <w:proofErr w:type="gramEnd"/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\</w:t>
      </w:r>
      <w:r w:rsidRPr="005D7522">
        <w:rPr>
          <w:rFonts w:ascii="Times New Roman" w:hAnsi="Times New Roman"/>
          <w:sz w:val="28"/>
        </w:rPr>
        <w:t>2. Обобщать результаты анализа, выявлять художественные схемы и жанровые стереотипы;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>3. Сочинять «</w:t>
      </w:r>
      <w:proofErr w:type="spellStart"/>
      <w:r w:rsidRPr="005D7522">
        <w:rPr>
          <w:rFonts w:ascii="Times New Roman" w:hAnsi="Times New Roman"/>
          <w:sz w:val="28"/>
        </w:rPr>
        <w:t>квазипроизведения</w:t>
      </w:r>
      <w:proofErr w:type="spellEnd"/>
      <w:r w:rsidRPr="005D7522">
        <w:rPr>
          <w:rFonts w:ascii="Times New Roman" w:hAnsi="Times New Roman"/>
          <w:sz w:val="28"/>
        </w:rPr>
        <w:t>» по жанровому образцу литературной «географической» повести-сказке;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>4. Уметь работать со справочной литературой и поисковыми системами Интернет;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>5. Уметь работать в группах и самостоятельно;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>6. Регулировать собственную деятельность, направленную на познание.</w:t>
      </w:r>
    </w:p>
    <w:p w:rsidR="005D7522" w:rsidRPr="005D7522" w:rsidRDefault="005D7522" w:rsidP="005D7522">
      <w:pPr>
        <w:jc w:val="both"/>
        <w:rPr>
          <w:rFonts w:ascii="Times New Roman" w:hAnsi="Times New Roman"/>
          <w:b/>
          <w:sz w:val="28"/>
          <w:u w:val="single"/>
        </w:rPr>
      </w:pPr>
      <w:r w:rsidRPr="005D7522">
        <w:rPr>
          <w:rFonts w:ascii="Times New Roman" w:hAnsi="Times New Roman"/>
          <w:b/>
          <w:sz w:val="28"/>
          <w:u w:val="single"/>
        </w:rPr>
        <w:t>Целевые образовательные стандарты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>В результате участия в проекте “Путешествие в «чужую» страну» (литература) учащиеся будут: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>Знать: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>•</w:t>
      </w:r>
      <w:r w:rsidRPr="005D7522">
        <w:rPr>
          <w:rFonts w:ascii="Times New Roman" w:hAnsi="Times New Roman"/>
          <w:sz w:val="28"/>
        </w:rPr>
        <w:tab/>
        <w:t>содержание текстов изученных произведений;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>•</w:t>
      </w:r>
      <w:r w:rsidRPr="005D7522">
        <w:rPr>
          <w:rFonts w:ascii="Times New Roman" w:hAnsi="Times New Roman"/>
          <w:sz w:val="28"/>
        </w:rPr>
        <w:tab/>
        <w:t>характерные особенности художественного пространства, основные сюжетные мотивы рассматриваемых произведений, принцип организации «циклического» сюжета.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>Уметь: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>•</w:t>
      </w:r>
      <w:r w:rsidRPr="005D7522">
        <w:rPr>
          <w:rFonts w:ascii="Times New Roman" w:hAnsi="Times New Roman"/>
          <w:sz w:val="28"/>
        </w:rPr>
        <w:tab/>
        <w:t>составить устную и письменную аннотацию изучаемого произведения;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lastRenderedPageBreak/>
        <w:t>•</w:t>
      </w:r>
      <w:r w:rsidRPr="005D7522">
        <w:rPr>
          <w:rFonts w:ascii="Times New Roman" w:hAnsi="Times New Roman"/>
          <w:sz w:val="28"/>
        </w:rPr>
        <w:tab/>
        <w:t>формулировать «гипотезы смысла», вопросы на знание содержания и понимание смысла осваиваемых произведений;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proofErr w:type="gramStart"/>
      <w:r w:rsidRPr="005D7522">
        <w:rPr>
          <w:rFonts w:ascii="Times New Roman" w:hAnsi="Times New Roman"/>
          <w:sz w:val="28"/>
        </w:rPr>
        <w:t>•</w:t>
      </w:r>
      <w:r w:rsidRPr="005D7522">
        <w:rPr>
          <w:rFonts w:ascii="Times New Roman" w:hAnsi="Times New Roman"/>
          <w:sz w:val="28"/>
        </w:rPr>
        <w:tab/>
        <w:t>практически использовать следующие понятия: художественное пространство, мотив, персонаж, событие, сюжет («циклическая» сюжетная схема), система персонажей;</w:t>
      </w:r>
      <w:proofErr w:type="gramEnd"/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>•</w:t>
      </w:r>
      <w:r w:rsidRPr="005D7522">
        <w:rPr>
          <w:rFonts w:ascii="Times New Roman" w:hAnsi="Times New Roman"/>
          <w:sz w:val="28"/>
        </w:rPr>
        <w:tab/>
        <w:t>делать наблюдения над особенностями художественного пространства и сюжетной организации произведения;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>•</w:t>
      </w:r>
      <w:r w:rsidRPr="005D7522">
        <w:rPr>
          <w:rFonts w:ascii="Times New Roman" w:hAnsi="Times New Roman"/>
          <w:sz w:val="28"/>
        </w:rPr>
        <w:tab/>
        <w:t>самостоятельно выделять в произведении элементы пространства и сюжета — события, ситуации (в устной, письменной и графической форме);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>•</w:t>
      </w:r>
      <w:r w:rsidRPr="005D7522">
        <w:rPr>
          <w:rFonts w:ascii="Times New Roman" w:hAnsi="Times New Roman"/>
          <w:sz w:val="28"/>
        </w:rPr>
        <w:tab/>
        <w:t>составлять сюжетные и бессюжетные схемы, карты-схемы и карты;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>•</w:t>
      </w:r>
      <w:r w:rsidRPr="005D7522">
        <w:rPr>
          <w:rFonts w:ascii="Times New Roman" w:hAnsi="Times New Roman"/>
          <w:sz w:val="28"/>
        </w:rPr>
        <w:tab/>
        <w:t>«переводить» пространство и сюжет литературного произведения на «язык» диафильма, мультфильма;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>•</w:t>
      </w:r>
      <w:r w:rsidRPr="005D7522">
        <w:rPr>
          <w:rFonts w:ascii="Times New Roman" w:hAnsi="Times New Roman"/>
          <w:sz w:val="28"/>
        </w:rPr>
        <w:tab/>
        <w:t>самостоятельно использовать аналитические способы учебно-исследовательской деятельности — описание результатов наблюдений, сопоставление выделенных элементов произведения, а также произведений изученных жанровых разновидностей;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>•</w:t>
      </w:r>
      <w:r w:rsidRPr="005D7522">
        <w:rPr>
          <w:rFonts w:ascii="Times New Roman" w:hAnsi="Times New Roman"/>
          <w:sz w:val="28"/>
        </w:rPr>
        <w:tab/>
        <w:t>обобщать результаты анализа, выявлять художественные схемы и жанровые стереотипы;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>•</w:t>
      </w:r>
      <w:r w:rsidRPr="005D7522">
        <w:rPr>
          <w:rFonts w:ascii="Times New Roman" w:hAnsi="Times New Roman"/>
          <w:sz w:val="28"/>
        </w:rPr>
        <w:tab/>
        <w:t>сочинять «</w:t>
      </w:r>
      <w:proofErr w:type="spellStart"/>
      <w:r w:rsidRPr="005D7522">
        <w:rPr>
          <w:rFonts w:ascii="Times New Roman" w:hAnsi="Times New Roman"/>
          <w:sz w:val="28"/>
        </w:rPr>
        <w:t>квазипроизведения</w:t>
      </w:r>
      <w:proofErr w:type="spellEnd"/>
      <w:r w:rsidRPr="005D7522">
        <w:rPr>
          <w:rFonts w:ascii="Times New Roman" w:hAnsi="Times New Roman"/>
          <w:sz w:val="28"/>
        </w:rPr>
        <w:t>» по жанровым образцам (волшебная сказка или литературная «географическая» повесть-сказка).</w:t>
      </w:r>
    </w:p>
    <w:p w:rsidR="005D7522" w:rsidRPr="005D7522" w:rsidRDefault="005D7522" w:rsidP="005D7522">
      <w:pPr>
        <w:jc w:val="both"/>
        <w:rPr>
          <w:rFonts w:ascii="Times New Roman" w:hAnsi="Times New Roman"/>
          <w:b/>
          <w:sz w:val="28"/>
          <w:u w:val="single"/>
        </w:rPr>
      </w:pPr>
      <w:r w:rsidRPr="005D7522">
        <w:rPr>
          <w:rFonts w:ascii="Times New Roman" w:hAnsi="Times New Roman"/>
          <w:b/>
          <w:sz w:val="28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D7522">
        <w:rPr>
          <w:rFonts w:ascii="Times New Roman" w:hAnsi="Times New Roman"/>
          <w:b/>
          <w:sz w:val="28"/>
          <w:u w:val="single"/>
        </w:rPr>
        <w:t>для</w:t>
      </w:r>
      <w:proofErr w:type="gramEnd"/>
      <w:r w:rsidRPr="005D7522">
        <w:rPr>
          <w:rFonts w:ascii="Times New Roman" w:hAnsi="Times New Roman"/>
          <w:b/>
          <w:sz w:val="28"/>
          <w:u w:val="single"/>
        </w:rPr>
        <w:t>: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>•</w:t>
      </w:r>
      <w:r w:rsidRPr="005D7522">
        <w:rPr>
          <w:rFonts w:ascii="Times New Roman" w:hAnsi="Times New Roman"/>
          <w:sz w:val="28"/>
        </w:rPr>
        <w:tab/>
        <w:t>создания связного текста (устного и письменного) на необходимую тему с учетом норм русского литературного языка;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>•</w:t>
      </w:r>
      <w:r w:rsidRPr="005D7522">
        <w:rPr>
          <w:rFonts w:ascii="Times New Roman" w:hAnsi="Times New Roman"/>
          <w:sz w:val="28"/>
        </w:rPr>
        <w:tab/>
        <w:t>определения своего круга чтения и оценки литературных произведений;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>•</w:t>
      </w:r>
      <w:r w:rsidRPr="005D7522">
        <w:rPr>
          <w:rFonts w:ascii="Times New Roman" w:hAnsi="Times New Roman"/>
          <w:sz w:val="28"/>
        </w:rPr>
        <w:tab/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732EB7" w:rsidRDefault="00732EB7" w:rsidP="005D7522">
      <w:pPr>
        <w:jc w:val="both"/>
        <w:rPr>
          <w:rFonts w:ascii="Times New Roman" w:hAnsi="Times New Roman"/>
          <w:b/>
          <w:sz w:val="28"/>
          <w:u w:val="single"/>
        </w:rPr>
      </w:pPr>
    </w:p>
    <w:p w:rsidR="005D7522" w:rsidRPr="005D7522" w:rsidRDefault="005D7522" w:rsidP="005D7522">
      <w:pPr>
        <w:jc w:val="both"/>
        <w:rPr>
          <w:rFonts w:ascii="Times New Roman" w:hAnsi="Times New Roman"/>
          <w:b/>
          <w:sz w:val="28"/>
          <w:u w:val="single"/>
        </w:rPr>
      </w:pPr>
      <w:r w:rsidRPr="005D7522">
        <w:rPr>
          <w:rFonts w:ascii="Times New Roman" w:hAnsi="Times New Roman"/>
          <w:b/>
          <w:sz w:val="28"/>
          <w:u w:val="single"/>
        </w:rPr>
        <w:lastRenderedPageBreak/>
        <w:t>Планируемые результаты деятельности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>После завершения проекта учащиеся приобретут следующие умения:</w:t>
      </w:r>
    </w:p>
    <w:p w:rsidR="005D7522" w:rsidRPr="00732EB7" w:rsidRDefault="00732EB7" w:rsidP="005D752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 w:rsidR="005D7522" w:rsidRPr="00732EB7">
        <w:rPr>
          <w:rFonts w:ascii="Times New Roman" w:hAnsi="Times New Roman"/>
          <w:sz w:val="28"/>
        </w:rPr>
        <w:tab/>
        <w:t>личностные: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 xml:space="preserve">- формирование ответственного отношения к учению, готовности и </w:t>
      </w:r>
      <w:proofErr w:type="gramStart"/>
      <w:r w:rsidRPr="005D7522">
        <w:rPr>
          <w:rFonts w:ascii="Times New Roman" w:hAnsi="Times New Roman"/>
          <w:sz w:val="28"/>
        </w:rPr>
        <w:t>способности</w:t>
      </w:r>
      <w:proofErr w:type="gramEnd"/>
      <w:r w:rsidRPr="005D7522">
        <w:rPr>
          <w:rFonts w:ascii="Times New Roman" w:hAnsi="Times New Roman"/>
          <w:sz w:val="28"/>
        </w:rPr>
        <w:t xml:space="preserve"> обучающихся к саморазвитию и самообразованию на основе мотивации к обучению и познанию,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</w:t>
      </w:r>
      <w:proofErr w:type="gramStart"/>
      <w:r w:rsidRPr="005D7522">
        <w:rPr>
          <w:rFonts w:ascii="Times New Roman" w:hAnsi="Times New Roman"/>
          <w:sz w:val="28"/>
        </w:rPr>
        <w:t>со-временного</w:t>
      </w:r>
      <w:proofErr w:type="gramEnd"/>
      <w:r w:rsidRPr="005D7522">
        <w:rPr>
          <w:rFonts w:ascii="Times New Roman" w:hAnsi="Times New Roman"/>
          <w:sz w:val="28"/>
        </w:rPr>
        <w:t xml:space="preserve"> мира;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>- формирование осознанного, уважительного и доброжелательного отношения к другому человеку, его мнению, мировоззрению, культуре;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>- освоение социальных норм, правил поведения, ролей и форм социальной жизни в группах и сообществах;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>-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>•</w:t>
      </w:r>
      <w:r w:rsidRPr="005D7522">
        <w:rPr>
          <w:rFonts w:ascii="Times New Roman" w:hAnsi="Times New Roman"/>
          <w:sz w:val="28"/>
        </w:rPr>
        <w:tab/>
      </w:r>
      <w:proofErr w:type="spellStart"/>
      <w:r w:rsidRPr="005D7522">
        <w:rPr>
          <w:rFonts w:ascii="Times New Roman" w:hAnsi="Times New Roman"/>
          <w:sz w:val="28"/>
          <w:u w:val="single"/>
        </w:rPr>
        <w:t>метапредметные</w:t>
      </w:r>
      <w:proofErr w:type="spellEnd"/>
      <w:r w:rsidRPr="005D7522">
        <w:rPr>
          <w:rFonts w:ascii="Times New Roman" w:hAnsi="Times New Roman"/>
          <w:sz w:val="28"/>
          <w:u w:val="single"/>
        </w:rPr>
        <w:t>: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E06F6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>- умение оценивать правильность выполнения учебной задачи, собс</w:t>
      </w:r>
      <w:r w:rsidR="001E06F6">
        <w:rPr>
          <w:rFonts w:ascii="Times New Roman" w:hAnsi="Times New Roman"/>
          <w:sz w:val="28"/>
        </w:rPr>
        <w:t>твенные возможности ее решения;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lastRenderedPageBreak/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D7522">
        <w:rPr>
          <w:rFonts w:ascii="Times New Roman" w:hAnsi="Times New Roman"/>
          <w:sz w:val="28"/>
        </w:rPr>
        <w:t>логическое рассуждение</w:t>
      </w:r>
      <w:proofErr w:type="gramEnd"/>
      <w:r w:rsidRPr="005D7522">
        <w:rPr>
          <w:rFonts w:ascii="Times New Roman" w:hAnsi="Times New Roman"/>
          <w:sz w:val="28"/>
        </w:rPr>
        <w:t>, умозаключение (индуктивное, дедуктивное и по аналогии) и делать выводы;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>- умение создавать, применять и преобразовывать знаки и символы, модели и схемы для решения учебных и познавательных задач;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>- смысловое чтение;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>-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>- владение устной и письменной речью, монологической контекстной речью;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>- формирование и развитие компетентности в области использования информационно-коммуникационных технологий.</w:t>
      </w:r>
    </w:p>
    <w:p w:rsidR="005D7522" w:rsidRPr="00732EB7" w:rsidRDefault="00732EB7" w:rsidP="005D752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bookmarkStart w:id="0" w:name="_GoBack"/>
      <w:bookmarkEnd w:id="0"/>
      <w:r w:rsidR="005D7522" w:rsidRPr="00732EB7">
        <w:rPr>
          <w:rFonts w:ascii="Times New Roman" w:hAnsi="Times New Roman"/>
          <w:sz w:val="28"/>
        </w:rPr>
        <w:tab/>
        <w:t>предметные: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>-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>- умение анализировать литературное произведение: характеризовать его героев, сопоставлять героев одного или нескольких произведений; освоение «языка» художественного пространства;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>- владение элементарной литературоведческой терминологией при анализе литературного произведения;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>- собственная интерпретация изученных литературных произведений;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lastRenderedPageBreak/>
        <w:t>-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диалог.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</w:p>
    <w:p w:rsidR="005D7522" w:rsidRPr="001E06F6" w:rsidRDefault="005D7522" w:rsidP="005D7522">
      <w:pPr>
        <w:jc w:val="both"/>
        <w:rPr>
          <w:rFonts w:ascii="Times New Roman" w:hAnsi="Times New Roman"/>
          <w:b/>
          <w:sz w:val="28"/>
          <w:u w:val="single"/>
        </w:rPr>
      </w:pPr>
      <w:r w:rsidRPr="001E06F6">
        <w:rPr>
          <w:rFonts w:ascii="Times New Roman" w:hAnsi="Times New Roman"/>
          <w:b/>
          <w:sz w:val="28"/>
          <w:u w:val="single"/>
        </w:rPr>
        <w:t>Основополагающий вопрос</w:t>
      </w:r>
      <w:r w:rsidR="001E06F6" w:rsidRPr="001E06F6">
        <w:rPr>
          <w:rFonts w:ascii="Times New Roman" w:hAnsi="Times New Roman"/>
          <w:b/>
          <w:sz w:val="28"/>
          <w:u w:val="single"/>
        </w:rPr>
        <w:t xml:space="preserve"> кружка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 xml:space="preserve">Что дает нам чтение </w:t>
      </w:r>
      <w:proofErr w:type="gramStart"/>
      <w:r w:rsidRPr="005D7522">
        <w:rPr>
          <w:rFonts w:ascii="Times New Roman" w:hAnsi="Times New Roman"/>
          <w:sz w:val="28"/>
        </w:rPr>
        <w:t>книг про путешествия</w:t>
      </w:r>
      <w:proofErr w:type="gramEnd"/>
      <w:r w:rsidRPr="005D7522">
        <w:rPr>
          <w:rFonts w:ascii="Times New Roman" w:hAnsi="Times New Roman"/>
          <w:sz w:val="28"/>
        </w:rPr>
        <w:t xml:space="preserve"> и приключения?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>Проблемные вопросы</w:t>
      </w:r>
    </w:p>
    <w:p w:rsidR="005D7522" w:rsidRPr="005D7522" w:rsidRDefault="005D7522" w:rsidP="005D7522">
      <w:pPr>
        <w:jc w:val="both"/>
        <w:rPr>
          <w:rFonts w:ascii="Times New Roman" w:hAnsi="Times New Roman"/>
          <w:sz w:val="28"/>
        </w:rPr>
      </w:pPr>
      <w:r w:rsidRPr="005D7522">
        <w:rPr>
          <w:rFonts w:ascii="Times New Roman" w:hAnsi="Times New Roman"/>
          <w:sz w:val="28"/>
        </w:rPr>
        <w:t>Почему пространство художественного произведен</w:t>
      </w:r>
      <w:r w:rsidR="001E06F6">
        <w:rPr>
          <w:rFonts w:ascii="Times New Roman" w:hAnsi="Times New Roman"/>
          <w:sz w:val="28"/>
        </w:rPr>
        <w:t>ия делится на "свое" и "</w:t>
      </w:r>
      <w:proofErr w:type="spellStart"/>
      <w:r w:rsidR="001E06F6">
        <w:rPr>
          <w:rFonts w:ascii="Times New Roman" w:hAnsi="Times New Roman"/>
          <w:sz w:val="28"/>
        </w:rPr>
        <w:t>чужое"</w:t>
      </w:r>
      <w:proofErr w:type="gramStart"/>
      <w:r w:rsidR="001E06F6">
        <w:rPr>
          <w:rFonts w:ascii="Times New Roman" w:hAnsi="Times New Roman"/>
          <w:sz w:val="28"/>
        </w:rPr>
        <w:t>?</w:t>
      </w:r>
      <w:r w:rsidRPr="005D7522">
        <w:rPr>
          <w:rFonts w:ascii="Times New Roman" w:hAnsi="Times New Roman"/>
          <w:sz w:val="28"/>
        </w:rPr>
        <w:t>П</w:t>
      </w:r>
      <w:proofErr w:type="gramEnd"/>
      <w:r w:rsidRPr="005D7522">
        <w:rPr>
          <w:rFonts w:ascii="Times New Roman" w:hAnsi="Times New Roman"/>
          <w:sz w:val="28"/>
        </w:rPr>
        <w:t>очему</w:t>
      </w:r>
      <w:proofErr w:type="spellEnd"/>
      <w:r w:rsidRPr="005D7522">
        <w:rPr>
          <w:rFonts w:ascii="Times New Roman" w:hAnsi="Times New Roman"/>
          <w:sz w:val="28"/>
        </w:rPr>
        <w:t xml:space="preserve"> ход событий художественного прои</w:t>
      </w:r>
      <w:r w:rsidR="001E06F6">
        <w:rPr>
          <w:rFonts w:ascii="Times New Roman" w:hAnsi="Times New Roman"/>
          <w:sz w:val="28"/>
        </w:rPr>
        <w:t xml:space="preserve">зведения образует в целом </w:t>
      </w:r>
      <w:proofErr w:type="spellStart"/>
      <w:r w:rsidR="001E06F6">
        <w:rPr>
          <w:rFonts w:ascii="Times New Roman" w:hAnsi="Times New Roman"/>
          <w:sz w:val="28"/>
        </w:rPr>
        <w:t>круг?</w:t>
      </w:r>
      <w:r w:rsidRPr="005D7522">
        <w:rPr>
          <w:rFonts w:ascii="Times New Roman" w:hAnsi="Times New Roman"/>
          <w:sz w:val="28"/>
        </w:rPr>
        <w:t>О</w:t>
      </w:r>
      <w:proofErr w:type="spellEnd"/>
      <w:r w:rsidRPr="005D7522">
        <w:rPr>
          <w:rFonts w:ascii="Times New Roman" w:hAnsi="Times New Roman"/>
          <w:sz w:val="28"/>
        </w:rPr>
        <w:t xml:space="preserve"> чем говорит (какой смысл выражает) та или иная последовательность поступков и событий в художественном произведении?</w:t>
      </w:r>
    </w:p>
    <w:p w:rsidR="005D7522" w:rsidRPr="001E06F6" w:rsidRDefault="005D7522" w:rsidP="005D7522">
      <w:pPr>
        <w:jc w:val="both"/>
        <w:rPr>
          <w:rFonts w:ascii="Times New Roman" w:hAnsi="Times New Roman"/>
          <w:b/>
          <w:sz w:val="28"/>
        </w:rPr>
      </w:pPr>
      <w:r w:rsidRPr="001E06F6">
        <w:rPr>
          <w:rFonts w:ascii="Times New Roman" w:hAnsi="Times New Roman"/>
          <w:b/>
          <w:sz w:val="28"/>
        </w:rPr>
        <w:t>Учебные вопросы</w:t>
      </w:r>
    </w:p>
    <w:p w:rsidR="001E06F6" w:rsidRDefault="001E06F6" w:rsidP="001E06F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 такое </w:t>
      </w:r>
      <w:proofErr w:type="spellStart"/>
      <w:r>
        <w:rPr>
          <w:rFonts w:ascii="Times New Roman" w:hAnsi="Times New Roman"/>
          <w:sz w:val="28"/>
        </w:rPr>
        <w:t>сказка</w:t>
      </w:r>
      <w:proofErr w:type="gramStart"/>
      <w:r>
        <w:rPr>
          <w:rFonts w:ascii="Times New Roman" w:hAnsi="Times New Roman"/>
          <w:sz w:val="28"/>
        </w:rPr>
        <w:t>?Ч</w:t>
      </w:r>
      <w:proofErr w:type="gramEnd"/>
      <w:r>
        <w:rPr>
          <w:rFonts w:ascii="Times New Roman" w:hAnsi="Times New Roman"/>
          <w:sz w:val="28"/>
        </w:rPr>
        <w:t>то</w:t>
      </w:r>
      <w:proofErr w:type="spellEnd"/>
      <w:r>
        <w:rPr>
          <w:rFonts w:ascii="Times New Roman" w:hAnsi="Times New Roman"/>
          <w:sz w:val="28"/>
        </w:rPr>
        <w:t xml:space="preserve"> такое волшебная сказка? </w:t>
      </w:r>
      <w:r w:rsidR="005D7522" w:rsidRPr="005D7522">
        <w:rPr>
          <w:rFonts w:ascii="Times New Roman" w:hAnsi="Times New Roman"/>
          <w:sz w:val="28"/>
        </w:rPr>
        <w:t>Что такое "географическа</w:t>
      </w:r>
      <w:r>
        <w:rPr>
          <w:rFonts w:ascii="Times New Roman" w:hAnsi="Times New Roman"/>
          <w:sz w:val="28"/>
        </w:rPr>
        <w:t xml:space="preserve">я" литературная </w:t>
      </w:r>
      <w:proofErr w:type="spellStart"/>
      <w:r>
        <w:rPr>
          <w:rFonts w:ascii="Times New Roman" w:hAnsi="Times New Roman"/>
          <w:sz w:val="28"/>
        </w:rPr>
        <w:t>повесть-сказка</w:t>
      </w:r>
      <w:proofErr w:type="gramStart"/>
      <w:r>
        <w:rPr>
          <w:rFonts w:ascii="Times New Roman" w:hAnsi="Times New Roman"/>
          <w:sz w:val="28"/>
        </w:rPr>
        <w:t>?Ч</w:t>
      </w:r>
      <w:proofErr w:type="gramEnd"/>
      <w:r>
        <w:rPr>
          <w:rFonts w:ascii="Times New Roman" w:hAnsi="Times New Roman"/>
          <w:sz w:val="28"/>
        </w:rPr>
        <w:t>то</w:t>
      </w:r>
      <w:proofErr w:type="spellEnd"/>
      <w:r>
        <w:rPr>
          <w:rFonts w:ascii="Times New Roman" w:hAnsi="Times New Roman"/>
          <w:sz w:val="28"/>
        </w:rPr>
        <w:t xml:space="preserve"> такое событие? </w:t>
      </w:r>
      <w:r w:rsidR="005D7522" w:rsidRPr="005D7522">
        <w:rPr>
          <w:rFonts w:ascii="Times New Roman" w:hAnsi="Times New Roman"/>
          <w:sz w:val="28"/>
        </w:rPr>
        <w:t>Что так</w:t>
      </w:r>
      <w:r>
        <w:rPr>
          <w:rFonts w:ascii="Times New Roman" w:hAnsi="Times New Roman"/>
          <w:sz w:val="28"/>
        </w:rPr>
        <w:t xml:space="preserve">ое художественное пространство? Кто такой персонаж? Что такое мотив? </w:t>
      </w:r>
      <w:r w:rsidR="005D7522" w:rsidRPr="005D7522">
        <w:rPr>
          <w:rFonts w:ascii="Times New Roman" w:hAnsi="Times New Roman"/>
          <w:sz w:val="28"/>
        </w:rPr>
        <w:t>Каково худо</w:t>
      </w:r>
      <w:r>
        <w:rPr>
          <w:rFonts w:ascii="Times New Roman" w:hAnsi="Times New Roman"/>
          <w:sz w:val="28"/>
        </w:rPr>
        <w:t xml:space="preserve">жественное пространство сказки? </w:t>
      </w:r>
      <w:r w:rsidR="005D7522" w:rsidRPr="005D7522">
        <w:rPr>
          <w:rFonts w:ascii="Times New Roman" w:hAnsi="Times New Roman"/>
          <w:sz w:val="28"/>
        </w:rPr>
        <w:t xml:space="preserve">Каким образом </w:t>
      </w:r>
      <w:r>
        <w:rPr>
          <w:rFonts w:ascii="Times New Roman" w:hAnsi="Times New Roman"/>
          <w:sz w:val="28"/>
        </w:rPr>
        <w:t xml:space="preserve">персонажи участвуют в событиях? </w:t>
      </w:r>
      <w:r w:rsidR="005D7522" w:rsidRPr="005D7522">
        <w:rPr>
          <w:rFonts w:ascii="Times New Roman" w:hAnsi="Times New Roman"/>
          <w:sz w:val="28"/>
        </w:rPr>
        <w:t>К к</w:t>
      </w:r>
      <w:r>
        <w:rPr>
          <w:rFonts w:ascii="Times New Roman" w:hAnsi="Times New Roman"/>
          <w:sz w:val="28"/>
        </w:rPr>
        <w:t xml:space="preserve">аким целям стремятся персонажи? </w:t>
      </w:r>
      <w:r w:rsidR="005D7522" w:rsidRPr="005D7522">
        <w:rPr>
          <w:rFonts w:ascii="Times New Roman" w:hAnsi="Times New Roman"/>
          <w:sz w:val="28"/>
        </w:rPr>
        <w:t>По какой</w:t>
      </w:r>
      <w:r>
        <w:rPr>
          <w:rFonts w:ascii="Times New Roman" w:hAnsi="Times New Roman"/>
          <w:sz w:val="28"/>
        </w:rPr>
        <w:t xml:space="preserve"> схеме строятся истории героев? Что такое сюжет?</w:t>
      </w:r>
    </w:p>
    <w:p w:rsidR="007D2B76" w:rsidRDefault="007D2B76" w:rsidP="001E06F6">
      <w:pPr>
        <w:jc w:val="both"/>
        <w:rPr>
          <w:rFonts w:ascii="Times New Roman" w:hAnsi="Times New Roman"/>
          <w:sz w:val="28"/>
        </w:rPr>
      </w:pPr>
      <w:r w:rsidRPr="00335830">
        <w:rPr>
          <w:rFonts w:ascii="Times New Roman" w:hAnsi="Times New Roman"/>
          <w:b/>
          <w:i/>
          <w:sz w:val="28"/>
        </w:rPr>
        <w:t>Формы контроля</w:t>
      </w:r>
    </w:p>
    <w:p w:rsidR="007D2B76" w:rsidRDefault="007D2B76" w:rsidP="007D2B7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Контролировать выполнение программы театрального кружка можно по практической работе. Проведение праздников, конкурсов, вечеров развлечений – это и есть главный результат работы. Прежде </w:t>
      </w:r>
      <w:proofErr w:type="gramStart"/>
      <w:r>
        <w:rPr>
          <w:rFonts w:ascii="Times New Roman" w:hAnsi="Times New Roman"/>
          <w:sz w:val="28"/>
        </w:rPr>
        <w:t>всего</w:t>
      </w:r>
      <w:proofErr w:type="gramEnd"/>
      <w:r>
        <w:rPr>
          <w:rFonts w:ascii="Times New Roman" w:hAnsi="Times New Roman"/>
          <w:sz w:val="28"/>
        </w:rPr>
        <w:t xml:space="preserve"> обращается внимание на свободное поведение детей на сцене, на четкую дикцию, пластику тела. Если подготовка была тщательной, то видна уверенность игры и достоверность подачи материала.</w:t>
      </w:r>
    </w:p>
    <w:p w:rsidR="007D2B76" w:rsidRDefault="007D2B76" w:rsidP="007D2B76"/>
    <w:p w:rsidR="0088345F" w:rsidRPr="0088345F" w:rsidRDefault="0088345F" w:rsidP="0088345F">
      <w:pPr>
        <w:widowControl w:val="0"/>
        <w:spacing w:after="28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45F" w:rsidRPr="0088345F" w:rsidRDefault="0088345F" w:rsidP="0088345F">
      <w:pPr>
        <w:framePr w:w="9106" w:wrap="notBeside" w:vAnchor="text" w:hAnchor="text" w:xAlign="center" w:y="1"/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 РАБОТЫ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0"/>
        <w:gridCol w:w="1075"/>
      </w:tblGrid>
      <w:tr w:rsidR="0088345F" w:rsidRPr="0088345F" w:rsidTr="00C41FD3">
        <w:trPr>
          <w:trHeight w:hRule="exact" w:val="648"/>
          <w:jc w:val="center"/>
        </w:trPr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345F" w:rsidRPr="0088345F" w:rsidRDefault="0088345F" w:rsidP="0088345F">
            <w:pPr>
              <w:framePr w:w="910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framePr w:w="9106" w:wrap="notBeside" w:vAnchor="text" w:hAnchor="text" w:xAlign="center" w:y="1"/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88345F" w:rsidRPr="0088345F" w:rsidRDefault="0088345F" w:rsidP="0088345F">
            <w:pPr>
              <w:framePr w:w="9106" w:wrap="notBeside" w:vAnchor="text" w:hAnchor="text" w:xAlign="center" w:y="1"/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88345F" w:rsidRPr="0088345F" w:rsidTr="00C41FD3">
        <w:trPr>
          <w:trHeight w:hRule="exact" w:val="576"/>
          <w:jc w:val="center"/>
        </w:trPr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framePr w:w="9106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Вводная лекция о художественном мире произведения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345F" w:rsidRPr="0088345F" w:rsidRDefault="0088345F" w:rsidP="0088345F">
            <w:pPr>
              <w:framePr w:w="910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345F" w:rsidRPr="0088345F" w:rsidTr="00C41FD3">
        <w:trPr>
          <w:trHeight w:hRule="exact" w:val="293"/>
          <w:jc w:val="center"/>
        </w:trPr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framePr w:w="910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мира и связь событий в сказке. Лекция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framePr w:w="910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8345F" w:rsidRPr="0088345F" w:rsidTr="00C41FD3">
        <w:trPr>
          <w:trHeight w:hRule="exact" w:val="566"/>
          <w:jc w:val="center"/>
        </w:trPr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framePr w:w="9106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работа. Чтение сказки «Снежная королева». Составление карты-схемы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framePr w:w="910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8345F" w:rsidRPr="0088345F" w:rsidTr="00C41FD3">
        <w:trPr>
          <w:trHeight w:hRule="exact" w:val="288"/>
          <w:jc w:val="center"/>
        </w:trPr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framePr w:w="910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составленных схем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framePr w:w="910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8345F" w:rsidRPr="0088345F" w:rsidTr="00C41FD3">
        <w:trPr>
          <w:trHeight w:hRule="exact" w:val="562"/>
          <w:jc w:val="center"/>
        </w:trPr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framePr w:w="9106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деятельность учащихся. Чужой мир. Помощники и вредители. Составление анализа сказки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345F" w:rsidRPr="0088345F" w:rsidRDefault="0088345F" w:rsidP="0088345F">
            <w:pPr>
              <w:framePr w:w="910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8345F" w:rsidRPr="0088345F" w:rsidTr="00C41FD3">
        <w:trPr>
          <w:trHeight w:hRule="exact" w:val="562"/>
          <w:jc w:val="center"/>
        </w:trPr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framePr w:w="9106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царства волшебной сказки. Граница миров. Самостоятельное наблюдение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345F" w:rsidRPr="0088345F" w:rsidRDefault="0088345F" w:rsidP="0088345F">
            <w:pPr>
              <w:framePr w:w="910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8345F" w:rsidRPr="0088345F" w:rsidTr="00C41FD3">
        <w:trPr>
          <w:trHeight w:hRule="exact" w:val="283"/>
          <w:jc w:val="center"/>
        </w:trPr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framePr w:w="910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сказок, их анализ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framePr w:w="910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8345F" w:rsidRPr="0088345F" w:rsidTr="00C41FD3">
        <w:trPr>
          <w:trHeight w:hRule="exact" w:val="288"/>
          <w:jc w:val="center"/>
        </w:trPr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framePr w:w="910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Лекция. Как создавалась сказка. Ее истоки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framePr w:w="910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8345F" w:rsidRPr="0088345F" w:rsidTr="00C41FD3">
        <w:trPr>
          <w:trHeight w:hRule="exact" w:val="562"/>
          <w:jc w:val="center"/>
        </w:trPr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framePr w:w="9106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Повторяющиеся мотивы сказок. Исследование народных сказок. Чтение сказок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345F" w:rsidRPr="0088345F" w:rsidRDefault="0088345F" w:rsidP="0088345F">
            <w:pPr>
              <w:framePr w:w="910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8345F" w:rsidRPr="0088345F" w:rsidTr="00C41FD3">
        <w:trPr>
          <w:trHeight w:hRule="exact" w:val="562"/>
          <w:jc w:val="center"/>
        </w:trPr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framePr w:w="9106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«чужом» мире родной страны. Чтение сказки «Чудесное путешествие Нильса с гусями»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345F" w:rsidRPr="0088345F" w:rsidRDefault="0088345F" w:rsidP="0088345F">
            <w:pPr>
              <w:framePr w:w="910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8345F" w:rsidRPr="0088345F" w:rsidTr="00C41FD3">
        <w:trPr>
          <w:trHeight w:hRule="exact" w:val="288"/>
          <w:jc w:val="center"/>
        </w:trPr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345F" w:rsidRPr="0088345F" w:rsidRDefault="0088345F" w:rsidP="0088345F">
            <w:pPr>
              <w:framePr w:w="910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анализ сказки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345F" w:rsidRPr="0088345F" w:rsidRDefault="0088345F" w:rsidP="0088345F">
            <w:pPr>
              <w:framePr w:w="910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8345F" w:rsidRPr="0088345F" w:rsidTr="00C41FD3">
        <w:trPr>
          <w:trHeight w:hRule="exact" w:val="283"/>
          <w:jc w:val="center"/>
        </w:trPr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framePr w:w="910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сочинение сказки, ее обсуждение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345F" w:rsidRPr="0088345F" w:rsidRDefault="0088345F" w:rsidP="0088345F">
            <w:pPr>
              <w:framePr w:w="910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8345F" w:rsidRPr="0088345F" w:rsidTr="00C41FD3">
        <w:trPr>
          <w:trHeight w:hRule="exact" w:val="288"/>
          <w:jc w:val="center"/>
        </w:trPr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framePr w:w="910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«Географический» роман приключений. Лекция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framePr w:w="910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8345F" w:rsidRPr="0088345F" w:rsidTr="00C41FD3">
        <w:trPr>
          <w:trHeight w:hRule="exact" w:val="288"/>
          <w:jc w:val="center"/>
        </w:trPr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framePr w:w="910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произведений и их анализ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345F" w:rsidRPr="0088345F" w:rsidRDefault="0088345F" w:rsidP="0088345F">
            <w:pPr>
              <w:framePr w:w="910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8345F" w:rsidRPr="0088345F" w:rsidTr="00C41FD3">
        <w:trPr>
          <w:trHeight w:hRule="exact" w:val="283"/>
          <w:jc w:val="center"/>
        </w:trPr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framePr w:w="910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общей схемы сюжета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framePr w:w="910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8345F" w:rsidRPr="0088345F" w:rsidTr="00C41FD3">
        <w:trPr>
          <w:trHeight w:hRule="exact" w:val="283"/>
          <w:jc w:val="center"/>
        </w:trPr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framePr w:w="910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отчетов по теме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framePr w:w="910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8345F" w:rsidRPr="0088345F" w:rsidTr="00C41FD3">
        <w:trPr>
          <w:trHeight w:hRule="exact" w:val="283"/>
          <w:jc w:val="center"/>
        </w:trPr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framePr w:w="910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отчетов по теме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345F" w:rsidRPr="0088345F" w:rsidRDefault="0088345F" w:rsidP="0088345F">
            <w:pPr>
              <w:framePr w:w="910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8345F" w:rsidRPr="0088345F" w:rsidTr="00C41FD3">
        <w:trPr>
          <w:trHeight w:hRule="exact" w:val="317"/>
          <w:jc w:val="center"/>
        </w:trPr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framePr w:w="910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сборника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345F" w:rsidRPr="0088345F" w:rsidRDefault="0088345F" w:rsidP="0088345F">
            <w:pPr>
              <w:framePr w:w="910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88345F" w:rsidRPr="0088345F" w:rsidRDefault="0088345F" w:rsidP="0088345F">
      <w:pPr>
        <w:framePr w:w="9106" w:wrap="notBeside" w:vAnchor="text" w:hAnchor="text" w:xAlign="center" w:y="1"/>
        <w:widowControl w:val="0"/>
        <w:spacing w:after="0" w:line="240" w:lineRule="auto"/>
        <w:rPr>
          <w:rFonts w:ascii="Microsoft Sans Serif" w:eastAsia="Times New Roman" w:hAnsi="Microsoft Sans Serif" w:cs="Microsoft Sans Serif"/>
          <w:sz w:val="2"/>
          <w:szCs w:val="2"/>
          <w:lang w:eastAsia="ru-RU"/>
        </w:rPr>
      </w:pPr>
    </w:p>
    <w:p w:rsidR="0088345F" w:rsidRPr="0088345F" w:rsidRDefault="0088345F" w:rsidP="0088345F">
      <w:pPr>
        <w:widowControl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45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8345F" w:rsidRPr="0088345F" w:rsidRDefault="0088345F" w:rsidP="0088345F">
      <w:pPr>
        <w:keepNext/>
        <w:keepLines/>
        <w:widowControl w:val="0"/>
        <w:spacing w:after="267" w:line="320" w:lineRule="exact"/>
        <w:ind w:left="40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1" w:name="bookmark0"/>
      <w:r w:rsidRPr="008834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Произведения для изучения и обсуждения</w:t>
      </w:r>
      <w:bookmarkEnd w:id="1"/>
    </w:p>
    <w:p w:rsidR="0088345F" w:rsidRPr="0088345F" w:rsidRDefault="0088345F" w:rsidP="0088345F">
      <w:pPr>
        <w:keepNext/>
        <w:keepLines/>
        <w:widowControl w:val="0"/>
        <w:tabs>
          <w:tab w:val="left" w:pos="2326"/>
        </w:tabs>
        <w:spacing w:after="382" w:line="300" w:lineRule="exact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" w:name="bookmark1"/>
      <w:r w:rsidRPr="008834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Путешествие “туда” и “обратно”.</w:t>
      </w:r>
      <w:bookmarkEnd w:id="2"/>
    </w:p>
    <w:p w:rsidR="0088345F" w:rsidRPr="0088345F" w:rsidRDefault="0088345F" w:rsidP="0088345F">
      <w:pPr>
        <w:keepNext/>
        <w:keepLines/>
        <w:widowControl w:val="0"/>
        <w:numPr>
          <w:ilvl w:val="0"/>
          <w:numId w:val="9"/>
        </w:numPr>
        <w:tabs>
          <w:tab w:val="left" w:pos="326"/>
        </w:tabs>
        <w:spacing w:after="0" w:line="288" w:lineRule="exact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3" w:name="bookmark2"/>
      <w:r w:rsidRPr="0088345F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раздел.</w:t>
      </w:r>
      <w:r w:rsidRPr="008834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Два мира литературной сказки.</w:t>
      </w:r>
      <w:bookmarkEnd w:id="3"/>
    </w:p>
    <w:p w:rsidR="0088345F" w:rsidRPr="0088345F" w:rsidRDefault="0088345F" w:rsidP="0088345F">
      <w:pPr>
        <w:widowControl w:val="0"/>
        <w:spacing w:after="0" w:line="288" w:lineRule="exact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Г.Х. Андерсен. “Снежная королева”</w:t>
      </w:r>
    </w:p>
    <w:p w:rsidR="0088345F" w:rsidRPr="0088345F" w:rsidRDefault="0088345F" w:rsidP="0088345F">
      <w:pPr>
        <w:widowControl w:val="0"/>
        <w:spacing w:after="0" w:line="288" w:lineRule="exact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самостоятельного чтения:</w:t>
      </w:r>
    </w:p>
    <w:p w:rsidR="0088345F" w:rsidRPr="0088345F" w:rsidRDefault="0088345F" w:rsidP="0088345F">
      <w:pPr>
        <w:widowControl w:val="0"/>
        <w:spacing w:after="0" w:line="288" w:lineRule="exact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3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Дж.Р.Толкиен</w:t>
      </w:r>
      <w:proofErr w:type="spellEnd"/>
      <w:r w:rsidRPr="00883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proofErr w:type="spellStart"/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Хоббит</w:t>
      </w:r>
      <w:proofErr w:type="spellEnd"/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путешествие туда и обратно”,</w:t>
      </w:r>
    </w:p>
    <w:p w:rsidR="0088345F" w:rsidRPr="0088345F" w:rsidRDefault="0088345F" w:rsidP="0088345F">
      <w:pPr>
        <w:widowControl w:val="0"/>
        <w:spacing w:after="124" w:line="288" w:lineRule="exact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Баум</w:t>
      </w:r>
      <w:proofErr w:type="spellEnd"/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“Мудрец страны </w:t>
      </w:r>
      <w:proofErr w:type="spellStart"/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proofErr w:type="spellEnd"/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88345F" w:rsidRPr="0088345F" w:rsidRDefault="0088345F" w:rsidP="0088345F">
      <w:pPr>
        <w:keepNext/>
        <w:keepLines/>
        <w:widowControl w:val="0"/>
        <w:numPr>
          <w:ilvl w:val="0"/>
          <w:numId w:val="9"/>
        </w:numPr>
        <w:tabs>
          <w:tab w:val="left" w:pos="330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4" w:name="bookmark3"/>
      <w:r w:rsidRPr="0088345F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раздел.</w:t>
      </w:r>
      <w:r w:rsidRPr="008834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Два царства народной волшебной сказки.</w:t>
      </w:r>
      <w:bookmarkEnd w:id="4"/>
    </w:p>
    <w:p w:rsidR="0088345F" w:rsidRPr="0088345F" w:rsidRDefault="0088345F" w:rsidP="0088345F">
      <w:pPr>
        <w:widowControl w:val="0"/>
        <w:spacing w:after="0" w:line="283" w:lineRule="exact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“Кот - золотой хвост”.</w:t>
      </w:r>
    </w:p>
    <w:p w:rsidR="0088345F" w:rsidRPr="0088345F" w:rsidRDefault="0088345F" w:rsidP="0088345F">
      <w:pPr>
        <w:widowControl w:val="0"/>
        <w:spacing w:after="0" w:line="283" w:lineRule="exact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“Баба-Яга”.</w:t>
      </w:r>
    </w:p>
    <w:p w:rsidR="0088345F" w:rsidRPr="0088345F" w:rsidRDefault="0088345F" w:rsidP="0088345F">
      <w:pPr>
        <w:widowControl w:val="0"/>
        <w:spacing w:after="0" w:line="283" w:lineRule="exact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proofErr w:type="spellStart"/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Финист</w:t>
      </w:r>
      <w:proofErr w:type="spellEnd"/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ясный сокол”.</w:t>
      </w:r>
    </w:p>
    <w:p w:rsidR="0088345F" w:rsidRPr="0088345F" w:rsidRDefault="0088345F" w:rsidP="0088345F">
      <w:pPr>
        <w:widowControl w:val="0"/>
        <w:spacing w:after="0" w:line="283" w:lineRule="exact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“Летучий корабль”.</w:t>
      </w:r>
    </w:p>
    <w:p w:rsidR="0088345F" w:rsidRPr="0088345F" w:rsidRDefault="0088345F" w:rsidP="0088345F">
      <w:pPr>
        <w:widowControl w:val="0"/>
        <w:spacing w:after="100" w:line="240" w:lineRule="exact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“Иван </w:t>
      </w:r>
      <w:proofErr w:type="spellStart"/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Быкович</w:t>
      </w:r>
      <w:proofErr w:type="spellEnd"/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88345F" w:rsidRPr="0088345F" w:rsidRDefault="0088345F" w:rsidP="0088345F">
      <w:pPr>
        <w:keepNext/>
        <w:keepLines/>
        <w:widowControl w:val="0"/>
        <w:numPr>
          <w:ilvl w:val="0"/>
          <w:numId w:val="9"/>
        </w:numPr>
        <w:tabs>
          <w:tab w:val="left" w:pos="334"/>
        </w:tabs>
        <w:spacing w:after="0" w:line="298" w:lineRule="exact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5" w:name="bookmark4"/>
      <w:r w:rsidRPr="0088345F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раздел.</w:t>
      </w:r>
      <w:r w:rsidRPr="008834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Ключ к волшебной сказке.</w:t>
      </w:r>
      <w:bookmarkEnd w:id="5"/>
    </w:p>
    <w:p w:rsidR="0088345F" w:rsidRPr="0088345F" w:rsidRDefault="0088345F" w:rsidP="0088345F">
      <w:pPr>
        <w:widowControl w:val="0"/>
        <w:spacing w:after="0" w:line="298" w:lineRule="exact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Ветхий завет. “Книга пророка Ионы”.</w:t>
      </w:r>
    </w:p>
    <w:p w:rsidR="0088345F" w:rsidRPr="0088345F" w:rsidRDefault="0088345F" w:rsidP="0088345F">
      <w:pPr>
        <w:widowControl w:val="0"/>
        <w:spacing w:after="118" w:line="298" w:lineRule="exact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 Толстой. “Крестник”.</w:t>
      </w:r>
    </w:p>
    <w:p w:rsidR="0088345F" w:rsidRPr="0088345F" w:rsidRDefault="0088345F" w:rsidP="0088345F">
      <w:pPr>
        <w:keepNext/>
        <w:keepLines/>
        <w:widowControl w:val="0"/>
        <w:numPr>
          <w:ilvl w:val="0"/>
          <w:numId w:val="9"/>
        </w:numPr>
        <w:tabs>
          <w:tab w:val="left" w:pos="339"/>
        </w:tabs>
        <w:spacing w:after="0" w:line="300" w:lineRule="exact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6" w:name="bookmark5"/>
      <w:r w:rsidRPr="0088345F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раздел</w:t>
      </w:r>
      <w:r w:rsidRPr="008834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Движение по кругу (народные и литературные сказки).</w:t>
      </w:r>
      <w:bookmarkEnd w:id="6"/>
    </w:p>
    <w:p w:rsidR="0088345F" w:rsidRPr="0088345F" w:rsidRDefault="0088345F" w:rsidP="0088345F">
      <w:pPr>
        <w:widowControl w:val="0"/>
        <w:numPr>
          <w:ilvl w:val="0"/>
          <w:numId w:val="10"/>
        </w:numPr>
        <w:tabs>
          <w:tab w:val="left" w:pos="726"/>
        </w:tabs>
        <w:spacing w:after="0" w:line="283" w:lineRule="exact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Пушкин.</w:t>
      </w:r>
    </w:p>
    <w:p w:rsidR="0088345F" w:rsidRPr="0088345F" w:rsidRDefault="0088345F" w:rsidP="0088345F">
      <w:pPr>
        <w:widowControl w:val="0"/>
        <w:spacing w:after="0" w:line="283" w:lineRule="exact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“Сказка о царе </w:t>
      </w:r>
      <w:proofErr w:type="spellStart"/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88345F" w:rsidRPr="0088345F" w:rsidRDefault="0088345F" w:rsidP="0088345F">
      <w:pPr>
        <w:widowControl w:val="0"/>
        <w:spacing w:after="0" w:line="283" w:lineRule="exact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“Сказка о мертвой царевне и семи богатырях”.</w:t>
      </w:r>
    </w:p>
    <w:p w:rsidR="0088345F" w:rsidRPr="0088345F" w:rsidRDefault="0088345F" w:rsidP="0088345F">
      <w:pPr>
        <w:widowControl w:val="0"/>
        <w:spacing w:after="0" w:line="283" w:lineRule="exact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“Сказка о рыбаке и рыбке”.</w:t>
      </w:r>
    </w:p>
    <w:p w:rsidR="0088345F" w:rsidRPr="0088345F" w:rsidRDefault="0088345F" w:rsidP="0088345F">
      <w:pPr>
        <w:widowControl w:val="0"/>
        <w:spacing w:after="0" w:line="283" w:lineRule="exact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“Руслан и Людмила”.</w:t>
      </w:r>
    </w:p>
    <w:p w:rsidR="0088345F" w:rsidRPr="0088345F" w:rsidRDefault="0088345F" w:rsidP="0088345F">
      <w:pPr>
        <w:widowControl w:val="0"/>
        <w:numPr>
          <w:ilvl w:val="0"/>
          <w:numId w:val="10"/>
        </w:numPr>
        <w:tabs>
          <w:tab w:val="left" w:pos="726"/>
        </w:tabs>
        <w:spacing w:after="0" w:line="283" w:lineRule="exact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Жуковский.</w:t>
      </w:r>
    </w:p>
    <w:p w:rsidR="0088345F" w:rsidRPr="0088345F" w:rsidRDefault="0088345F" w:rsidP="0088345F">
      <w:pPr>
        <w:widowControl w:val="0"/>
        <w:spacing w:after="0" w:line="283" w:lineRule="exact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“Ундина”.</w:t>
      </w:r>
    </w:p>
    <w:p w:rsidR="0088345F" w:rsidRPr="0088345F" w:rsidRDefault="0088345F" w:rsidP="0088345F">
      <w:pPr>
        <w:widowControl w:val="0"/>
        <w:spacing w:after="0" w:line="283" w:lineRule="exact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“Спящая красавица”.</w:t>
      </w:r>
    </w:p>
    <w:p w:rsidR="0088345F" w:rsidRPr="0088345F" w:rsidRDefault="0088345F" w:rsidP="0088345F">
      <w:pPr>
        <w:widowControl w:val="0"/>
        <w:numPr>
          <w:ilvl w:val="0"/>
          <w:numId w:val="10"/>
        </w:numPr>
        <w:tabs>
          <w:tab w:val="left" w:pos="726"/>
        </w:tabs>
        <w:spacing w:after="0" w:line="283" w:lineRule="exact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Аксаков.</w:t>
      </w:r>
    </w:p>
    <w:p w:rsidR="0088345F" w:rsidRPr="0088345F" w:rsidRDefault="0088345F" w:rsidP="0088345F">
      <w:pPr>
        <w:widowControl w:val="0"/>
        <w:spacing w:after="0" w:line="283" w:lineRule="exact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“Аленький цветочек”.</w:t>
      </w:r>
    </w:p>
    <w:p w:rsidR="0088345F" w:rsidRPr="0088345F" w:rsidRDefault="0088345F" w:rsidP="0088345F">
      <w:pPr>
        <w:widowControl w:val="0"/>
        <w:spacing w:after="0" w:line="283" w:lineRule="exact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сказки:</w:t>
      </w:r>
    </w:p>
    <w:p w:rsidR="0088345F" w:rsidRPr="0088345F" w:rsidRDefault="0088345F" w:rsidP="0088345F">
      <w:pPr>
        <w:widowControl w:val="0"/>
        <w:spacing w:after="0" w:line="283" w:lineRule="exact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proofErr w:type="spellStart"/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Лутонюшка</w:t>
      </w:r>
      <w:proofErr w:type="spellEnd"/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”;</w:t>
      </w:r>
    </w:p>
    <w:p w:rsidR="0088345F" w:rsidRPr="0088345F" w:rsidRDefault="0088345F" w:rsidP="0088345F">
      <w:pPr>
        <w:widowControl w:val="0"/>
        <w:spacing w:after="0" w:line="283" w:lineRule="exact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“Солнце, Месяц и Ворон </w:t>
      </w:r>
      <w:proofErr w:type="spellStart"/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Воронович</w:t>
      </w:r>
      <w:proofErr w:type="spellEnd"/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”;</w:t>
      </w:r>
    </w:p>
    <w:p w:rsidR="0088345F" w:rsidRPr="0088345F" w:rsidRDefault="0088345F" w:rsidP="0088345F">
      <w:pPr>
        <w:widowControl w:val="0"/>
        <w:spacing w:after="0" w:line="283" w:lineRule="exact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“Жадная старуха”.</w:t>
      </w:r>
    </w:p>
    <w:p w:rsidR="0088345F" w:rsidRPr="0088345F" w:rsidRDefault="0088345F" w:rsidP="0088345F">
      <w:pPr>
        <w:widowControl w:val="0"/>
        <w:spacing w:after="0" w:line="283" w:lineRule="exact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Лагерлеф. “Чудесное путешествие Нильса по Швеции”.</w:t>
      </w:r>
    </w:p>
    <w:p w:rsidR="0088345F" w:rsidRPr="0088345F" w:rsidRDefault="0088345F" w:rsidP="0088345F">
      <w:pPr>
        <w:widowControl w:val="0"/>
        <w:spacing w:after="0" w:line="283" w:lineRule="exact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Скандинавские сказки.</w:t>
      </w:r>
    </w:p>
    <w:p w:rsidR="0088345F" w:rsidRPr="0088345F" w:rsidRDefault="0088345F" w:rsidP="0088345F">
      <w:pPr>
        <w:widowControl w:val="0"/>
        <w:spacing w:after="0" w:line="283" w:lineRule="exact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Внеклассное чтение.</w:t>
      </w:r>
    </w:p>
    <w:p w:rsidR="0088345F" w:rsidRPr="0088345F" w:rsidRDefault="0088345F" w:rsidP="0088345F">
      <w:pPr>
        <w:widowControl w:val="0"/>
        <w:spacing w:after="0" w:line="283" w:lineRule="exact"/>
        <w:ind w:lef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 поэтов XIX в. о родине и русской природе (П.А. Вяземский,</w:t>
      </w:r>
      <w:proofErr w:type="gramEnd"/>
    </w:p>
    <w:p w:rsidR="0088345F" w:rsidRDefault="0088345F" w:rsidP="0088345F">
      <w:pPr>
        <w:widowControl w:val="0"/>
        <w:spacing w:after="0" w:line="283" w:lineRule="exact"/>
        <w:ind w:left="-360" w:right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proofErr w:type="gramStart"/>
      <w:r w:rsidRPr="0088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Никитин, Ф.И. Тютчев, Н.А. Некрасов).</w:t>
      </w:r>
      <w:proofErr w:type="gramEnd"/>
    </w:p>
    <w:p w:rsidR="0088345F" w:rsidRDefault="0088345F" w:rsidP="0088345F">
      <w:pPr>
        <w:widowControl w:val="0"/>
        <w:spacing w:after="0" w:line="283" w:lineRule="exact"/>
        <w:ind w:left="-360" w:right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45F" w:rsidRDefault="0088345F" w:rsidP="0088345F">
      <w:pPr>
        <w:widowControl w:val="0"/>
        <w:spacing w:after="0" w:line="283" w:lineRule="exact"/>
        <w:ind w:left="-360" w:right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45F" w:rsidRDefault="0088345F" w:rsidP="0088345F">
      <w:pPr>
        <w:widowControl w:val="0"/>
        <w:spacing w:after="0" w:line="283" w:lineRule="exact"/>
        <w:ind w:left="-360" w:right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45F" w:rsidRDefault="0088345F" w:rsidP="0088345F">
      <w:pPr>
        <w:widowControl w:val="0"/>
        <w:spacing w:after="0" w:line="283" w:lineRule="exact"/>
        <w:ind w:left="-360" w:right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45F" w:rsidRDefault="0088345F" w:rsidP="0088345F">
      <w:pPr>
        <w:widowControl w:val="0"/>
        <w:spacing w:after="0" w:line="283" w:lineRule="exact"/>
        <w:ind w:left="-360" w:right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45F" w:rsidRPr="0088345F" w:rsidRDefault="0088345F" w:rsidP="0088345F">
      <w:pPr>
        <w:widowControl w:val="0"/>
        <w:spacing w:after="0" w:line="283" w:lineRule="exact"/>
        <w:ind w:left="-360" w:right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8345F" w:rsidRPr="0088345F" w:rsidSect="0088345F">
          <w:pgSz w:w="11900" w:h="16840"/>
          <w:pgMar w:top="623" w:right="40" w:bottom="2707" w:left="2356" w:header="0" w:footer="3" w:gutter="0"/>
          <w:cols w:space="720"/>
          <w:noEndnote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386"/>
        <w:gridCol w:w="2760"/>
        <w:gridCol w:w="2328"/>
        <w:gridCol w:w="2496"/>
        <w:gridCol w:w="2146"/>
        <w:gridCol w:w="2347"/>
      </w:tblGrid>
      <w:tr w:rsidR="0088345F" w:rsidRPr="0088345F" w:rsidTr="00C41FD3">
        <w:trPr>
          <w:trHeight w:hRule="exact" w:val="6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40" w:lineRule="exact"/>
              <w:ind w:left="300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№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Тема.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widowControl w:val="0"/>
              <w:spacing w:after="0" w:line="288" w:lineRule="exact"/>
              <w:jc w:val="center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Основные виды работы.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widowControl w:val="0"/>
              <w:spacing w:after="0" w:line="259" w:lineRule="exact"/>
              <w:ind w:left="240" w:hanging="240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— Основные вопросы урока. Проблемы.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widowControl w:val="0"/>
              <w:spacing w:after="120" w:line="240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Использованные</w:t>
            </w:r>
          </w:p>
          <w:p w:rsidR="0088345F" w:rsidRPr="0088345F" w:rsidRDefault="0088345F" w:rsidP="0088345F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материалы.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83" w:lineRule="exact"/>
              <w:ind w:firstLine="46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Примечание. Формы контроля. </w:t>
            </w:r>
          </w:p>
          <w:p w:rsidR="0088345F" w:rsidRPr="0088345F" w:rsidRDefault="0088345F" w:rsidP="0088345F">
            <w:pPr>
              <w:widowControl w:val="0"/>
              <w:spacing w:after="0" w:line="283" w:lineRule="exact"/>
              <w:ind w:firstLine="46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Подготовка к выступлению о прочитанном произведении</w:t>
            </w:r>
            <w:proofErr w:type="gramStart"/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,</w:t>
            </w:r>
            <w:proofErr w:type="gramEnd"/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его построении. Составление плана построения.</w:t>
            </w:r>
          </w:p>
        </w:tc>
      </w:tr>
      <w:tr w:rsidR="0088345F" w:rsidRPr="0088345F" w:rsidTr="00C41FD3">
        <w:trPr>
          <w:trHeight w:hRule="exact" w:val="25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40" w:lineRule="exact"/>
              <w:ind w:left="300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78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Введение. Устное народное творчество и его роль в создании литературы приключений и путешествий.</w:t>
            </w:r>
          </w:p>
          <w:p w:rsidR="0088345F" w:rsidRPr="0088345F" w:rsidRDefault="0088345F" w:rsidP="0088345F">
            <w:pPr>
              <w:widowControl w:val="0"/>
              <w:spacing w:after="0" w:line="278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 часа.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Проанализировать построение былины н сказок; показать их роль в создании литературы приключений и путешествий.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 по тексту былины и сказок, наблюдение за построением. Фронтальная работа с опорой на известные учащимся произведения.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widowControl w:val="0"/>
              <w:spacing w:after="0" w:line="278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Жанры произведений устного народного творчества. Особенности построения былины и сказок. Композиция. Особенности сюжета. Путешествия и приключения героев.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78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0601C9" wp14:editId="707F49A5">
                      <wp:simplePos x="0" y="0"/>
                      <wp:positionH relativeFrom="column">
                        <wp:posOffset>1343172</wp:posOffset>
                      </wp:positionH>
                      <wp:positionV relativeFrom="paragraph">
                        <wp:posOffset>3419</wp:posOffset>
                      </wp:positionV>
                      <wp:extent cx="1503484" cy="0"/>
                      <wp:effectExtent l="0" t="0" r="2095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348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75pt,.25pt" to="224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"/>
                  </w:pict>
                </mc:Fallback>
              </mc:AlternateContent>
            </w: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Былины об Илье Муромце. Сказка о царевне - ля </w:t>
            </w:r>
            <w:r w:rsidRPr="0088345F">
              <w:rPr>
                <w:rFonts w:ascii="Candara" w:hAnsi="Candara" w:cs="Candara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ушке.</w:t>
            </w:r>
          </w:p>
          <w:p w:rsidR="0088345F" w:rsidRPr="0088345F" w:rsidRDefault="0088345F" w:rsidP="0088345F">
            <w:pPr>
              <w:widowControl w:val="0"/>
              <w:spacing w:after="0" w:line="278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Сборники русских сказок. Русские былины.</w:t>
            </w:r>
          </w:p>
        </w:tc>
        <w:tc>
          <w:tcPr>
            <w:tcW w:w="23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78" w:lineRule="exact"/>
              <w:rPr>
                <w:rFonts w:ascii="Times New Roman" w:hAnsi="Times New Roman" w:cs="Times New Roman"/>
              </w:rPr>
            </w:pPr>
          </w:p>
        </w:tc>
      </w:tr>
      <w:tr w:rsidR="0088345F" w:rsidRPr="0088345F" w:rsidTr="00C41FD3">
        <w:trPr>
          <w:trHeight w:hRule="exact" w:val="28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40" w:lineRule="exact"/>
              <w:ind w:left="300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2-3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Авантюрный роман н науки об устройстве мира.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Показать роль науки в познании окружающего мира. Её значение для создания произведений литературы путешествий и приключений.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Чтение учителем</w:t>
            </w:r>
          </w:p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подготовленных</w:t>
            </w:r>
          </w:p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текстов,</w:t>
            </w:r>
          </w:p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показывающих роль</w:t>
            </w:r>
          </w:p>
          <w:p w:rsidR="0088345F" w:rsidRPr="0088345F" w:rsidRDefault="0088345F" w:rsidP="0088345F">
            <w:pPr>
              <w:widowControl w:val="0"/>
              <w:spacing w:after="0" w:line="283" w:lineRule="exact"/>
              <w:jc w:val="center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научного подхода </w:t>
            </w:r>
            <w:proofErr w:type="gramStart"/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</w:t>
            </w:r>
            <w:proofErr w:type="gramEnd"/>
          </w:p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создаю </w:t>
            </w:r>
            <w:proofErr w:type="gramStart"/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</w:t>
            </w:r>
            <w:proofErr w:type="gramEnd"/>
          </w:p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литературы</w:t>
            </w:r>
          </w:p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приключений.</w:t>
            </w:r>
          </w:p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Фронтальная</w:t>
            </w:r>
          </w:p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Географические открытия. Исторические события. Их влияние на создание приключенческой литературы. Биология и физика. Природа. Ландшафт. Растительность.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Учебник истории средних веков. География материков. Биология. Романы Ж. </w:t>
            </w:r>
            <w:proofErr w:type="gramStart"/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Верна</w:t>
            </w:r>
            <w:proofErr w:type="gramEnd"/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</w:p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Ф. Купера.</w:t>
            </w:r>
          </w:p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Дефо</w:t>
            </w:r>
          </w:p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«Робинзон</w:t>
            </w:r>
          </w:p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Крузо».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proofErr w:type="gramStart"/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Подготовить  чтение отрывков (по группам, из художественных произведений, показывающих тесную связь с научным познанием мира.</w:t>
            </w:r>
            <w:proofErr w:type="gramEnd"/>
          </w:p>
        </w:tc>
      </w:tr>
      <w:tr w:rsidR="0088345F" w:rsidRPr="0088345F" w:rsidTr="00C41FD3">
        <w:trPr>
          <w:trHeight w:hRule="exact" w:val="25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40" w:lineRule="exact"/>
              <w:ind w:left="300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4-5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Научные представления о мире </w:t>
            </w:r>
            <w:proofErr w:type="gramStart"/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proofErr w:type="gramEnd"/>
          </w:p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proofErr w:type="gramStart"/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произведениях</w:t>
            </w:r>
            <w:proofErr w:type="gramEnd"/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 путешествиях и приключениях.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Помочь учащимся понять значение произведений с точки зрения научного представления об устройстве мира.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Урок - практикум. Чтение отрывков. Их</w:t>
            </w:r>
          </w:p>
          <w:p w:rsidR="0088345F" w:rsidRPr="0088345F" w:rsidRDefault="0088345F" w:rsidP="0088345F">
            <w:pPr>
              <w:widowControl w:val="0"/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комментирование с точки зрения связи с наукой.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Науки на страницах романа. Познание окружающего мира с помощью произведет ш.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см. урок 3.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Подготовка к письменной работе: «Что можно узнать о построении мира в произведении Ж. </w:t>
            </w:r>
            <w:proofErr w:type="gramStart"/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Верна</w:t>
            </w:r>
            <w:proofErr w:type="gramEnd"/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или любого другого писателя». Составление плана.</w:t>
            </w:r>
          </w:p>
        </w:tc>
      </w:tr>
    </w:tbl>
    <w:p w:rsidR="0088345F" w:rsidRPr="0088345F" w:rsidRDefault="0088345F" w:rsidP="0088345F">
      <w:pPr>
        <w:widowControl w:val="0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</w:p>
    <w:p w:rsidR="0088345F" w:rsidRPr="0088345F" w:rsidRDefault="0088345F" w:rsidP="0088345F">
      <w:pPr>
        <w:widowControl w:val="0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</w:p>
    <w:p w:rsidR="0088345F" w:rsidRPr="0088345F" w:rsidRDefault="0088345F" w:rsidP="0088345F">
      <w:pPr>
        <w:widowControl w:val="0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</w:p>
    <w:p w:rsidR="0088345F" w:rsidRPr="0088345F" w:rsidRDefault="0088345F" w:rsidP="0088345F">
      <w:pPr>
        <w:widowControl w:val="0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</w:p>
    <w:p w:rsidR="0088345F" w:rsidRPr="0088345F" w:rsidRDefault="0088345F" w:rsidP="0088345F">
      <w:pPr>
        <w:widowControl w:val="0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88345F" w:rsidRPr="0088345F" w:rsidTr="00C41FD3">
        <w:tc>
          <w:tcPr>
            <w:tcW w:w="2112" w:type="dxa"/>
            <w:vAlign w:val="center"/>
          </w:tcPr>
          <w:p w:rsidR="0088345F" w:rsidRPr="0088345F" w:rsidRDefault="0088345F" w:rsidP="0088345F">
            <w:pPr>
              <w:widowControl w:val="0"/>
              <w:spacing w:line="380" w:lineRule="exact"/>
              <w:ind w:right="280"/>
              <w:jc w:val="right"/>
              <w:rPr>
                <w:rFonts w:ascii="Times New Roman" w:hAnsi="Times New Roman"/>
              </w:rPr>
            </w:pPr>
            <w:r w:rsidRPr="0088345F">
              <w:rPr>
                <w:rFonts w:ascii="Arial Narrow" w:hAnsi="Arial Narrow" w:cs="Arial Narrow"/>
                <w:color w:val="000000"/>
                <w:sz w:val="38"/>
                <w:szCs w:val="38"/>
                <w:shd w:val="clear" w:color="auto" w:fill="FFFFFF"/>
              </w:rPr>
              <w:lastRenderedPageBreak/>
              <w:t xml:space="preserve"> </w:t>
            </w:r>
            <w:r w:rsidRPr="0088345F">
              <w:rPr>
                <w:rFonts w:ascii="Century Gothic" w:hAnsi="Century Gothic" w:cs="Century Gothic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№</w:t>
            </w:r>
          </w:p>
        </w:tc>
        <w:tc>
          <w:tcPr>
            <w:tcW w:w="2112" w:type="dxa"/>
          </w:tcPr>
          <w:p w:rsidR="0088345F" w:rsidRPr="0088345F" w:rsidRDefault="0088345F" w:rsidP="0088345F">
            <w:pPr>
              <w:widowControl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Тема.</w:t>
            </w:r>
          </w:p>
        </w:tc>
        <w:tc>
          <w:tcPr>
            <w:tcW w:w="2112" w:type="dxa"/>
          </w:tcPr>
          <w:p w:rsidR="0088345F" w:rsidRPr="0088345F" w:rsidRDefault="0088345F" w:rsidP="0088345F">
            <w:pPr>
              <w:widowControl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Цель.</w:t>
            </w:r>
          </w:p>
        </w:tc>
        <w:tc>
          <w:tcPr>
            <w:tcW w:w="2112" w:type="dxa"/>
            <w:vAlign w:val="bottom"/>
          </w:tcPr>
          <w:p w:rsidR="0088345F" w:rsidRPr="0088345F" w:rsidRDefault="0088345F" w:rsidP="0088345F">
            <w:pPr>
              <w:widowControl w:val="0"/>
              <w:spacing w:line="283" w:lineRule="exact"/>
              <w:jc w:val="center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Основные виды работы.</w:t>
            </w:r>
          </w:p>
        </w:tc>
        <w:tc>
          <w:tcPr>
            <w:tcW w:w="2112" w:type="dxa"/>
            <w:vAlign w:val="bottom"/>
          </w:tcPr>
          <w:p w:rsidR="0088345F" w:rsidRPr="0088345F" w:rsidRDefault="0088345F" w:rsidP="0088345F">
            <w:pPr>
              <w:widowControl w:val="0"/>
              <w:spacing w:line="283" w:lineRule="exact"/>
              <w:jc w:val="both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Основные вопросы урока. Проблемы.</w:t>
            </w:r>
          </w:p>
        </w:tc>
        <w:tc>
          <w:tcPr>
            <w:tcW w:w="2113" w:type="dxa"/>
            <w:vAlign w:val="bottom"/>
          </w:tcPr>
          <w:p w:rsidR="0088345F" w:rsidRPr="0088345F" w:rsidRDefault="0088345F" w:rsidP="0088345F">
            <w:pPr>
              <w:widowControl w:val="0"/>
              <w:spacing w:after="120" w:line="240" w:lineRule="exact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Использованные</w:t>
            </w:r>
          </w:p>
          <w:p w:rsidR="0088345F" w:rsidRPr="0088345F" w:rsidRDefault="0088345F" w:rsidP="0088345F">
            <w:pPr>
              <w:widowControl w:val="0"/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материалы.</w:t>
            </w:r>
          </w:p>
        </w:tc>
        <w:tc>
          <w:tcPr>
            <w:tcW w:w="2113" w:type="dxa"/>
            <w:vAlign w:val="bottom"/>
          </w:tcPr>
          <w:p w:rsidR="0088345F" w:rsidRPr="0088345F" w:rsidRDefault="0088345F" w:rsidP="0088345F">
            <w:pPr>
              <w:widowControl w:val="0"/>
              <w:spacing w:line="278" w:lineRule="exact"/>
              <w:jc w:val="center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Примечание. Формы контроля.</w:t>
            </w:r>
          </w:p>
        </w:tc>
      </w:tr>
      <w:tr w:rsidR="0088345F" w:rsidRPr="0088345F" w:rsidTr="00C41FD3">
        <w:tc>
          <w:tcPr>
            <w:tcW w:w="2112" w:type="dxa"/>
          </w:tcPr>
          <w:p w:rsidR="0088345F" w:rsidRPr="0088345F" w:rsidRDefault="0088345F" w:rsidP="0088345F">
            <w:pPr>
              <w:widowControl w:val="0"/>
              <w:spacing w:line="240" w:lineRule="exact"/>
              <w:ind w:right="280"/>
              <w:jc w:val="right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6-7</w:t>
            </w:r>
          </w:p>
        </w:tc>
        <w:tc>
          <w:tcPr>
            <w:tcW w:w="2112" w:type="dxa"/>
          </w:tcPr>
          <w:p w:rsidR="0088345F" w:rsidRPr="0088345F" w:rsidRDefault="0088345F" w:rsidP="0088345F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Письменная работа. См. урок 4.</w:t>
            </w:r>
          </w:p>
        </w:tc>
        <w:tc>
          <w:tcPr>
            <w:tcW w:w="2112" w:type="dxa"/>
            <w:vAlign w:val="bottom"/>
          </w:tcPr>
          <w:p w:rsidR="0088345F" w:rsidRPr="0088345F" w:rsidRDefault="0088345F" w:rsidP="0088345F">
            <w:pPr>
              <w:widowControl w:val="0"/>
              <w:spacing w:line="278" w:lineRule="exact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Выявить усвоение темы о роли науки в создании</w:t>
            </w:r>
          </w:p>
          <w:p w:rsidR="0088345F" w:rsidRPr="0088345F" w:rsidRDefault="0088345F" w:rsidP="0088345F">
            <w:pPr>
              <w:widowControl w:val="0"/>
              <w:spacing w:line="278" w:lineRule="exact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«географическою» романа приключении</w:t>
            </w:r>
          </w:p>
        </w:tc>
        <w:tc>
          <w:tcPr>
            <w:tcW w:w="2112" w:type="dxa"/>
          </w:tcPr>
          <w:p w:rsidR="0088345F" w:rsidRPr="0088345F" w:rsidRDefault="0088345F" w:rsidP="0088345F">
            <w:pPr>
              <w:widowControl w:val="0"/>
              <w:spacing w:line="278" w:lineRule="exact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Самостоятельная письменная работа.</w:t>
            </w:r>
          </w:p>
        </w:tc>
        <w:tc>
          <w:tcPr>
            <w:tcW w:w="2112" w:type="dxa"/>
          </w:tcPr>
          <w:p w:rsidR="0088345F" w:rsidRPr="0088345F" w:rsidRDefault="0088345F" w:rsidP="0088345F">
            <w:pPr>
              <w:widowControl w:val="0"/>
              <w:spacing w:line="274" w:lineRule="exact"/>
              <w:ind w:left="180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Какие науки изучил писатель для создания своего романа?</w:t>
            </w:r>
          </w:p>
        </w:tc>
        <w:tc>
          <w:tcPr>
            <w:tcW w:w="2113" w:type="dxa"/>
          </w:tcPr>
          <w:p w:rsidR="0088345F" w:rsidRPr="0088345F" w:rsidRDefault="0088345F" w:rsidP="0088345F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Один из географических романов по выбору учащихся</w:t>
            </w:r>
          </w:p>
        </w:tc>
        <w:tc>
          <w:tcPr>
            <w:tcW w:w="2113" w:type="dxa"/>
          </w:tcPr>
          <w:p w:rsidR="0088345F" w:rsidRPr="0088345F" w:rsidRDefault="0088345F" w:rsidP="0088345F">
            <w:pPr>
              <w:widowControl w:val="0"/>
              <w:spacing w:after="300" w:line="269" w:lineRule="exact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Чтение и анализ работ.</w:t>
            </w:r>
          </w:p>
          <w:p w:rsidR="0088345F" w:rsidRPr="0088345F" w:rsidRDefault="0088345F" w:rsidP="0088345F">
            <w:pPr>
              <w:widowControl w:val="0"/>
              <w:spacing w:before="300" w:line="240" w:lineRule="exact"/>
              <w:jc w:val="right"/>
              <w:rPr>
                <w:rFonts w:ascii="Times New Roman" w:hAnsi="Times New Roman"/>
              </w:rPr>
            </w:pPr>
            <w:proofErr w:type="spellStart"/>
            <w:r w:rsidRPr="0088345F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i</w:t>
            </w:r>
            <w:proofErr w:type="spellEnd"/>
          </w:p>
        </w:tc>
      </w:tr>
      <w:tr w:rsidR="0088345F" w:rsidRPr="0088345F" w:rsidTr="00C41FD3">
        <w:tc>
          <w:tcPr>
            <w:tcW w:w="2112" w:type="dxa"/>
          </w:tcPr>
          <w:p w:rsidR="0088345F" w:rsidRPr="0088345F" w:rsidRDefault="0088345F" w:rsidP="0088345F">
            <w:pPr>
              <w:widowControl w:val="0"/>
              <w:spacing w:line="240" w:lineRule="exact"/>
              <w:ind w:right="280"/>
              <w:jc w:val="right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8-9</w:t>
            </w:r>
          </w:p>
        </w:tc>
        <w:tc>
          <w:tcPr>
            <w:tcW w:w="2112" w:type="dxa"/>
          </w:tcPr>
          <w:p w:rsidR="0088345F" w:rsidRPr="0088345F" w:rsidRDefault="0088345F" w:rsidP="0088345F">
            <w:pPr>
              <w:widowControl w:val="0"/>
              <w:spacing w:line="283" w:lineRule="exact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Что я узнал из «географического» романа о жизни «чужой» страны.</w:t>
            </w:r>
          </w:p>
        </w:tc>
        <w:tc>
          <w:tcPr>
            <w:tcW w:w="2112" w:type="dxa"/>
            <w:vAlign w:val="bottom"/>
          </w:tcPr>
          <w:p w:rsidR="0088345F" w:rsidRPr="0088345F" w:rsidRDefault="0088345F" w:rsidP="0088345F">
            <w:pPr>
              <w:widowControl w:val="0"/>
              <w:spacing w:line="283" w:lineRule="exact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Проверить уровень усвоения основных понятий, особенностей « географического» романа.</w:t>
            </w:r>
          </w:p>
        </w:tc>
        <w:tc>
          <w:tcPr>
            <w:tcW w:w="2112" w:type="dxa"/>
          </w:tcPr>
          <w:p w:rsidR="0088345F" w:rsidRPr="0088345F" w:rsidRDefault="0088345F" w:rsidP="0088345F">
            <w:pPr>
              <w:widowControl w:val="0"/>
              <w:spacing w:line="283" w:lineRule="exact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Чтение работ. Рецензия. Фронтальная работа</w:t>
            </w:r>
          </w:p>
        </w:tc>
        <w:tc>
          <w:tcPr>
            <w:tcW w:w="2112" w:type="dxa"/>
          </w:tcPr>
          <w:p w:rsidR="0088345F" w:rsidRPr="0088345F" w:rsidRDefault="0088345F" w:rsidP="0088345F">
            <w:pPr>
              <w:widowControl w:val="0"/>
              <w:spacing w:line="278" w:lineRule="exact"/>
              <w:ind w:left="180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Чем привлекают нас географические романы? Жизнь «чужой» страны.</w:t>
            </w:r>
          </w:p>
        </w:tc>
        <w:tc>
          <w:tcPr>
            <w:tcW w:w="2113" w:type="dxa"/>
          </w:tcPr>
          <w:p w:rsidR="0088345F" w:rsidRPr="0088345F" w:rsidRDefault="0088345F" w:rsidP="0088345F">
            <w:pPr>
              <w:widowControl w:val="0"/>
              <w:spacing w:line="240" w:lineRule="exact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Работы учащихся.</w:t>
            </w:r>
          </w:p>
        </w:tc>
        <w:tc>
          <w:tcPr>
            <w:tcW w:w="2113" w:type="dxa"/>
          </w:tcPr>
          <w:p w:rsidR="0088345F" w:rsidRPr="0088345F" w:rsidRDefault="0088345F" w:rsidP="0088345F">
            <w:pPr>
              <w:widowControl w:val="0"/>
              <w:spacing w:line="283" w:lineRule="exact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Чтение сказки</w:t>
            </w:r>
          </w:p>
          <w:p w:rsidR="0088345F" w:rsidRPr="0088345F" w:rsidRDefault="0088345F" w:rsidP="0088345F">
            <w:pPr>
              <w:widowControl w:val="0"/>
              <w:spacing w:line="283" w:lineRule="exact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«Снежная</w:t>
            </w:r>
          </w:p>
          <w:p w:rsidR="0088345F" w:rsidRPr="0088345F" w:rsidRDefault="0088345F" w:rsidP="0088345F">
            <w:pPr>
              <w:widowControl w:val="0"/>
              <w:spacing w:line="283" w:lineRule="exact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королева».</w:t>
            </w:r>
          </w:p>
        </w:tc>
      </w:tr>
      <w:tr w:rsidR="0088345F" w:rsidRPr="0088345F" w:rsidTr="00C41FD3">
        <w:tc>
          <w:tcPr>
            <w:tcW w:w="2112" w:type="dxa"/>
          </w:tcPr>
          <w:p w:rsidR="0088345F" w:rsidRPr="0088345F" w:rsidRDefault="0088345F" w:rsidP="0088345F">
            <w:pPr>
              <w:widowControl w:val="0"/>
              <w:spacing w:line="240" w:lineRule="exact"/>
              <w:ind w:right="280"/>
              <w:jc w:val="right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10-11</w:t>
            </w:r>
          </w:p>
        </w:tc>
        <w:tc>
          <w:tcPr>
            <w:tcW w:w="2112" w:type="dxa"/>
          </w:tcPr>
          <w:p w:rsidR="0088345F" w:rsidRPr="0088345F" w:rsidRDefault="0088345F" w:rsidP="0088345F">
            <w:pPr>
              <w:widowControl w:val="0"/>
              <w:spacing w:line="278" w:lineRule="exact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Мир литературной сказки -</w:t>
            </w:r>
          </w:p>
          <w:p w:rsidR="0088345F" w:rsidRPr="0088345F" w:rsidRDefault="0088345F" w:rsidP="0088345F">
            <w:pPr>
              <w:widowControl w:val="0"/>
              <w:spacing w:line="278" w:lineRule="exact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путешествие «Туда и обратно».</w:t>
            </w:r>
          </w:p>
          <w:p w:rsidR="0088345F" w:rsidRPr="0088345F" w:rsidRDefault="0088345F" w:rsidP="0088345F">
            <w:pPr>
              <w:widowControl w:val="0"/>
              <w:spacing w:line="278" w:lineRule="exact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Глава 1.</w:t>
            </w:r>
          </w:p>
        </w:tc>
        <w:tc>
          <w:tcPr>
            <w:tcW w:w="2112" w:type="dxa"/>
          </w:tcPr>
          <w:p w:rsidR="0088345F" w:rsidRPr="0088345F" w:rsidRDefault="0088345F" w:rsidP="0088345F">
            <w:pPr>
              <w:widowControl w:val="0"/>
              <w:spacing w:line="283" w:lineRule="exact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Дать понятие об особенностях построения литературной сказки.</w:t>
            </w:r>
          </w:p>
        </w:tc>
        <w:tc>
          <w:tcPr>
            <w:tcW w:w="2112" w:type="dxa"/>
          </w:tcPr>
          <w:p w:rsidR="0088345F" w:rsidRPr="0088345F" w:rsidRDefault="0088345F" w:rsidP="0088345F">
            <w:pPr>
              <w:widowControl w:val="0"/>
              <w:spacing w:after="60" w:line="240" w:lineRule="exact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Лекция </w:t>
            </w:r>
            <w:proofErr w:type="gramStart"/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с</w:t>
            </w:r>
            <w:proofErr w:type="gramEnd"/>
          </w:p>
          <w:p w:rsidR="0088345F" w:rsidRPr="0088345F" w:rsidRDefault="0088345F" w:rsidP="0088345F">
            <w:pPr>
              <w:widowControl w:val="0"/>
              <w:spacing w:before="60" w:line="240" w:lineRule="exact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элементами беседы.</w:t>
            </w:r>
          </w:p>
        </w:tc>
        <w:tc>
          <w:tcPr>
            <w:tcW w:w="2112" w:type="dxa"/>
            <w:vAlign w:val="bottom"/>
          </w:tcPr>
          <w:p w:rsidR="0088345F" w:rsidRPr="0088345F" w:rsidRDefault="0088345F" w:rsidP="0088345F">
            <w:pPr>
              <w:widowControl w:val="0"/>
              <w:spacing w:line="283" w:lineRule="exact"/>
              <w:ind w:left="180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Понятие о</w:t>
            </w:r>
          </w:p>
          <w:p w:rsidR="0088345F" w:rsidRPr="0088345F" w:rsidRDefault="0088345F" w:rsidP="0088345F">
            <w:pPr>
              <w:widowControl w:val="0"/>
              <w:spacing w:line="283" w:lineRule="exact"/>
              <w:ind w:left="180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литературной сказке. Событие и его роль. Пространство литературной сказки. Персонажи сказок. Пути изучения художественного мира сказки.</w:t>
            </w:r>
          </w:p>
        </w:tc>
        <w:tc>
          <w:tcPr>
            <w:tcW w:w="2113" w:type="dxa"/>
          </w:tcPr>
          <w:p w:rsidR="0088345F" w:rsidRPr="0088345F" w:rsidRDefault="0088345F" w:rsidP="0088345F">
            <w:pPr>
              <w:widowControl w:val="0"/>
              <w:spacing w:line="278" w:lineRule="exact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Учебник «Устное народное творчество». Теория сказки.</w:t>
            </w:r>
          </w:p>
        </w:tc>
        <w:tc>
          <w:tcPr>
            <w:tcW w:w="2113" w:type="dxa"/>
          </w:tcPr>
          <w:p w:rsidR="0088345F" w:rsidRPr="0088345F" w:rsidRDefault="0088345F" w:rsidP="0088345F">
            <w:pPr>
              <w:widowControl w:val="0"/>
              <w:spacing w:line="283" w:lineRule="exact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Запись </w:t>
            </w:r>
            <w:proofErr w:type="gramStart"/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основных</w:t>
            </w:r>
            <w:proofErr w:type="gramEnd"/>
          </w:p>
          <w:p w:rsidR="0088345F" w:rsidRPr="0088345F" w:rsidRDefault="0088345F" w:rsidP="0088345F">
            <w:pPr>
              <w:widowControl w:val="0"/>
              <w:spacing w:line="283" w:lineRule="exact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понятий: событие,</w:t>
            </w:r>
          </w:p>
          <w:p w:rsidR="0088345F" w:rsidRPr="0088345F" w:rsidRDefault="0088345F" w:rsidP="0088345F">
            <w:pPr>
              <w:widowControl w:val="0"/>
              <w:spacing w:line="283" w:lineRule="exact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пространство.</w:t>
            </w:r>
          </w:p>
          <w:p w:rsidR="0088345F" w:rsidRPr="0088345F" w:rsidRDefault="0088345F" w:rsidP="0088345F">
            <w:pPr>
              <w:widowControl w:val="0"/>
              <w:spacing w:line="283" w:lineRule="exact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персонаж,</w:t>
            </w:r>
          </w:p>
          <w:p w:rsidR="0088345F" w:rsidRPr="0088345F" w:rsidRDefault="0088345F" w:rsidP="0088345F">
            <w:pPr>
              <w:widowControl w:val="0"/>
              <w:spacing w:line="283" w:lineRule="exact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художественный</w:t>
            </w:r>
          </w:p>
          <w:p w:rsidR="0088345F" w:rsidRPr="0088345F" w:rsidRDefault="0088345F" w:rsidP="0088345F">
            <w:pPr>
              <w:widowControl w:val="0"/>
              <w:spacing w:line="283" w:lineRule="exact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мир.</w:t>
            </w:r>
          </w:p>
        </w:tc>
      </w:tr>
      <w:tr w:rsidR="0088345F" w:rsidRPr="0088345F" w:rsidTr="00C41FD3">
        <w:tc>
          <w:tcPr>
            <w:tcW w:w="2112" w:type="dxa"/>
          </w:tcPr>
          <w:p w:rsidR="0088345F" w:rsidRPr="0088345F" w:rsidRDefault="0088345F" w:rsidP="0088345F">
            <w:pPr>
              <w:widowControl w:val="0"/>
              <w:spacing w:line="240" w:lineRule="exact"/>
              <w:ind w:right="280"/>
              <w:jc w:val="right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12-13</w:t>
            </w:r>
          </w:p>
        </w:tc>
        <w:tc>
          <w:tcPr>
            <w:tcW w:w="2112" w:type="dxa"/>
          </w:tcPr>
          <w:p w:rsidR="0088345F" w:rsidRPr="0088345F" w:rsidRDefault="0088345F" w:rsidP="0088345F">
            <w:pPr>
              <w:widowControl w:val="0"/>
              <w:spacing w:line="283" w:lineRule="exact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Г.X. Андерсен - великий сказочник. Мир сказок писателя.</w:t>
            </w:r>
          </w:p>
        </w:tc>
        <w:tc>
          <w:tcPr>
            <w:tcW w:w="2112" w:type="dxa"/>
          </w:tcPr>
          <w:p w:rsidR="0088345F" w:rsidRPr="0088345F" w:rsidRDefault="0088345F" w:rsidP="0088345F">
            <w:pPr>
              <w:widowControl w:val="0"/>
              <w:spacing w:line="283" w:lineRule="exact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Цель: познакомить учащихся </w:t>
            </w:r>
            <w:proofErr w:type="gramStart"/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с</w:t>
            </w:r>
            <w:proofErr w:type="gramEnd"/>
          </w:p>
          <w:p w:rsidR="0088345F" w:rsidRPr="0088345F" w:rsidRDefault="0088345F" w:rsidP="0088345F">
            <w:pPr>
              <w:widowControl w:val="0"/>
              <w:spacing w:line="283" w:lineRule="exact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художественным миром сказок.</w:t>
            </w:r>
          </w:p>
        </w:tc>
        <w:tc>
          <w:tcPr>
            <w:tcW w:w="2112" w:type="dxa"/>
          </w:tcPr>
          <w:p w:rsidR="0088345F" w:rsidRPr="0088345F" w:rsidRDefault="0088345F" w:rsidP="0088345F">
            <w:pPr>
              <w:widowControl w:val="0"/>
              <w:spacing w:line="283" w:lineRule="exact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Рассказ о судьбе писателя. Беседа по прочитанным сказкам. Чтение статьи о писателе. Викторина по сказкам.</w:t>
            </w:r>
          </w:p>
        </w:tc>
        <w:tc>
          <w:tcPr>
            <w:tcW w:w="2112" w:type="dxa"/>
            <w:vAlign w:val="bottom"/>
          </w:tcPr>
          <w:p w:rsidR="0088345F" w:rsidRPr="0088345F" w:rsidRDefault="0088345F" w:rsidP="0088345F">
            <w:pPr>
              <w:widowControl w:val="0"/>
              <w:spacing w:line="283" w:lineRule="exact"/>
              <w:ind w:left="180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Воплощение в сказках мысли о могуществе любви, верности, о торжестве добра над злом, равнодушием и эгоизмом.</w:t>
            </w:r>
          </w:p>
        </w:tc>
        <w:tc>
          <w:tcPr>
            <w:tcW w:w="2113" w:type="dxa"/>
          </w:tcPr>
          <w:p w:rsidR="0088345F" w:rsidRPr="0088345F" w:rsidRDefault="0088345F" w:rsidP="0088345F">
            <w:pPr>
              <w:widowControl w:val="0"/>
              <w:spacing w:line="283" w:lineRule="exact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Вступительная статья о писателе в сборнике «Сказки Андерсена».</w:t>
            </w:r>
          </w:p>
        </w:tc>
        <w:tc>
          <w:tcPr>
            <w:tcW w:w="2113" w:type="dxa"/>
          </w:tcPr>
          <w:p w:rsidR="0088345F" w:rsidRPr="0088345F" w:rsidRDefault="0088345F" w:rsidP="0088345F">
            <w:pPr>
              <w:widowControl w:val="0"/>
              <w:spacing w:line="283" w:lineRule="exact"/>
              <w:rPr>
                <w:rFonts w:ascii="Times New Roman" w:hAnsi="Times New Roman"/>
              </w:rPr>
            </w:pPr>
            <w:r w:rsidRPr="0088345F">
              <w:rPr>
                <w:rFonts w:ascii="Times New Roman" w:hAnsi="Times New Roman"/>
                <w:color w:val="000000"/>
                <w:shd w:val="clear" w:color="auto" w:fill="FFFFFF"/>
              </w:rPr>
              <w:t>Подготовить план рассказа о писателе и его сказках.</w:t>
            </w:r>
          </w:p>
        </w:tc>
      </w:tr>
    </w:tbl>
    <w:p w:rsidR="0088345F" w:rsidRPr="0088345F" w:rsidRDefault="0088345F" w:rsidP="0088345F">
      <w:pPr>
        <w:widowControl w:val="0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88345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  <w:br w:type="textWrapping" w:clear="all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2376"/>
        <w:gridCol w:w="2741"/>
        <w:gridCol w:w="2338"/>
        <w:gridCol w:w="2496"/>
        <w:gridCol w:w="2150"/>
        <w:gridCol w:w="2357"/>
      </w:tblGrid>
      <w:tr w:rsidR="0088345F" w:rsidRPr="0088345F" w:rsidTr="00C41FD3">
        <w:trPr>
          <w:trHeight w:hRule="exact" w:val="61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40" w:lineRule="exact"/>
              <w:ind w:left="300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№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Тема.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widowControl w:val="0"/>
              <w:spacing w:after="0" w:line="278" w:lineRule="exact"/>
              <w:jc w:val="center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Основные виды работы.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widowControl w:val="0"/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Основные вопросы урока. Проблемы.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widowControl w:val="0"/>
              <w:spacing w:after="120" w:line="240" w:lineRule="exact"/>
              <w:ind w:left="400" w:hanging="400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Использованные</w:t>
            </w:r>
          </w:p>
          <w:p w:rsidR="0088345F" w:rsidRPr="0088345F" w:rsidRDefault="0088345F" w:rsidP="0088345F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материалы.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widowControl w:val="0"/>
              <w:spacing w:after="0" w:line="278" w:lineRule="exact"/>
              <w:jc w:val="center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Примечание. Формы контроля.</w:t>
            </w:r>
          </w:p>
        </w:tc>
      </w:tr>
      <w:tr w:rsidR="0088345F" w:rsidRPr="0088345F" w:rsidTr="00C41FD3">
        <w:trPr>
          <w:trHeight w:hRule="exact" w:val="139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40" w:lineRule="exact"/>
              <w:ind w:left="300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14-15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X. Андерсен «Снежная королева»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69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 ознакомление с содержанием сказки.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Чтение сказки. Беседа по прочитанным главам.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Герои сказки. Осколки зеркала. Зло и любовь. См. урок 8.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74" w:lineRule="exact"/>
              <w:ind w:left="400" w:hanging="400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Г.Х. Андерсен.</w:t>
            </w:r>
          </w:p>
          <w:p w:rsidR="0088345F" w:rsidRPr="0088345F" w:rsidRDefault="0088345F" w:rsidP="0088345F">
            <w:pPr>
              <w:widowControl w:val="0"/>
              <w:spacing w:after="0" w:line="274" w:lineRule="exact"/>
              <w:ind w:left="400" w:hanging="400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«Снежная</w:t>
            </w:r>
          </w:p>
          <w:p w:rsidR="0088345F" w:rsidRPr="0088345F" w:rsidRDefault="0088345F" w:rsidP="0088345F">
            <w:pPr>
              <w:widowControl w:val="0"/>
              <w:spacing w:after="0" w:line="274" w:lineRule="exact"/>
              <w:ind w:left="400" w:hanging="400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королева».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Письменный опрос, по содержанию. Подготовка групповых заданий по содержанию.</w:t>
            </w:r>
          </w:p>
        </w:tc>
      </w:tr>
      <w:tr w:rsidR="0088345F" w:rsidRPr="0088345F" w:rsidTr="00C41FD3">
        <w:trPr>
          <w:trHeight w:hRule="exact" w:val="29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widowControl w:val="0"/>
              <w:spacing w:after="0" w:line="240" w:lineRule="exact"/>
              <w:ind w:left="300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345F" w:rsidRPr="0088345F" w:rsidRDefault="0088345F" w:rsidP="0088345F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« —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« -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« -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« -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« 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« -</w:t>
            </w:r>
          </w:p>
        </w:tc>
      </w:tr>
      <w:tr w:rsidR="0088345F" w:rsidRPr="0088345F" w:rsidTr="00C41FD3">
        <w:trPr>
          <w:trHeight w:hRule="exact" w:val="14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40" w:lineRule="exact"/>
              <w:ind w:left="300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16-18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«Снежная королева». Побеждающая сила дружбы.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 анализ сказки с точки зрения нравственных проблем.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widowControl w:val="0"/>
              <w:spacing w:after="0" w:line="278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 с классом. Выступление учащихся по подготовленным заданиям.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78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Всепобеждающая сила дружбы. Герда и Кай. Могущество любви и дружбы.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88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Учебник по литературе для 5кл.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Запись в тетради </w:t>
            </w:r>
            <w:proofErr w:type="gramStart"/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основных</w:t>
            </w:r>
            <w:proofErr w:type="gramEnd"/>
          </w:p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персонажей сказки; их роль в повествовании.</w:t>
            </w:r>
          </w:p>
        </w:tc>
      </w:tr>
      <w:tr w:rsidR="0088345F" w:rsidRPr="0088345F" w:rsidTr="00C41FD3">
        <w:trPr>
          <w:trHeight w:hRule="exact" w:val="285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60" w:line="240" w:lineRule="exact"/>
              <w:ind w:left="300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19-20</w:t>
            </w:r>
          </w:p>
          <w:p w:rsidR="0088345F" w:rsidRPr="0088345F" w:rsidRDefault="0088345F" w:rsidP="0088345F">
            <w:pPr>
              <w:widowControl w:val="0"/>
              <w:spacing w:before="60" w:after="0" w:line="240" w:lineRule="exact"/>
              <w:ind w:left="300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78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Два мира</w:t>
            </w:r>
          </w:p>
          <w:p w:rsidR="0088345F" w:rsidRPr="0088345F" w:rsidRDefault="0088345F" w:rsidP="0088345F">
            <w:pPr>
              <w:widowControl w:val="0"/>
              <w:spacing w:after="0" w:line="278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литературной сказки. Раздел 1.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Первоначальное понятие о построении сказки - путешествия, приключения.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Составление</w:t>
            </w:r>
          </w:p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таблицы.</w:t>
            </w:r>
          </w:p>
          <w:p w:rsidR="0088345F" w:rsidRPr="0088345F" w:rsidRDefault="0088345F" w:rsidP="0088345F">
            <w:pPr>
              <w:widowControl w:val="0"/>
              <w:numPr>
                <w:ilvl w:val="0"/>
                <w:numId w:val="11"/>
              </w:numPr>
              <w:tabs>
                <w:tab w:val="left" w:pos="192"/>
              </w:tabs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Герои. Опасность. Безопасность.</w:t>
            </w:r>
          </w:p>
          <w:p w:rsidR="0088345F" w:rsidRPr="0088345F" w:rsidRDefault="0088345F" w:rsidP="0088345F">
            <w:pPr>
              <w:widowControl w:val="0"/>
              <w:numPr>
                <w:ilvl w:val="0"/>
                <w:numId w:val="11"/>
              </w:numPr>
              <w:tabs>
                <w:tab w:val="left" w:pos="192"/>
              </w:tabs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Место действия. Иллюстрирование мест действия. Работа по тексту.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Место действия событий сказки. Опасные и безопасные места для героев сказки. Значение подробностей в сказке. Граница «своего» и «чужого» мира.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83" w:lineRule="exact"/>
              <w:ind w:left="400" w:hanging="400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Сказка «Снежная</w:t>
            </w:r>
          </w:p>
          <w:p w:rsidR="0088345F" w:rsidRPr="0088345F" w:rsidRDefault="0088345F" w:rsidP="0088345F">
            <w:pPr>
              <w:widowControl w:val="0"/>
              <w:spacing w:after="0" w:line="283" w:lineRule="exact"/>
              <w:ind w:left="400" w:hanging="400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королева».</w:t>
            </w:r>
          </w:p>
          <w:p w:rsidR="0088345F" w:rsidRPr="0088345F" w:rsidRDefault="0088345F" w:rsidP="0088345F">
            <w:pPr>
              <w:widowControl w:val="0"/>
              <w:numPr>
                <w:ilvl w:val="0"/>
                <w:numId w:val="12"/>
              </w:numPr>
              <w:tabs>
                <w:tab w:val="left" w:pos="245"/>
              </w:tabs>
              <w:spacing w:after="0" w:line="283" w:lineRule="exact"/>
              <w:ind w:left="400" w:hanging="400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Место действия.</w:t>
            </w:r>
          </w:p>
          <w:p w:rsidR="0088345F" w:rsidRPr="0088345F" w:rsidRDefault="0088345F" w:rsidP="0088345F">
            <w:pPr>
              <w:widowControl w:val="0"/>
              <w:numPr>
                <w:ilvl w:val="0"/>
                <w:numId w:val="12"/>
              </w:numPr>
              <w:tabs>
                <w:tab w:val="left" w:pos="274"/>
              </w:tabs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«Свой» мир.</w:t>
            </w:r>
          </w:p>
          <w:p w:rsidR="0088345F" w:rsidRPr="0088345F" w:rsidRDefault="0088345F" w:rsidP="0088345F">
            <w:pPr>
              <w:widowControl w:val="0"/>
              <w:numPr>
                <w:ilvl w:val="0"/>
                <w:numId w:val="12"/>
              </w:numPr>
              <w:tabs>
                <w:tab w:val="left" w:pos="269"/>
              </w:tabs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«Чужой мир».</w:t>
            </w:r>
          </w:p>
          <w:p w:rsidR="0088345F" w:rsidRPr="0088345F" w:rsidRDefault="0088345F" w:rsidP="0088345F">
            <w:pPr>
              <w:widowControl w:val="0"/>
              <w:numPr>
                <w:ilvl w:val="0"/>
                <w:numId w:val="12"/>
              </w:numPr>
              <w:tabs>
                <w:tab w:val="left" w:pos="269"/>
              </w:tabs>
              <w:spacing w:after="0" w:line="283" w:lineRule="exact"/>
              <w:ind w:left="400" w:hanging="400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Оценка героев и место действия.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Составление</w:t>
            </w:r>
          </w:p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таблицы.</w:t>
            </w:r>
          </w:p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Иллюстрирование</w:t>
            </w:r>
            <w:proofErr w:type="gramStart"/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.. </w:t>
            </w:r>
            <w:proofErr w:type="gramEnd"/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Задание по группам. Персонажи «своего» и «чужого» мира.</w:t>
            </w:r>
          </w:p>
        </w:tc>
      </w:tr>
      <w:tr w:rsidR="0088345F" w:rsidRPr="0088345F" w:rsidTr="00C41FD3">
        <w:trPr>
          <w:trHeight w:hRule="exact" w:val="261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40" w:lineRule="exact"/>
              <w:ind w:left="300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21 22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88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Помощники и вредители в сказке.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Показать смысловую значимость героев сказки.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Фронтальная беседа. </w:t>
            </w:r>
            <w:proofErr w:type="gramStart"/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Выступления</w:t>
            </w:r>
            <w:proofErr w:type="gramEnd"/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учащиеся с сообщениями по теме урока.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Персонажи и их принадлежность к родным мирам. Цель: путешествия. Время в «своем» и «чужом» мире.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Сказка «Снежная королева».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Место действия.</w:t>
            </w:r>
          </w:p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Действующие лица.</w:t>
            </w:r>
          </w:p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Путешествие.</w:t>
            </w:r>
          </w:p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Преодоление</w:t>
            </w:r>
          </w:p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препятствий.</w:t>
            </w:r>
          </w:p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События. Цель. Как</w:t>
            </w:r>
          </w:p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построена</w:t>
            </w:r>
          </w:p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литературная</w:t>
            </w:r>
          </w:p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сказка.</w:t>
            </w:r>
          </w:p>
        </w:tc>
      </w:tr>
    </w:tbl>
    <w:p w:rsidR="0088345F" w:rsidRPr="0088345F" w:rsidRDefault="0088345F" w:rsidP="0088345F">
      <w:pPr>
        <w:widowControl w:val="0"/>
        <w:spacing w:after="0" w:line="240" w:lineRule="auto"/>
        <w:rPr>
          <w:rFonts w:ascii="Microsoft Sans Serif" w:eastAsia="Times New Roman" w:hAnsi="Microsoft Sans Serif" w:cs="Microsoft Sans Serif"/>
          <w:sz w:val="2"/>
          <w:szCs w:val="2"/>
          <w:lang w:eastAsia="ru-RU"/>
        </w:rPr>
      </w:pPr>
    </w:p>
    <w:p w:rsidR="0088345F" w:rsidRPr="0088345F" w:rsidRDefault="0088345F" w:rsidP="0088345F">
      <w:pPr>
        <w:widowControl w:val="0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</w:p>
    <w:p w:rsidR="0088345F" w:rsidRPr="0088345F" w:rsidRDefault="0088345F" w:rsidP="0088345F">
      <w:pPr>
        <w:widowControl w:val="0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2405"/>
        <w:gridCol w:w="2760"/>
        <w:gridCol w:w="2338"/>
        <w:gridCol w:w="2496"/>
        <w:gridCol w:w="2150"/>
        <w:gridCol w:w="2362"/>
      </w:tblGrid>
      <w:tr w:rsidR="0088345F" w:rsidRPr="0088345F" w:rsidTr="00C41FD3">
        <w:trPr>
          <w:trHeight w:hRule="exact" w:val="62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40" w:lineRule="exact"/>
              <w:ind w:left="280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№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Тема.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widowControl w:val="0"/>
              <w:spacing w:after="0" w:line="298" w:lineRule="exact"/>
              <w:jc w:val="center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Основные виды работы.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widowControl w:val="0"/>
              <w:spacing w:after="0" w:line="293" w:lineRule="exact"/>
              <w:jc w:val="both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Основные вопросы урока. Проблемы.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widowControl w:val="0"/>
              <w:spacing w:after="60" w:line="240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Использованные</w:t>
            </w:r>
          </w:p>
          <w:p w:rsidR="0088345F" w:rsidRPr="0088345F" w:rsidRDefault="0088345F" w:rsidP="0088345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материалы.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widowControl w:val="0"/>
              <w:spacing w:after="0" w:line="293" w:lineRule="exact"/>
              <w:jc w:val="center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Примечание. Формы контроля.</w:t>
            </w:r>
          </w:p>
        </w:tc>
      </w:tr>
      <w:tr w:rsidR="0088345F" w:rsidRPr="0088345F" w:rsidTr="00C41FD3">
        <w:trPr>
          <w:trHeight w:hRule="exact" w:val="19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40" w:lineRule="exact"/>
              <w:ind w:left="280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23 25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78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 начала к концу истории. Карта путешествия Герды.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78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Анализ карты с точки зрения построения литературной сказки, изученных понятий.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78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 по картам. Беседа.</w:t>
            </w:r>
          </w:p>
          <w:p w:rsidR="0088345F" w:rsidRPr="0088345F" w:rsidRDefault="0088345F" w:rsidP="0088345F">
            <w:pPr>
              <w:widowControl w:val="0"/>
              <w:spacing w:after="0" w:line="278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Самостоятельная работа </w:t>
            </w:r>
            <w:proofErr w:type="gramStart"/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</w:t>
            </w:r>
            <w:proofErr w:type="gramEnd"/>
          </w:p>
          <w:p w:rsidR="0088345F" w:rsidRPr="0088345F" w:rsidRDefault="0088345F" w:rsidP="0088345F">
            <w:pPr>
              <w:widowControl w:val="0"/>
              <w:spacing w:after="0" w:line="278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подготовке сюжета.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widowControl w:val="0"/>
              <w:spacing w:after="0" w:line="278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Что вы узнали о построении приключенческой повести - сказки. Трудности перехода в «чужой» мир. </w:t>
            </w:r>
            <w:proofErr w:type="gramStart"/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 </w:t>
            </w:r>
            <w:proofErr w:type="spellStart"/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ерои</w:t>
            </w:r>
            <w:proofErr w:type="spellEnd"/>
            <w:proofErr w:type="gramEnd"/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сказок.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78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Материалы пособия, вопросы, стр. 14,15.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78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Составление карты - схемы</w:t>
            </w:r>
          </w:p>
          <w:p w:rsidR="0088345F" w:rsidRPr="0088345F" w:rsidRDefault="0088345F" w:rsidP="0088345F">
            <w:pPr>
              <w:widowControl w:val="0"/>
              <w:spacing w:after="0" w:line="278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самостоятельно</w:t>
            </w:r>
          </w:p>
          <w:p w:rsidR="0088345F" w:rsidRPr="0088345F" w:rsidRDefault="0088345F" w:rsidP="0088345F">
            <w:pPr>
              <w:widowControl w:val="0"/>
              <w:spacing w:after="0" w:line="278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прочитанной</w:t>
            </w:r>
          </w:p>
          <w:p w:rsidR="0088345F" w:rsidRPr="0088345F" w:rsidRDefault="0088345F" w:rsidP="0088345F">
            <w:pPr>
              <w:widowControl w:val="0"/>
              <w:spacing w:after="0" w:line="278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сказки.</w:t>
            </w:r>
          </w:p>
        </w:tc>
      </w:tr>
      <w:tr w:rsidR="0088345F" w:rsidRPr="0088345F" w:rsidTr="00C41FD3">
        <w:trPr>
          <w:trHeight w:hRule="exact" w:val="170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40" w:lineRule="exact"/>
              <w:ind w:left="280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26 28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78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Путешествие «туда» и «обратно» в других литературных сказках. Внеклассное чтение.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Анализ сказок на основе изученного материала.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78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Урок - практикум. Защита по группам карт - схем путешествий.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78" w:lineRule="exact"/>
              <w:jc w:val="both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Отработка изученных понятий о построении литературной сказки.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widowControl w:val="0"/>
              <w:spacing w:after="0" w:line="278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«Волшебник изумрудного города», «Мудрец из страны Ос.» «</w:t>
            </w:r>
            <w:proofErr w:type="spellStart"/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Хоббит</w:t>
            </w:r>
            <w:proofErr w:type="spellEnd"/>
            <w:proofErr w:type="gramStart"/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,</w:t>
            </w:r>
            <w:proofErr w:type="gramEnd"/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или туда и обратно»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78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Подготовка к письменной работе.</w:t>
            </w:r>
          </w:p>
        </w:tc>
      </w:tr>
      <w:tr w:rsidR="0088345F" w:rsidRPr="0088345F" w:rsidTr="00C41FD3">
        <w:trPr>
          <w:trHeight w:hRule="exact" w:val="116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Развитие речи. «Свой» и «чужой» миры.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88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Проверить знания учащихся.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60" w:line="240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Самостоятельная</w:t>
            </w:r>
          </w:p>
          <w:p w:rsidR="0088345F" w:rsidRPr="0088345F" w:rsidRDefault="0088345F" w:rsidP="0088345F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Что я узнал о построении литературной сказки - путешествия.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88" w:lineRule="exact"/>
              <w:jc w:val="both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См. урок 17 или другие сказки по выбору учащихся.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Чтение сказки к уроку 19.</w:t>
            </w:r>
          </w:p>
        </w:tc>
      </w:tr>
      <w:tr w:rsidR="0088345F" w:rsidRPr="0088345F" w:rsidTr="00C41FD3">
        <w:trPr>
          <w:trHeight w:hRule="exact" w:val="171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40" w:lineRule="exact"/>
              <w:ind w:left="280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30 31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Два царства народной сказки «Кот - золотой хвост». Раздел 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Закрепления изученного о двух мирах сказки.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Чтение сказки. Составление карты - схемы. Беседа по вопросам учебника.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Два дома - два мира в сказке. Роль заглавия. Запретные предметы. Их значение. Три сестры. Значение 3 героев. Смысл сказки.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Учебник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Ответы на вопросы. «Свой» мир, «чуткой» мир, место действия, герой, промежуточные герои.</w:t>
            </w:r>
          </w:p>
        </w:tc>
      </w:tr>
      <w:tr w:rsidR="0088345F" w:rsidRPr="0088345F" w:rsidTr="00C41FD3">
        <w:trPr>
          <w:trHeight w:hRule="exact" w:val="173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40" w:lineRule="exact"/>
              <w:ind w:left="280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Баба-Яга. Русская сказка. Герои сказки в «чужом мире».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78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Привлечь внимание учащихся к повторяющимся формулам в сказке.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88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Чтение и разбор. Иллюстрирование.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widowControl w:val="0"/>
              <w:spacing w:after="0" w:line="278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Избушка. Формула сказки. Повтор выражения. Путь героя в другой мир. Поведение героя в другом мире.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Сказка. Вопросы учебника.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Чтение сказки «</w:t>
            </w:r>
            <w:proofErr w:type="spellStart"/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Финист</w:t>
            </w:r>
            <w:proofErr w:type="spellEnd"/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 Ясный Сокол».</w:t>
            </w:r>
          </w:p>
        </w:tc>
      </w:tr>
    </w:tbl>
    <w:p w:rsidR="0088345F" w:rsidRPr="0088345F" w:rsidRDefault="0088345F" w:rsidP="0088345F">
      <w:pPr>
        <w:widowControl w:val="0"/>
        <w:spacing w:after="0" w:line="240" w:lineRule="auto"/>
        <w:rPr>
          <w:rFonts w:ascii="Microsoft Sans Serif" w:eastAsia="Times New Roman" w:hAnsi="Microsoft Sans Serif" w:cs="Microsoft Sans Serif"/>
          <w:sz w:val="2"/>
          <w:szCs w:val="2"/>
          <w:lang w:eastAsia="ru-RU"/>
        </w:rPr>
      </w:pPr>
    </w:p>
    <w:p w:rsidR="0088345F" w:rsidRPr="0088345F" w:rsidRDefault="0088345F" w:rsidP="0088345F">
      <w:pPr>
        <w:widowControl w:val="0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</w:p>
    <w:p w:rsidR="0088345F" w:rsidRPr="0088345F" w:rsidRDefault="0088345F" w:rsidP="0088345F">
      <w:pPr>
        <w:widowControl w:val="0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</w:p>
    <w:p w:rsidR="0088345F" w:rsidRPr="0088345F" w:rsidRDefault="0088345F" w:rsidP="0088345F">
      <w:pPr>
        <w:widowControl w:val="0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</w:p>
    <w:p w:rsidR="0088345F" w:rsidRPr="0088345F" w:rsidRDefault="0088345F" w:rsidP="0088345F">
      <w:pPr>
        <w:widowControl w:val="0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2414"/>
        <w:gridCol w:w="2770"/>
        <w:gridCol w:w="2338"/>
        <w:gridCol w:w="2501"/>
        <w:gridCol w:w="2126"/>
        <w:gridCol w:w="2357"/>
      </w:tblGrid>
      <w:tr w:rsidR="0088345F" w:rsidRPr="0088345F" w:rsidTr="00C41FD3">
        <w:trPr>
          <w:trHeight w:hRule="exact" w:val="61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40" w:lineRule="exact"/>
              <w:ind w:left="260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№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Тема.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widowControl w:val="0"/>
              <w:spacing w:after="0" w:line="293" w:lineRule="exact"/>
              <w:jc w:val="center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Основные виды работы.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widowControl w:val="0"/>
              <w:spacing w:after="0" w:line="288" w:lineRule="exact"/>
              <w:jc w:val="both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Основные вопросы урока. Проблемы.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widowControl w:val="0"/>
              <w:spacing w:after="120" w:line="240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Использованные</w:t>
            </w:r>
          </w:p>
          <w:p w:rsidR="0088345F" w:rsidRPr="0088345F" w:rsidRDefault="0088345F" w:rsidP="0088345F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материалы.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widowControl w:val="0"/>
              <w:spacing w:after="0" w:line="288" w:lineRule="exact"/>
              <w:jc w:val="center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Примечание. Формы контроля.</w:t>
            </w:r>
          </w:p>
        </w:tc>
      </w:tr>
      <w:tr w:rsidR="0088345F" w:rsidRPr="0088345F" w:rsidTr="00C41FD3">
        <w:trPr>
          <w:trHeight w:hRule="exact" w:val="426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60" w:line="240" w:lineRule="exact"/>
              <w:ind w:left="260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78" w:lineRule="exact"/>
              <w:jc w:val="both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«Ключ» </w:t>
            </w:r>
            <w:proofErr w:type="gramStart"/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</w:t>
            </w:r>
            <w:proofErr w:type="gramEnd"/>
          </w:p>
          <w:p w:rsidR="0088345F" w:rsidRPr="0088345F" w:rsidRDefault="0088345F" w:rsidP="0088345F">
            <w:pPr>
              <w:widowControl w:val="0"/>
              <w:spacing w:after="0" w:line="278" w:lineRule="exact"/>
              <w:jc w:val="both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волшебной сказке (о языке циклического сюжета).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78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Обобщить знания учащихся о построении двух миров в сказке.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78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 с элементами лекции.</w:t>
            </w:r>
          </w:p>
          <w:p w:rsidR="0088345F" w:rsidRPr="0088345F" w:rsidRDefault="0088345F" w:rsidP="0088345F">
            <w:pPr>
              <w:widowControl w:val="0"/>
              <w:spacing w:after="0" w:line="278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Иллюстрирование.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widowControl w:val="0"/>
              <w:spacing w:after="0" w:line="278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Устройство сказочного мира. Части сказочного мира. Их связь друг с другом. Смысл сказки в ее построении. 1. Мир жизни героя. Жилище, его особенности.</w:t>
            </w:r>
          </w:p>
          <w:p w:rsidR="0088345F" w:rsidRPr="0088345F" w:rsidRDefault="0088345F" w:rsidP="0088345F">
            <w:pPr>
              <w:widowControl w:val="0"/>
              <w:spacing w:after="0" w:line="278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Картины мира, в котором живут герои. 2. Изображение «чужого» мира в сказке. 3.Смысл запретных вещей.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78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Вопросы</w:t>
            </w:r>
          </w:p>
          <w:p w:rsidR="0088345F" w:rsidRPr="0088345F" w:rsidRDefault="0088345F" w:rsidP="0088345F">
            <w:pPr>
              <w:widowControl w:val="0"/>
              <w:spacing w:after="0" w:line="278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учебника. Чтение отрывков из сказок.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78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Запись плана лекции. Беседы. Задание по группам к следующему уроку.</w:t>
            </w:r>
          </w:p>
        </w:tc>
      </w:tr>
      <w:tr w:rsidR="0088345F" w:rsidRPr="0088345F" w:rsidTr="00C41FD3">
        <w:trPr>
          <w:trHeight w:hRule="exact" w:val="174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40" w:lineRule="exact"/>
              <w:ind w:left="260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660" w:line="240" w:lineRule="exact"/>
              <w:jc w:val="both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Граница двух миров.</w:t>
            </w:r>
          </w:p>
          <w:p w:rsidR="0088345F" w:rsidRPr="0088345F" w:rsidRDefault="0088345F" w:rsidP="0088345F">
            <w:pPr>
              <w:widowControl w:val="0"/>
              <w:spacing w:before="660"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■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 продолжение анализа построения сказки, циклического сюжета.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Составление схемы на основе беседы. Наблюдение.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Способы перехода в «чужой» мир. Волшебные помощники. Обратный путь героя. Преследователи.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Учебник. Методическое пособие по русскому фольклору.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45F" w:rsidRPr="0088345F" w:rsidRDefault="0088345F" w:rsidP="0088345F">
            <w:pPr>
              <w:widowControl w:val="0"/>
              <w:spacing w:after="0" w:line="283" w:lineRule="exact"/>
              <w:rPr>
                <w:rFonts w:ascii="Times New Roman" w:hAnsi="Times New Roman" w:cs="Times New Roman"/>
              </w:rPr>
            </w:pPr>
            <w:r w:rsidRPr="008834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Записать примеры про межуточных героев.</w:t>
            </w:r>
          </w:p>
        </w:tc>
      </w:tr>
    </w:tbl>
    <w:p w:rsidR="0088345F" w:rsidRPr="0088345F" w:rsidRDefault="0088345F" w:rsidP="0088345F">
      <w:pPr>
        <w:widowControl w:val="0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</w:p>
    <w:p w:rsidR="00F10C29" w:rsidRDefault="00F10C29" w:rsidP="00F10C29"/>
    <w:sectPr w:rsidR="00F10C29" w:rsidSect="0097268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1BD5067"/>
    <w:multiLevelType w:val="hybridMultilevel"/>
    <w:tmpl w:val="35602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65D1D"/>
    <w:multiLevelType w:val="hybridMultilevel"/>
    <w:tmpl w:val="13503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27936"/>
    <w:multiLevelType w:val="hybridMultilevel"/>
    <w:tmpl w:val="0930D2B4"/>
    <w:lvl w:ilvl="0" w:tplc="C31A2F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657762"/>
    <w:multiLevelType w:val="hybridMultilevel"/>
    <w:tmpl w:val="B5E81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A22CD"/>
    <w:multiLevelType w:val="hybridMultilevel"/>
    <w:tmpl w:val="3DA8BAD4"/>
    <w:lvl w:ilvl="0" w:tplc="C7D8240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4699F"/>
    <w:multiLevelType w:val="hybridMultilevel"/>
    <w:tmpl w:val="C02288D8"/>
    <w:lvl w:ilvl="0" w:tplc="6444F8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64C3A9A"/>
    <w:multiLevelType w:val="hybridMultilevel"/>
    <w:tmpl w:val="FF34FE38"/>
    <w:lvl w:ilvl="0" w:tplc="5D3C55E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E47827"/>
    <w:multiLevelType w:val="hybridMultilevel"/>
    <w:tmpl w:val="CAA81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8"/>
  </w:num>
  <w:num w:numId="5">
    <w:abstractNumId w:val="10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76"/>
    <w:rsid w:val="00186AD0"/>
    <w:rsid w:val="001E06F6"/>
    <w:rsid w:val="005A1096"/>
    <w:rsid w:val="005D7522"/>
    <w:rsid w:val="00732EB7"/>
    <w:rsid w:val="007D2B76"/>
    <w:rsid w:val="0088345F"/>
    <w:rsid w:val="009937B6"/>
    <w:rsid w:val="009F6E16"/>
    <w:rsid w:val="00A9082D"/>
    <w:rsid w:val="00EF09A8"/>
    <w:rsid w:val="00F10C29"/>
    <w:rsid w:val="00F7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7D2B7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7D2B76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D2B76"/>
    <w:pPr>
      <w:widowControl w:val="0"/>
      <w:shd w:val="clear" w:color="auto" w:fill="FFFFFF"/>
      <w:spacing w:after="360" w:line="240" w:lineRule="atLeast"/>
      <w:ind w:hanging="140"/>
    </w:pPr>
    <w:rPr>
      <w:rFonts w:ascii="Times New Roman" w:hAnsi="Times New Roman" w:cs="Times New Roman"/>
      <w:b/>
      <w:bCs/>
    </w:rPr>
  </w:style>
  <w:style w:type="paragraph" w:customStyle="1" w:styleId="21">
    <w:name w:val="Основной текст (2)1"/>
    <w:basedOn w:val="a"/>
    <w:link w:val="2"/>
    <w:uiPriority w:val="99"/>
    <w:rsid w:val="007D2B76"/>
    <w:pPr>
      <w:widowControl w:val="0"/>
      <w:shd w:val="clear" w:color="auto" w:fill="FFFFFF"/>
      <w:spacing w:before="600" w:after="300" w:line="312" w:lineRule="exact"/>
    </w:pPr>
    <w:rPr>
      <w:rFonts w:ascii="Times New Roman" w:hAnsi="Times New Roman" w:cs="Times New Roman"/>
    </w:rPr>
  </w:style>
  <w:style w:type="paragraph" w:styleId="a3">
    <w:name w:val="List Paragraph"/>
    <w:basedOn w:val="a"/>
    <w:uiPriority w:val="34"/>
    <w:qFormat/>
    <w:rsid w:val="007D2B76"/>
    <w:pPr>
      <w:ind w:left="720"/>
      <w:contextualSpacing/>
    </w:pPr>
    <w:rPr>
      <w:rFonts w:ascii="Calibri" w:eastAsia="Calibri" w:hAnsi="Calibri" w:cs="Times New Roman"/>
      <w:lang w:eastAsia="ru-RU"/>
    </w:rPr>
  </w:style>
  <w:style w:type="table" w:styleId="a4">
    <w:name w:val="Table Grid"/>
    <w:basedOn w:val="a1"/>
    <w:uiPriority w:val="59"/>
    <w:rsid w:val="00883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7D2B7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7D2B76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D2B76"/>
    <w:pPr>
      <w:widowControl w:val="0"/>
      <w:shd w:val="clear" w:color="auto" w:fill="FFFFFF"/>
      <w:spacing w:after="360" w:line="240" w:lineRule="atLeast"/>
      <w:ind w:hanging="140"/>
    </w:pPr>
    <w:rPr>
      <w:rFonts w:ascii="Times New Roman" w:hAnsi="Times New Roman" w:cs="Times New Roman"/>
      <w:b/>
      <w:bCs/>
    </w:rPr>
  </w:style>
  <w:style w:type="paragraph" w:customStyle="1" w:styleId="21">
    <w:name w:val="Основной текст (2)1"/>
    <w:basedOn w:val="a"/>
    <w:link w:val="2"/>
    <w:uiPriority w:val="99"/>
    <w:rsid w:val="007D2B76"/>
    <w:pPr>
      <w:widowControl w:val="0"/>
      <w:shd w:val="clear" w:color="auto" w:fill="FFFFFF"/>
      <w:spacing w:before="600" w:after="300" w:line="312" w:lineRule="exact"/>
    </w:pPr>
    <w:rPr>
      <w:rFonts w:ascii="Times New Roman" w:hAnsi="Times New Roman" w:cs="Times New Roman"/>
    </w:rPr>
  </w:style>
  <w:style w:type="paragraph" w:styleId="a3">
    <w:name w:val="List Paragraph"/>
    <w:basedOn w:val="a"/>
    <w:uiPriority w:val="34"/>
    <w:qFormat/>
    <w:rsid w:val="007D2B76"/>
    <w:pPr>
      <w:ind w:left="720"/>
      <w:contextualSpacing/>
    </w:pPr>
    <w:rPr>
      <w:rFonts w:ascii="Calibri" w:eastAsia="Calibri" w:hAnsi="Calibri" w:cs="Times New Roman"/>
      <w:lang w:eastAsia="ru-RU"/>
    </w:rPr>
  </w:style>
  <w:style w:type="table" w:styleId="a4">
    <w:name w:val="Table Grid"/>
    <w:basedOn w:val="a1"/>
    <w:uiPriority w:val="59"/>
    <w:rsid w:val="00883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3101</Words>
  <Characters>17680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нельзя просто так</dc:creator>
  <cp:lastModifiedBy>пользователь</cp:lastModifiedBy>
  <cp:revision>7</cp:revision>
  <dcterms:created xsi:type="dcterms:W3CDTF">2016-08-29T12:09:00Z</dcterms:created>
  <dcterms:modified xsi:type="dcterms:W3CDTF">2016-11-05T12:02:00Z</dcterms:modified>
</cp:coreProperties>
</file>