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6F" w:rsidRDefault="005A726F" w:rsidP="00EC028D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EC028D" w:rsidRDefault="00EC028D" w:rsidP="00EC028D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«Сочинский медицинский колледж»</w:t>
      </w:r>
    </w:p>
    <w:p w:rsidR="00EC028D" w:rsidRDefault="00EC028D" w:rsidP="00EC028D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Краснодарского края</w:t>
      </w:r>
    </w:p>
    <w:p w:rsidR="00EC028D" w:rsidRDefault="00EC028D" w:rsidP="00EC028D">
      <w:pPr>
        <w:jc w:val="center"/>
        <w:rPr>
          <w:rFonts w:ascii="Times New Roman" w:hAnsi="Times New Roman"/>
        </w:rPr>
      </w:pPr>
    </w:p>
    <w:p w:rsidR="00EC028D" w:rsidRDefault="00EC028D" w:rsidP="00EC028D">
      <w:pPr>
        <w:jc w:val="center"/>
        <w:rPr>
          <w:rFonts w:ascii="Times New Roman" w:hAnsi="Times New Roman"/>
        </w:rPr>
      </w:pPr>
    </w:p>
    <w:p w:rsidR="00EC028D" w:rsidRDefault="00EC028D" w:rsidP="00EC028D">
      <w:pPr>
        <w:jc w:val="center"/>
        <w:rPr>
          <w:rFonts w:ascii="Times New Roman" w:hAnsi="Times New Roman"/>
        </w:rPr>
      </w:pPr>
    </w:p>
    <w:p w:rsidR="00EC028D" w:rsidRPr="005A726F" w:rsidRDefault="005A726F" w:rsidP="00EC028D">
      <w:pPr>
        <w:jc w:val="center"/>
        <w:rPr>
          <w:rFonts w:ascii="Times New Roman" w:hAnsi="Times New Roman"/>
          <w:sz w:val="28"/>
          <w:szCs w:val="28"/>
        </w:rPr>
      </w:pPr>
      <w:r w:rsidRPr="005A726F">
        <w:rPr>
          <w:rFonts w:ascii="Times New Roman" w:hAnsi="Times New Roman"/>
          <w:sz w:val="28"/>
          <w:szCs w:val="28"/>
        </w:rPr>
        <w:t>Учебно-исследовательская работа</w:t>
      </w:r>
    </w:p>
    <w:p w:rsidR="005A726F" w:rsidRDefault="005A726F" w:rsidP="00EC02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ОГСЭ.03.Иностранный язык</w:t>
      </w:r>
    </w:p>
    <w:p w:rsidR="00EC028D" w:rsidRPr="005A726F" w:rsidRDefault="00EC028D" w:rsidP="00EC028D">
      <w:pPr>
        <w:jc w:val="center"/>
        <w:rPr>
          <w:rFonts w:ascii="Times New Roman" w:hAnsi="Times New Roman"/>
          <w:b/>
          <w:sz w:val="28"/>
          <w:szCs w:val="28"/>
        </w:rPr>
      </w:pPr>
      <w:r w:rsidRPr="005A726F">
        <w:rPr>
          <w:rFonts w:ascii="Times New Roman" w:hAnsi="Times New Roman"/>
          <w:b/>
          <w:sz w:val="28"/>
          <w:szCs w:val="28"/>
        </w:rPr>
        <w:t>По теме: «</w:t>
      </w:r>
      <w:r w:rsidR="003064A6">
        <w:rPr>
          <w:rFonts w:ascii="Times New Roman" w:hAnsi="Times New Roman"/>
          <w:b/>
          <w:sz w:val="28"/>
          <w:szCs w:val="28"/>
        </w:rPr>
        <w:t>Роль изучения и значимости английского языка в профессиональной деятельности медицинского работника</w:t>
      </w:r>
      <w:r w:rsidRPr="005A726F">
        <w:rPr>
          <w:rFonts w:ascii="Times New Roman" w:hAnsi="Times New Roman"/>
          <w:b/>
          <w:sz w:val="28"/>
          <w:szCs w:val="28"/>
        </w:rPr>
        <w:t>»</w:t>
      </w: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EC028D" w:rsidRDefault="00EC028D" w:rsidP="00717320">
      <w:pPr>
        <w:rPr>
          <w:rFonts w:ascii="Times New Roman" w:hAnsi="Times New Roman"/>
          <w:sz w:val="28"/>
        </w:rPr>
      </w:pP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717320" w:rsidRDefault="00717320" w:rsidP="00EC028D">
      <w:pPr>
        <w:jc w:val="center"/>
        <w:rPr>
          <w:rFonts w:ascii="Times New Roman" w:hAnsi="Times New Roman"/>
          <w:sz w:val="28"/>
        </w:rPr>
      </w:pP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EC028D" w:rsidRDefault="005A726F" w:rsidP="00EC028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 студента 4</w:t>
      </w:r>
      <w:r w:rsidR="00EC028D">
        <w:rPr>
          <w:rFonts w:ascii="Times New Roman" w:hAnsi="Times New Roman"/>
          <w:sz w:val="28"/>
        </w:rPr>
        <w:t xml:space="preserve"> курса</w:t>
      </w:r>
    </w:p>
    <w:p w:rsidR="00EC028D" w:rsidRDefault="00EC028D" w:rsidP="00EC028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специальности  31.02.01 «Лечебное дело»</w:t>
      </w:r>
    </w:p>
    <w:p w:rsidR="00EC028D" w:rsidRDefault="005A726F" w:rsidP="00EC028D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Кеян</w:t>
      </w:r>
      <w:proofErr w:type="spellEnd"/>
      <w:r>
        <w:rPr>
          <w:rFonts w:ascii="Times New Roman" w:hAnsi="Times New Roman"/>
          <w:sz w:val="28"/>
        </w:rPr>
        <w:t xml:space="preserve"> Арина</w:t>
      </w:r>
    </w:p>
    <w:p w:rsidR="005A726F" w:rsidRDefault="005A726F" w:rsidP="00EC028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Руководитель-преподаватель:</w:t>
      </w:r>
    </w:p>
    <w:p w:rsidR="005A726F" w:rsidRDefault="005A726F" w:rsidP="00EC028D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Росницкая</w:t>
      </w:r>
      <w:proofErr w:type="spellEnd"/>
      <w:r>
        <w:rPr>
          <w:rFonts w:ascii="Times New Roman" w:hAnsi="Times New Roman"/>
          <w:sz w:val="28"/>
        </w:rPr>
        <w:t xml:space="preserve"> Марина Николаевна</w:t>
      </w: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EC028D" w:rsidRDefault="00EC028D" w:rsidP="00EC028D">
      <w:pPr>
        <w:jc w:val="center"/>
        <w:rPr>
          <w:rFonts w:ascii="Times New Roman" w:hAnsi="Times New Roman"/>
          <w:sz w:val="28"/>
        </w:rPr>
      </w:pPr>
    </w:p>
    <w:p w:rsidR="005B28A3" w:rsidRDefault="00717320" w:rsidP="00D17A33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Г.Сочи</w:t>
      </w:r>
      <w:r w:rsidR="00D17A33">
        <w:rPr>
          <w:rFonts w:ascii="Times New Roman" w:hAnsi="Times New Roman"/>
          <w:sz w:val="24"/>
        </w:rPr>
        <w:t xml:space="preserve"> 2023</w:t>
      </w:r>
    </w:p>
    <w:p w:rsidR="003064A6" w:rsidRPr="003064A6" w:rsidRDefault="003064A6" w:rsidP="003064A6">
      <w:pPr>
        <w:rPr>
          <w:rFonts w:ascii="Times New Roman" w:hAnsi="Times New Roman" w:cs="Times New Roman"/>
          <w:sz w:val="28"/>
          <w:szCs w:val="28"/>
        </w:rPr>
      </w:pPr>
      <w:r w:rsidRPr="003064A6">
        <w:rPr>
          <w:rFonts w:ascii="Times New Roman" w:hAnsi="Times New Roman" w:cs="Times New Roman"/>
          <w:sz w:val="28"/>
          <w:szCs w:val="28"/>
        </w:rPr>
        <w:lastRenderedPageBreak/>
        <w:t>АКТУАЛЬНОСТЬ данной работы состо</w:t>
      </w:r>
      <w:r>
        <w:rPr>
          <w:rFonts w:ascii="Times New Roman" w:hAnsi="Times New Roman" w:cs="Times New Roman"/>
          <w:sz w:val="28"/>
          <w:szCs w:val="28"/>
        </w:rPr>
        <w:t>ит в том, что в настоящее время</w:t>
      </w:r>
      <w:r w:rsidR="00A75756">
        <w:rPr>
          <w:rFonts w:ascii="Times New Roman" w:hAnsi="Times New Roman" w:cs="Times New Roman"/>
          <w:sz w:val="28"/>
          <w:szCs w:val="28"/>
        </w:rPr>
        <w:t xml:space="preserve"> </w:t>
      </w:r>
      <w:r w:rsidRPr="003064A6">
        <w:rPr>
          <w:rFonts w:ascii="Times New Roman" w:hAnsi="Times New Roman" w:cs="Times New Roman"/>
          <w:sz w:val="28"/>
          <w:szCs w:val="28"/>
        </w:rPr>
        <w:t>с</w:t>
      </w:r>
      <w:r w:rsidR="00A75756">
        <w:rPr>
          <w:rFonts w:ascii="Times New Roman" w:hAnsi="Times New Roman" w:cs="Times New Roman"/>
          <w:sz w:val="28"/>
          <w:szCs w:val="28"/>
        </w:rPr>
        <w:t>пециалистам в области медицины необходимо изучение и владение английским  языком. Знание, умение</w:t>
      </w:r>
      <w:r w:rsidRPr="003064A6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A75756">
        <w:rPr>
          <w:rFonts w:ascii="Times New Roman" w:hAnsi="Times New Roman" w:cs="Times New Roman"/>
          <w:sz w:val="28"/>
          <w:szCs w:val="28"/>
        </w:rPr>
        <w:t xml:space="preserve">иваться </w:t>
      </w:r>
      <w:r w:rsidRPr="003064A6">
        <w:rPr>
          <w:rFonts w:ascii="Times New Roman" w:hAnsi="Times New Roman" w:cs="Times New Roman"/>
          <w:sz w:val="28"/>
          <w:szCs w:val="28"/>
        </w:rPr>
        <w:t xml:space="preserve"> информацией требуют знания языка междуна</w:t>
      </w:r>
      <w:r w:rsidR="00D17A33">
        <w:rPr>
          <w:rFonts w:ascii="Times New Roman" w:hAnsi="Times New Roman" w:cs="Times New Roman"/>
          <w:sz w:val="28"/>
          <w:szCs w:val="28"/>
        </w:rPr>
        <w:t xml:space="preserve">родного общения, </w:t>
      </w:r>
      <w:r w:rsidRPr="003064A6">
        <w:rPr>
          <w:rFonts w:ascii="Times New Roman" w:hAnsi="Times New Roman" w:cs="Times New Roman"/>
          <w:sz w:val="28"/>
          <w:szCs w:val="28"/>
        </w:rPr>
        <w:t>его специальной терминологии</w:t>
      </w:r>
      <w:r w:rsidR="00D17A33">
        <w:rPr>
          <w:rFonts w:ascii="Times New Roman" w:hAnsi="Times New Roman" w:cs="Times New Roman"/>
          <w:sz w:val="28"/>
          <w:szCs w:val="28"/>
        </w:rPr>
        <w:t>, употребление в медицинской специальности</w:t>
      </w:r>
      <w:r w:rsidRPr="003064A6">
        <w:rPr>
          <w:rFonts w:ascii="Times New Roman" w:hAnsi="Times New Roman" w:cs="Times New Roman"/>
          <w:sz w:val="28"/>
          <w:szCs w:val="28"/>
        </w:rPr>
        <w:t>.</w:t>
      </w:r>
    </w:p>
    <w:p w:rsidR="003064A6" w:rsidRDefault="003064A6" w:rsidP="00306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изучение и значимость </w:t>
      </w:r>
      <w:r w:rsidRPr="003064A6">
        <w:rPr>
          <w:rFonts w:ascii="Times New Roman" w:hAnsi="Times New Roman" w:cs="Times New Roman"/>
          <w:sz w:val="28"/>
          <w:szCs w:val="28"/>
        </w:rPr>
        <w:t>английского языка в профессиональной деятельности медицинского работника</w:t>
      </w:r>
    </w:p>
    <w:p w:rsidR="003064A6" w:rsidRPr="003064A6" w:rsidRDefault="003064A6" w:rsidP="003064A6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</w:t>
      </w:r>
      <w:r w:rsidRPr="003064A6">
        <w:rPr>
          <w:rFonts w:ascii="Times New Roman" w:hAnsi="Times New Roman" w:cs="Times New Roman"/>
          <w:sz w:val="28"/>
          <w:szCs w:val="28"/>
        </w:rPr>
        <w:t>я считаю,</w:t>
      </w:r>
      <w:r w:rsidRPr="00306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4A6">
        <w:rPr>
          <w:rFonts w:ascii="Times New Roman" w:hAnsi="Times New Roman" w:cs="Times New Roman"/>
          <w:sz w:val="28"/>
          <w:szCs w:val="28"/>
        </w:rPr>
        <w:t>каждый</w:t>
      </w:r>
      <w:r w:rsidRPr="00306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4A6">
        <w:rPr>
          <w:rFonts w:ascii="Times New Roman" w:hAnsi="Times New Roman" w:cs="Times New Roman"/>
          <w:sz w:val="28"/>
          <w:szCs w:val="28"/>
        </w:rPr>
        <w:t xml:space="preserve">медицинский работник в обязательном порядке должен изучать и знать английский язык, потому что в сфере его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он сможет принима</w:t>
      </w:r>
      <w:r w:rsidR="005C1025">
        <w:rPr>
          <w:rFonts w:ascii="Times New Roman" w:hAnsi="Times New Roman" w:cs="Times New Roman"/>
          <w:sz w:val="28"/>
          <w:szCs w:val="28"/>
        </w:rPr>
        <w:t>ть пациентов с зарубежных стран, уметь заполнять медицинскую документацию, выписывать рецепт на английском языке, провести лекцию, посвященную медицинской теме</w:t>
      </w:r>
      <w:r w:rsidR="00D758E1">
        <w:rPr>
          <w:rFonts w:ascii="Times New Roman" w:hAnsi="Times New Roman" w:cs="Times New Roman"/>
          <w:sz w:val="28"/>
          <w:szCs w:val="28"/>
        </w:rPr>
        <w:t>.</w:t>
      </w:r>
    </w:p>
    <w:p w:rsidR="003064A6" w:rsidRPr="003064A6" w:rsidRDefault="003064A6" w:rsidP="003064A6">
      <w:pPr>
        <w:rPr>
          <w:rFonts w:ascii="Times New Roman" w:hAnsi="Times New Roman" w:cs="Times New Roman"/>
          <w:sz w:val="28"/>
          <w:szCs w:val="28"/>
        </w:rPr>
      </w:pPr>
      <w:r w:rsidRPr="003064A6">
        <w:rPr>
          <w:rFonts w:ascii="Times New Roman" w:hAnsi="Times New Roman" w:cs="Times New Roman"/>
          <w:sz w:val="28"/>
          <w:szCs w:val="28"/>
        </w:rPr>
        <w:t>ОБЪЕКТ ИССЛЕДОВАНИЯ: професс</w:t>
      </w:r>
      <w:r>
        <w:rPr>
          <w:rFonts w:ascii="Times New Roman" w:hAnsi="Times New Roman" w:cs="Times New Roman"/>
          <w:sz w:val="28"/>
          <w:szCs w:val="28"/>
        </w:rPr>
        <w:t>ия медицинского работника, значимость</w:t>
      </w:r>
      <w:r w:rsidRPr="003064A6">
        <w:rPr>
          <w:rFonts w:ascii="Times New Roman" w:hAnsi="Times New Roman" w:cs="Times New Roman"/>
          <w:sz w:val="28"/>
          <w:szCs w:val="28"/>
        </w:rPr>
        <w:t xml:space="preserve"> англ</w:t>
      </w:r>
      <w:r>
        <w:rPr>
          <w:rFonts w:ascii="Times New Roman" w:hAnsi="Times New Roman" w:cs="Times New Roman"/>
          <w:sz w:val="28"/>
          <w:szCs w:val="28"/>
        </w:rPr>
        <w:t>ийского языка в его профессии.</w:t>
      </w:r>
    </w:p>
    <w:p w:rsidR="001C62A2" w:rsidRPr="003064A6" w:rsidRDefault="003064A6" w:rsidP="003064A6">
      <w:pPr>
        <w:rPr>
          <w:rFonts w:ascii="Times New Roman" w:hAnsi="Times New Roman" w:cs="Times New Roman"/>
          <w:sz w:val="28"/>
          <w:szCs w:val="28"/>
        </w:rPr>
      </w:pPr>
      <w:r w:rsidRPr="003064A6">
        <w:rPr>
          <w:rFonts w:ascii="Times New Roman" w:hAnsi="Times New Roman" w:cs="Times New Roman"/>
          <w:sz w:val="28"/>
          <w:szCs w:val="28"/>
        </w:rPr>
        <w:t>ЗАДАЧИ:</w:t>
      </w:r>
      <w:r w:rsidR="00D17A33">
        <w:rPr>
          <w:rFonts w:ascii="Times New Roman" w:hAnsi="Times New Roman" w:cs="Times New Roman"/>
          <w:sz w:val="28"/>
          <w:szCs w:val="28"/>
        </w:rPr>
        <w:t xml:space="preserve"> выяснить роль и значимость</w:t>
      </w:r>
      <w:r w:rsidRPr="003064A6">
        <w:rPr>
          <w:rFonts w:ascii="Times New Roman" w:hAnsi="Times New Roman" w:cs="Times New Roman"/>
          <w:sz w:val="28"/>
          <w:szCs w:val="28"/>
        </w:rPr>
        <w:t xml:space="preserve"> английског</w:t>
      </w:r>
      <w:r w:rsidR="00D17A33">
        <w:rPr>
          <w:rFonts w:ascii="Times New Roman" w:hAnsi="Times New Roman" w:cs="Times New Roman"/>
          <w:sz w:val="28"/>
          <w:szCs w:val="28"/>
        </w:rPr>
        <w:t>о языка в медицинской деятельности и на</w:t>
      </w:r>
      <w:r w:rsidRPr="003064A6">
        <w:rPr>
          <w:rFonts w:ascii="Times New Roman" w:hAnsi="Times New Roman" w:cs="Times New Roman"/>
          <w:sz w:val="28"/>
          <w:szCs w:val="28"/>
        </w:rPr>
        <w:t xml:space="preserve"> основании полученных данных сделать выводы</w:t>
      </w:r>
      <w:r w:rsidR="00D17A33">
        <w:rPr>
          <w:rFonts w:ascii="Times New Roman" w:hAnsi="Times New Roman" w:cs="Times New Roman"/>
          <w:sz w:val="28"/>
          <w:szCs w:val="28"/>
        </w:rPr>
        <w:t>.</w:t>
      </w:r>
    </w:p>
    <w:p w:rsidR="001C62A2" w:rsidRPr="003064A6" w:rsidRDefault="001C62A2" w:rsidP="003064A6">
      <w:pPr>
        <w:rPr>
          <w:rFonts w:ascii="Times New Roman" w:hAnsi="Times New Roman" w:cs="Times New Roman"/>
          <w:sz w:val="28"/>
          <w:szCs w:val="28"/>
        </w:rPr>
      </w:pPr>
    </w:p>
    <w:p w:rsidR="001C62A2" w:rsidRPr="003064A6" w:rsidRDefault="001C62A2" w:rsidP="003064A6">
      <w:pPr>
        <w:rPr>
          <w:rFonts w:ascii="Times New Roman" w:hAnsi="Times New Roman" w:cs="Times New Roman"/>
          <w:sz w:val="28"/>
          <w:szCs w:val="28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C62A2" w:rsidRDefault="001C62A2" w:rsidP="00EC028D">
      <w:pPr>
        <w:jc w:val="center"/>
        <w:rPr>
          <w:rFonts w:ascii="Times New Roman" w:hAnsi="Times New Roman"/>
          <w:sz w:val="24"/>
        </w:rPr>
      </w:pPr>
    </w:p>
    <w:p w:rsidR="00167604" w:rsidRDefault="00167604" w:rsidP="00EC028D">
      <w:pPr>
        <w:jc w:val="center"/>
        <w:rPr>
          <w:rFonts w:ascii="Times New Roman" w:hAnsi="Times New Roman"/>
          <w:sz w:val="24"/>
        </w:rPr>
      </w:pPr>
    </w:p>
    <w:p w:rsidR="00167604" w:rsidRDefault="00167604" w:rsidP="00EC028D">
      <w:pPr>
        <w:jc w:val="center"/>
        <w:rPr>
          <w:rFonts w:ascii="Times New Roman" w:hAnsi="Times New Roman"/>
          <w:sz w:val="24"/>
        </w:rPr>
      </w:pPr>
    </w:p>
    <w:p w:rsidR="00167604" w:rsidRDefault="00167604" w:rsidP="00EC028D">
      <w:pPr>
        <w:jc w:val="center"/>
        <w:rPr>
          <w:rFonts w:ascii="Times New Roman" w:hAnsi="Times New Roman"/>
          <w:sz w:val="24"/>
        </w:rPr>
      </w:pPr>
    </w:p>
    <w:p w:rsidR="00167604" w:rsidRDefault="00167604" w:rsidP="00EC028D">
      <w:pPr>
        <w:jc w:val="center"/>
        <w:rPr>
          <w:rFonts w:ascii="Times New Roman" w:hAnsi="Times New Roman"/>
          <w:sz w:val="24"/>
        </w:rPr>
      </w:pPr>
    </w:p>
    <w:p w:rsidR="00D17A33" w:rsidRDefault="00D17A33" w:rsidP="00D17A33">
      <w:pPr>
        <w:ind w:left="1134" w:right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291E">
        <w:rPr>
          <w:rFonts w:ascii="Times New Roman" w:hAnsi="Times New Roman" w:cs="Times New Roman"/>
          <w:b/>
          <w:sz w:val="36"/>
          <w:szCs w:val="28"/>
        </w:rPr>
        <w:t>Оглавление</w:t>
      </w:r>
    </w:p>
    <w:p w:rsidR="005C1025" w:rsidRPr="005C1025" w:rsidRDefault="005C1025" w:rsidP="005C1025">
      <w:pPr>
        <w:ind w:left="1134" w:right="567"/>
        <w:rPr>
          <w:rFonts w:ascii="Times New Roman" w:hAnsi="Times New Roman" w:cs="Times New Roman"/>
          <w:sz w:val="28"/>
          <w:szCs w:val="28"/>
        </w:rPr>
      </w:pPr>
      <w:r w:rsidRPr="005C1025">
        <w:rPr>
          <w:rFonts w:ascii="Times New Roman" w:hAnsi="Times New Roman" w:cs="Times New Roman"/>
          <w:sz w:val="28"/>
          <w:szCs w:val="28"/>
        </w:rPr>
        <w:t>1. Ведение</w:t>
      </w:r>
      <w:r w:rsidR="00F04C86">
        <w:rPr>
          <w:rFonts w:ascii="Times New Roman" w:hAnsi="Times New Roman" w:cs="Times New Roman"/>
          <w:sz w:val="28"/>
          <w:szCs w:val="28"/>
        </w:rPr>
        <w:t>…………………………………………….4</w:t>
      </w:r>
    </w:p>
    <w:p w:rsidR="005C1025" w:rsidRDefault="005C1025" w:rsidP="00FF3392">
      <w:pPr>
        <w:ind w:left="1134" w:right="567"/>
        <w:rPr>
          <w:rFonts w:ascii="Times New Roman" w:hAnsi="Times New Roman" w:cs="Times New Roman"/>
          <w:sz w:val="28"/>
          <w:szCs w:val="28"/>
        </w:rPr>
      </w:pPr>
      <w:r w:rsidRPr="005C1025">
        <w:rPr>
          <w:rFonts w:ascii="Times New Roman" w:hAnsi="Times New Roman" w:cs="Times New Roman"/>
          <w:sz w:val="28"/>
          <w:szCs w:val="28"/>
        </w:rPr>
        <w:t>2. Причины изучения английского языка медицинским работником</w:t>
      </w:r>
      <w:r w:rsidR="00F04C8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F3392">
        <w:rPr>
          <w:rFonts w:ascii="Times New Roman" w:hAnsi="Times New Roman" w:cs="Times New Roman"/>
          <w:sz w:val="28"/>
          <w:szCs w:val="28"/>
        </w:rPr>
        <w:t>6</w:t>
      </w:r>
    </w:p>
    <w:p w:rsidR="005C1025" w:rsidRDefault="00FF3392" w:rsidP="005C1025">
      <w:pPr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1025">
        <w:rPr>
          <w:rFonts w:ascii="Times New Roman" w:hAnsi="Times New Roman" w:cs="Times New Roman"/>
          <w:sz w:val="28"/>
          <w:szCs w:val="28"/>
        </w:rPr>
        <w:t>.Заключение</w:t>
      </w:r>
      <w:r w:rsidR="00F04C86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576490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5C1025" w:rsidRPr="005C1025" w:rsidRDefault="00FF3392" w:rsidP="005C1025">
      <w:pPr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1025">
        <w:rPr>
          <w:rFonts w:ascii="Times New Roman" w:hAnsi="Times New Roman" w:cs="Times New Roman"/>
          <w:sz w:val="28"/>
          <w:szCs w:val="28"/>
        </w:rPr>
        <w:t>. Список использованной литературы</w:t>
      </w:r>
      <w:r w:rsidR="00F04C86">
        <w:rPr>
          <w:rFonts w:ascii="Times New Roman" w:hAnsi="Times New Roman" w:cs="Times New Roman"/>
          <w:sz w:val="28"/>
          <w:szCs w:val="28"/>
        </w:rPr>
        <w:t>…………………..</w:t>
      </w:r>
      <w:r w:rsidR="0057649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D17A33" w:rsidRPr="005C1025" w:rsidRDefault="00D17A33" w:rsidP="00D17A33">
      <w:pPr>
        <w:rPr>
          <w:rFonts w:ascii="Times New Roman" w:hAnsi="Times New Roman" w:cs="Times New Roman"/>
          <w:sz w:val="28"/>
          <w:szCs w:val="28"/>
        </w:rPr>
      </w:pPr>
    </w:p>
    <w:p w:rsidR="00D17A33" w:rsidRPr="005C1025" w:rsidRDefault="00D17A33" w:rsidP="00D17A33">
      <w:pPr>
        <w:rPr>
          <w:rFonts w:ascii="Times New Roman" w:hAnsi="Times New Roman" w:cs="Times New Roman"/>
          <w:sz w:val="28"/>
          <w:szCs w:val="28"/>
        </w:rPr>
      </w:pPr>
    </w:p>
    <w:p w:rsidR="00E15132" w:rsidRPr="005C1025" w:rsidRDefault="00E15132" w:rsidP="00D17A33">
      <w:pPr>
        <w:rPr>
          <w:rFonts w:ascii="Times New Roman" w:hAnsi="Times New Roman" w:cs="Times New Roman"/>
          <w:sz w:val="28"/>
          <w:szCs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E15132" w:rsidRDefault="00E15132" w:rsidP="00D17A33">
      <w:pPr>
        <w:rPr>
          <w:rFonts w:ascii="Times New Roman" w:hAnsi="Times New Roman"/>
          <w:sz w:val="28"/>
        </w:rPr>
      </w:pPr>
    </w:p>
    <w:p w:rsidR="00167604" w:rsidRDefault="00167604" w:rsidP="00EC028D">
      <w:pPr>
        <w:jc w:val="center"/>
        <w:rPr>
          <w:rFonts w:ascii="Times New Roman" w:hAnsi="Times New Roman"/>
          <w:sz w:val="24"/>
        </w:rPr>
      </w:pPr>
    </w:p>
    <w:p w:rsidR="00D17A33" w:rsidRDefault="00D17A33" w:rsidP="00EC028D">
      <w:pPr>
        <w:jc w:val="center"/>
        <w:rPr>
          <w:rFonts w:ascii="Times New Roman" w:hAnsi="Times New Roman"/>
          <w:sz w:val="24"/>
        </w:rPr>
      </w:pPr>
    </w:p>
    <w:p w:rsidR="00576490" w:rsidRDefault="00576490" w:rsidP="00F04C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6490" w:rsidRDefault="00576490" w:rsidP="00F04C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4C86" w:rsidRPr="007A1796" w:rsidRDefault="00F04C86" w:rsidP="00F04C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17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 Ведение</w:t>
      </w:r>
    </w:p>
    <w:p w:rsidR="00F04C86" w:rsidRDefault="00F04C86" w:rsidP="00F04C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A33" w:rsidRPr="00E15132" w:rsidRDefault="00E15132" w:rsidP="00E15132">
      <w:pPr>
        <w:jc w:val="right"/>
        <w:rPr>
          <w:rFonts w:ascii="Times New Roman" w:hAnsi="Times New Roman" w:cs="Times New Roman"/>
          <w:sz w:val="28"/>
          <w:szCs w:val="28"/>
        </w:rPr>
      </w:pPr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"Знание современных языков играет важную роль в интеллектуальном и человеческом обогащении специалистов-медиков"</w:t>
      </w:r>
    </w:p>
    <w:p w:rsidR="00D17A33" w:rsidRPr="00E15132" w:rsidRDefault="00E15132" w:rsidP="00E15132">
      <w:pPr>
        <w:jc w:val="right"/>
        <w:rPr>
          <w:rFonts w:ascii="Times New Roman" w:hAnsi="Times New Roman" w:cs="Times New Roman"/>
          <w:sz w:val="28"/>
          <w:szCs w:val="28"/>
        </w:rPr>
      </w:pPr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русский врач С. П. Боткин</w:t>
      </w:r>
    </w:p>
    <w:p w:rsidR="00D17A33" w:rsidRDefault="00D17A33" w:rsidP="00EC028D">
      <w:pPr>
        <w:jc w:val="center"/>
        <w:rPr>
          <w:rFonts w:ascii="Times New Roman" w:hAnsi="Times New Roman"/>
          <w:sz w:val="24"/>
        </w:rPr>
      </w:pPr>
    </w:p>
    <w:p w:rsidR="00D17A33" w:rsidRDefault="00D17A33" w:rsidP="00EC028D">
      <w:pPr>
        <w:jc w:val="center"/>
        <w:rPr>
          <w:rFonts w:ascii="Times New Roman" w:hAnsi="Times New Roman"/>
          <w:sz w:val="24"/>
        </w:rPr>
      </w:pPr>
    </w:p>
    <w:p w:rsidR="00FF3392" w:rsidRPr="00FF3392" w:rsidRDefault="00ED5B23" w:rsidP="00E151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 иностранного языка в медицинских колледжах</w:t>
      </w:r>
      <w:r w:rsidR="00FF3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институтах </w:t>
      </w:r>
      <w:r w:rsidR="00FF3392" w:rsidRPr="00FF3392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в базовую часть подготовки</w:t>
      </w:r>
      <w:r w:rsidR="00FF3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D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рассматривается как обязательный компонент профессиональной подготовки специалиста. Современная концепция языкового образования нацелена на профессионально-ориентированное обучение иностранному языку, которое представляет собой обучение, основанное на учете потребностей студентов в изучении иностранного языка, диктуемого особенностями будущей профессии или специальности. Знание иностранного языка дает возможность медицинскому работнику повышать свою квалификацию, а также увеличивать уровень своих знаний. В настоящее время при знании иностранных языков существует возможность изучения различной медицинской литературы, сайтов, статей, исследовательских работ на иностранных языках. </w:t>
      </w:r>
      <w:r w:rsidR="00FF3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английского языка </w:t>
      </w:r>
      <w:r w:rsidR="00FF3392" w:rsidRPr="00FF3392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выступает мощнейшим средством развития в профессии и способствует повышению эффективности самостоятельной работы студентов медицинских и фармацевтических специальностей</w:t>
      </w:r>
      <w:r w:rsidR="00FF33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3392" w:rsidRDefault="00E15132" w:rsidP="00E15132">
      <w:pPr>
        <w:rPr>
          <w:rFonts w:ascii="Times New Roman" w:hAnsi="Times New Roman" w:cs="Times New Roman"/>
          <w:sz w:val="28"/>
          <w:szCs w:val="28"/>
        </w:rPr>
      </w:pPr>
      <w:r w:rsidRPr="00E15132">
        <w:rPr>
          <w:rFonts w:ascii="Times New Roman" w:hAnsi="Times New Roman" w:cs="Times New Roman"/>
          <w:sz w:val="28"/>
          <w:szCs w:val="28"/>
        </w:rPr>
        <w:t>С первого взгляда на вопрос "зачем врач должен знать английский язык?" может показаться, что он не вполне логичный. Многие считают, что стать профессиональным врачом можно вовсе не изучая английского языка.</w:t>
      </w:r>
    </w:p>
    <w:p w:rsidR="00FF3392" w:rsidRDefault="005C1025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человек, получавший среднее образование, неизменно и обязательно изучал иностранный язык. В большинстве своем - </w:t>
      </w:r>
      <w:proofErr w:type="gramStart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английский язык. Люди разные, кому-то языки даются легко, кто-то их терпеть не может, но действительную значимость знания языка и те, и другие понимают гораздо позднее средней школы: в университете и практической трудовой деятельности. В первую очередь, это касается тех, кто по собственному желанию, принуждению или необходимости, обязан повышать свой уровень, как специалиста. Касается это практических всех профессий, а медицинских и подавно. Казалось бы, зачем врачу иностранный язык, например, английский, ведь он и так изучает латынь? Все дело в том, что латынь не является ходовым языком, она используется в рецептуре и терминологии, но для общения и литературы вовсе не подходит. </w:t>
      </w:r>
    </w:p>
    <w:p w:rsidR="00FF3392" w:rsidRDefault="00ED5B23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Медицинским работникам </w:t>
      </w:r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языка необходимо для того, чтобы общаться с коллегами, пациентами и их родственникам, правильно заполнять медицинские документы и читать профессиональную литературу.</w:t>
      </w:r>
    </w:p>
    <w:p w:rsidR="00FF3392" w:rsidRPr="00FF3392" w:rsidRDefault="005C1025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врач, если он не хочет остановиться в своем профессиональном развитии где-то на уровне провинциального </w:t>
      </w:r>
      <w:proofErr w:type="spellStart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ФАПа</w:t>
      </w:r>
      <w:proofErr w:type="spellEnd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обязан </w:t>
      </w:r>
      <w:proofErr w:type="gramStart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proofErr w:type="gramEnd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крайней мере английский язык.</w:t>
      </w:r>
    </w:p>
    <w:p w:rsidR="00FF3392" w:rsidRDefault="00E15132" w:rsidP="00E15132">
      <w:pPr>
        <w:rPr>
          <w:rFonts w:ascii="Times New Roman" w:hAnsi="Times New Roman" w:cs="Times New Roman"/>
          <w:sz w:val="28"/>
          <w:szCs w:val="28"/>
        </w:rPr>
      </w:pPr>
      <w:r w:rsidRPr="00E15132">
        <w:rPr>
          <w:rFonts w:ascii="Times New Roman" w:hAnsi="Times New Roman" w:cs="Times New Roman"/>
          <w:sz w:val="28"/>
          <w:szCs w:val="28"/>
        </w:rPr>
        <w:t xml:space="preserve">Правда в том, что медицинский английский очень важен для тех, кто не стоит </w:t>
      </w:r>
      <w:proofErr w:type="gramStart"/>
      <w:r w:rsidRPr="00E151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13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E15132">
        <w:rPr>
          <w:rFonts w:ascii="Times New Roman" w:hAnsi="Times New Roman" w:cs="Times New Roman"/>
          <w:sz w:val="28"/>
          <w:szCs w:val="28"/>
        </w:rPr>
        <w:t>, а постоянно движется. Врачам, которые постоянно повышают свою квалификацию или планируют, например, работать в кл</w:t>
      </w:r>
      <w:r>
        <w:rPr>
          <w:rFonts w:ascii="Times New Roman" w:hAnsi="Times New Roman" w:cs="Times New Roman"/>
          <w:sz w:val="28"/>
          <w:szCs w:val="28"/>
        </w:rPr>
        <w:t>иниках высокого уровня.</w:t>
      </w:r>
    </w:p>
    <w:p w:rsidR="00E15132" w:rsidRDefault="00E15132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Обстоятельства общения медиков на английском языке могут быть разными: в России и за рубежом, в медицинском учреждении и на конференции, чтение лекции перед большой аудиторией или обсуждение вопросов за круглым столом.</w:t>
      </w:r>
      <w:r w:rsidRPr="00E151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может быть устным (выступления, презентации, доклады, лекции, беседа, дискуссия), письменным (научная статья, описание проекта, заявка на грант) и электронным (личное или деловое письмо), при этом участники общения могут выполнять различные роли.</w:t>
      </w:r>
      <w:proofErr w:type="gramEnd"/>
      <w:r w:rsidRPr="00E1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только традиционно выделяемые роли "врач-пациент", "врач-врач", "врач - средний медицинский персонал", но и "аспирант - научный руководитель", "лектор - слушатели", "руководители международного проекта с российской и зарубежной стороны", "представитель администрации здравоохранения и медицинский работник".</w:t>
      </w:r>
    </w:p>
    <w:p w:rsidR="00FF3392" w:rsidRDefault="00FF3392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392" w:rsidRDefault="00FF3392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392" w:rsidRDefault="00FF3392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392" w:rsidRDefault="00FF3392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796" w:rsidRDefault="007A1796" w:rsidP="00E15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392" w:rsidRDefault="00FF3392" w:rsidP="007A1796">
      <w:pPr>
        <w:rPr>
          <w:rFonts w:ascii="Times New Roman" w:hAnsi="Times New Roman" w:cs="Times New Roman"/>
          <w:b/>
          <w:sz w:val="28"/>
          <w:szCs w:val="28"/>
        </w:rPr>
      </w:pPr>
    </w:p>
    <w:p w:rsidR="00FF3392" w:rsidRDefault="00FF3392" w:rsidP="007A1796">
      <w:pPr>
        <w:rPr>
          <w:rFonts w:ascii="Times New Roman" w:hAnsi="Times New Roman" w:cs="Times New Roman"/>
          <w:b/>
          <w:sz w:val="28"/>
          <w:szCs w:val="28"/>
        </w:rPr>
      </w:pPr>
    </w:p>
    <w:p w:rsidR="00FF3392" w:rsidRDefault="00FF3392" w:rsidP="007A1796">
      <w:pPr>
        <w:rPr>
          <w:rFonts w:ascii="Times New Roman" w:hAnsi="Times New Roman" w:cs="Times New Roman"/>
          <w:b/>
          <w:sz w:val="28"/>
          <w:szCs w:val="28"/>
        </w:rPr>
      </w:pPr>
    </w:p>
    <w:p w:rsidR="00FF3392" w:rsidRDefault="00FF3392" w:rsidP="007A1796">
      <w:pPr>
        <w:rPr>
          <w:rFonts w:ascii="Times New Roman" w:hAnsi="Times New Roman" w:cs="Times New Roman"/>
          <w:b/>
          <w:sz w:val="28"/>
          <w:szCs w:val="28"/>
        </w:rPr>
      </w:pPr>
    </w:p>
    <w:p w:rsidR="00FF3392" w:rsidRDefault="00FF3392" w:rsidP="007A1796">
      <w:pPr>
        <w:rPr>
          <w:rFonts w:ascii="Times New Roman" w:hAnsi="Times New Roman" w:cs="Times New Roman"/>
          <w:b/>
          <w:sz w:val="28"/>
          <w:szCs w:val="28"/>
        </w:rPr>
      </w:pPr>
    </w:p>
    <w:p w:rsidR="00FF3392" w:rsidRDefault="00FF3392" w:rsidP="007A1796">
      <w:pPr>
        <w:rPr>
          <w:rFonts w:ascii="Times New Roman" w:hAnsi="Times New Roman" w:cs="Times New Roman"/>
          <w:b/>
          <w:sz w:val="28"/>
          <w:szCs w:val="28"/>
        </w:rPr>
      </w:pPr>
    </w:p>
    <w:p w:rsidR="007A1796" w:rsidRPr="007A1796" w:rsidRDefault="007A1796" w:rsidP="007A1796">
      <w:pPr>
        <w:rPr>
          <w:rFonts w:ascii="Times New Roman" w:hAnsi="Times New Roman" w:cs="Times New Roman"/>
          <w:b/>
          <w:sz w:val="28"/>
          <w:szCs w:val="28"/>
        </w:rPr>
      </w:pPr>
      <w:r w:rsidRPr="007A1796">
        <w:rPr>
          <w:rFonts w:ascii="Times New Roman" w:hAnsi="Times New Roman" w:cs="Times New Roman"/>
          <w:b/>
          <w:sz w:val="28"/>
          <w:szCs w:val="28"/>
        </w:rPr>
        <w:lastRenderedPageBreak/>
        <w:t>2. Причины изучения английского языка медицинским работником</w:t>
      </w:r>
    </w:p>
    <w:p w:rsidR="00FF3392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Почему врач должен знать английский язык?</w:t>
      </w:r>
    </w:p>
    <w:p w:rsidR="00FF3392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Во-первых, может показаться, что знания врача русского языка не является фактором в профессиональном росте.</w:t>
      </w:r>
    </w:p>
    <w:p w:rsidR="00FF3392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На самом деле, если ваша цель постоянное совершенствование навыков и желание работать в престижной клинике, и даже более того, сотрудничество со своими зарубежными коллегами, вы должны знать английский язык. Давайте посмотрим, как знание английского языка помогает врачу.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1. Врач, который </w:t>
      </w:r>
      <w:proofErr w:type="gramStart"/>
      <w:r>
        <w:rPr>
          <w:rFonts w:ascii="Georgia" w:hAnsi="Georgia"/>
          <w:color w:val="111111"/>
          <w:sz w:val="27"/>
          <w:szCs w:val="27"/>
        </w:rPr>
        <w:t>говорит по-английски лучше осведомлен</w:t>
      </w:r>
      <w:proofErr w:type="gramEnd"/>
      <w:r>
        <w:rPr>
          <w:rFonts w:ascii="Georgia" w:hAnsi="Georgia"/>
          <w:color w:val="111111"/>
          <w:sz w:val="27"/>
          <w:szCs w:val="27"/>
        </w:rPr>
        <w:t>, о текущих тенденциях в области медицины.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Благодаря знанию английского языка, вы можете свободно читать иностранные медицинские журналы, большинство современных книг по медицине, ознакомиться с публикациями на английском языке медицинских сайтов. И, конечно же, с точки зрения объема и актуальности такой информации значительно выигрывает по сравнению с информацией, доступной на русском или казахском языках.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Знание английского языка позволяет постоянно совершенствовать навыки и быть в курсе передовых методов диагностики и лечения.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Но почему эта потребность в английский? Тот факт, что научные публикации, в первую очередь, доступны для широкого круга читателей только на английском языке, и это может занять много времени, прежде чем они будут переведены на русский или казахский язык. В научном сообществе, и не только, английский язык является языком межнационального общения.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2. С английским вы можете получить или продолжить медицинское образование за рубежом.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Если вы только собираетесь учиться на врача, вы можете поступить в зарубежный вуз, и знание английского языка – одно из главных условий для реализации ваших планов.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Вам не обязательно нужна большая сумма денег, чтобы учиться в иностранном университете хорошо.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Существуют различные программы обучения для будущих студентов, так что учиться за рубежом, не тратя слишком много денег, вы можете, но без знания иностранных языков – это невозможно. В первую очередь, речь идет о русском языке.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lastRenderedPageBreak/>
        <w:t>Если вы уже являетесь практикующим и хотели бы расти профессионально, можно пройти стажировку в зарубежной клинике, курсы повышения квалификации за границей для участия в международных исследовательских проектах в области медицины. Но для этого вам необходимо будет также знание английского языка.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3. Знание английского языка позволит вам принять участие в медицинских конференциях за рубежом. Престижные клиники заинтересованы в обеспечении того, чтобы их врачи приняли участие в различных мероприятиях за рубежом, таких как конференции по тем или иным медицинским вопросам. Поэтому, если вы работаете в клинике или в научном исследовательском институте, у вас есть возможность поехать в командировку за границу, но для этого вам необходимо хорошее знание английского языка, потому что такие события, как правило, проводятся на английском языке.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4. Знание английского языка позволит вам работать в команде с иностранными специалистами. Многие отечественные клиники сотрудничают с зарубежными медицинскими учреждениями, приглашают иностранных экспертов для работы или консультироваться с ними в сложных случаях, чтобы совместно поставить диагноз или определить методы лечения больных. Кроме того, </w:t>
      </w:r>
      <w:proofErr w:type="gramStart"/>
      <w:r>
        <w:rPr>
          <w:rFonts w:ascii="Georgia" w:hAnsi="Georgia"/>
          <w:color w:val="111111"/>
          <w:sz w:val="27"/>
          <w:szCs w:val="27"/>
        </w:rPr>
        <w:t>врачи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свободно владеющие английским языком, приглашаются принять участие в международных клинических испытаниях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5. Знание английского языка позволяет врачу проводить прием иностранных пациентов в частных клиниках. Возможно, если вы работаете в небольшой клинике в маленьком городке, вы обратитесь за медицинской помощью только ваши соотечественники. Но, например, в частной клинике столицы, взаимодействующей со страховыми компаниями, вы можете получить иностранных пациентов. Если вы планируете работать или стажировку за границей, то вам и не обойтись без английского языка.</w:t>
      </w:r>
    </w:p>
    <w:p w:rsidR="007A1796" w:rsidRDefault="007A1796" w:rsidP="007A1796">
      <w:pPr>
        <w:pStyle w:val="a9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6. Знать английский язык – всегда престижно. Независимо от вашей профессии, будь то врач или другой специалист, если вы владеете иностранными языками, в любой компании, которая сотрудничает с иностранными партнерами или нет, вы будете считаться более ценным сотрудником. Знание английского языка говорит о своем образовании, подчеркивает, что вы – это современная, открытая, направленная на самосовершенствования людей. 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>И точно так же, как легко принимать английский язык на слух, также общаться и с коллегами из других стран. Врач должен четко говорить на английском языке, так что другой человек может понять каждое его слово, в том числе трудно произнести медицинские термины. Конечно же, все врачи знают латынь, это помогает избежать путаницы в медицинских терминах, но и для диалога по-прежнему нужен живой язык.</w:t>
      </w:r>
    </w:p>
    <w:p w:rsidR="007A1796" w:rsidRDefault="007A1796" w:rsidP="007A17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796" w:rsidRDefault="00FF3392" w:rsidP="00E1513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3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Заключение</w:t>
      </w:r>
    </w:p>
    <w:p w:rsidR="00576490" w:rsidRPr="00E15132" w:rsidRDefault="00A35670" w:rsidP="0057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можно сделать выводы, что совершенствование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помогает медицинским работникам </w:t>
      </w:r>
      <w:r w:rsidRPr="00A35670">
        <w:rPr>
          <w:rFonts w:ascii="Times New Roman" w:hAnsi="Times New Roman" w:cs="Times New Roman"/>
          <w:sz w:val="28"/>
          <w:szCs w:val="28"/>
        </w:rPr>
        <w:t xml:space="preserve"> понимать, усваивать </w:t>
      </w:r>
      <w:r>
        <w:rPr>
          <w:rFonts w:ascii="Times New Roman" w:hAnsi="Times New Roman" w:cs="Times New Roman"/>
          <w:sz w:val="28"/>
          <w:szCs w:val="28"/>
        </w:rPr>
        <w:t xml:space="preserve">роль значимости его в медицине. </w:t>
      </w:r>
      <w:r w:rsidRPr="00A35670">
        <w:rPr>
          <w:rFonts w:ascii="Times New Roman" w:hAnsi="Times New Roman" w:cs="Times New Roman"/>
          <w:sz w:val="28"/>
          <w:szCs w:val="28"/>
        </w:rPr>
        <w:t>Знание языка упрощает оказание медицин</w:t>
      </w:r>
      <w:r>
        <w:rPr>
          <w:rFonts w:ascii="Times New Roman" w:hAnsi="Times New Roman" w:cs="Times New Roman"/>
          <w:sz w:val="28"/>
          <w:szCs w:val="28"/>
        </w:rPr>
        <w:t>ской помощи людям по всему миру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35670">
        <w:rPr>
          <w:rFonts w:ascii="Times New Roman" w:hAnsi="Times New Roman" w:cs="Times New Roman"/>
          <w:sz w:val="28"/>
          <w:szCs w:val="28"/>
        </w:rPr>
        <w:t xml:space="preserve">еобходимо наличие </w:t>
      </w:r>
      <w:r>
        <w:rPr>
          <w:rFonts w:ascii="Times New Roman" w:hAnsi="Times New Roman" w:cs="Times New Roman"/>
          <w:sz w:val="28"/>
          <w:szCs w:val="28"/>
        </w:rPr>
        <w:t xml:space="preserve">и знание </w:t>
      </w:r>
      <w:r w:rsidRPr="00A35670">
        <w:rPr>
          <w:rFonts w:ascii="Times New Roman" w:hAnsi="Times New Roman" w:cs="Times New Roman"/>
          <w:sz w:val="28"/>
          <w:szCs w:val="28"/>
        </w:rPr>
        <w:t>общего яз</w:t>
      </w:r>
      <w:r w:rsidR="00576490">
        <w:rPr>
          <w:rFonts w:ascii="Times New Roman" w:hAnsi="Times New Roman" w:cs="Times New Roman"/>
          <w:sz w:val="28"/>
          <w:szCs w:val="28"/>
        </w:rPr>
        <w:t>ыка, в роли которого и выступает именно</w:t>
      </w:r>
      <w:r w:rsidRPr="00A35670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="00576490">
        <w:rPr>
          <w:rFonts w:ascii="Times New Roman" w:hAnsi="Times New Roman" w:cs="Times New Roman"/>
          <w:sz w:val="28"/>
          <w:szCs w:val="28"/>
        </w:rPr>
        <w:t xml:space="preserve">, который  </w:t>
      </w:r>
      <w:r w:rsidR="0057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</w:t>
      </w:r>
      <w:r w:rsidR="00576490" w:rsidRPr="00A3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</w:t>
      </w:r>
      <w:r w:rsidR="00576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вательный уровень и расширяет кругозор специалиста в любой сфере медицины.</w:t>
      </w:r>
      <w:r w:rsidR="00576490" w:rsidRPr="00A3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5670" w:rsidRPr="00FF3392" w:rsidRDefault="00A35670" w:rsidP="00A35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670" w:rsidRPr="00E15132" w:rsidRDefault="00A35670" w:rsidP="00A35670">
      <w:pPr>
        <w:rPr>
          <w:rFonts w:ascii="Times New Roman" w:hAnsi="Times New Roman" w:cs="Times New Roman"/>
          <w:sz w:val="28"/>
          <w:szCs w:val="28"/>
        </w:rPr>
      </w:pPr>
    </w:p>
    <w:p w:rsidR="00167604" w:rsidRPr="00E15132" w:rsidRDefault="00A35670" w:rsidP="00576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75705" w:rsidRPr="00E15132" w:rsidRDefault="00375705" w:rsidP="00276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705" w:rsidRPr="00E15132" w:rsidRDefault="00375705" w:rsidP="00276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705" w:rsidRDefault="00375705" w:rsidP="00276A6C">
      <w:pPr>
        <w:jc w:val="both"/>
        <w:rPr>
          <w:rFonts w:ascii="Times New Roman" w:hAnsi="Times New Roman"/>
          <w:sz w:val="28"/>
        </w:rPr>
      </w:pPr>
    </w:p>
    <w:p w:rsidR="00375705" w:rsidRDefault="00375705" w:rsidP="00276A6C">
      <w:pPr>
        <w:jc w:val="both"/>
        <w:rPr>
          <w:rFonts w:ascii="Times New Roman" w:hAnsi="Times New Roman"/>
          <w:sz w:val="28"/>
        </w:rPr>
      </w:pPr>
    </w:p>
    <w:p w:rsidR="00375705" w:rsidRDefault="00375705" w:rsidP="00276A6C">
      <w:pPr>
        <w:jc w:val="both"/>
        <w:rPr>
          <w:rFonts w:ascii="Times New Roman" w:hAnsi="Times New Roman"/>
          <w:sz w:val="28"/>
        </w:rPr>
      </w:pPr>
    </w:p>
    <w:p w:rsidR="00375705" w:rsidRDefault="00375705" w:rsidP="00276A6C">
      <w:pPr>
        <w:jc w:val="both"/>
        <w:rPr>
          <w:rFonts w:ascii="Times New Roman" w:hAnsi="Times New Roman"/>
          <w:sz w:val="28"/>
        </w:rPr>
      </w:pPr>
    </w:p>
    <w:p w:rsidR="00375705" w:rsidRDefault="00375705" w:rsidP="00276A6C">
      <w:pPr>
        <w:jc w:val="both"/>
        <w:rPr>
          <w:rFonts w:ascii="Times New Roman" w:hAnsi="Times New Roman"/>
          <w:sz w:val="28"/>
        </w:rPr>
      </w:pPr>
    </w:p>
    <w:p w:rsidR="00375705" w:rsidRDefault="00375705" w:rsidP="00276A6C">
      <w:pPr>
        <w:jc w:val="both"/>
        <w:rPr>
          <w:rFonts w:ascii="Times New Roman" w:hAnsi="Times New Roman"/>
          <w:sz w:val="28"/>
        </w:rPr>
      </w:pPr>
    </w:p>
    <w:p w:rsidR="005C1025" w:rsidRDefault="005C1025" w:rsidP="00375705">
      <w:pPr>
        <w:jc w:val="both"/>
        <w:rPr>
          <w:rFonts w:ascii="Times New Roman" w:hAnsi="Times New Roman"/>
          <w:b/>
          <w:sz w:val="32"/>
        </w:rPr>
      </w:pPr>
    </w:p>
    <w:p w:rsidR="005C1025" w:rsidRDefault="005C1025" w:rsidP="00375705">
      <w:pPr>
        <w:jc w:val="both"/>
        <w:rPr>
          <w:rFonts w:ascii="Times New Roman" w:hAnsi="Times New Roman"/>
          <w:b/>
          <w:sz w:val="32"/>
        </w:rPr>
      </w:pPr>
    </w:p>
    <w:p w:rsidR="005C1025" w:rsidRDefault="005C1025" w:rsidP="00375705">
      <w:pPr>
        <w:jc w:val="both"/>
        <w:rPr>
          <w:rFonts w:ascii="Times New Roman" w:hAnsi="Times New Roman"/>
          <w:b/>
          <w:sz w:val="32"/>
        </w:rPr>
      </w:pPr>
    </w:p>
    <w:p w:rsidR="005C1025" w:rsidRDefault="005C1025" w:rsidP="00375705">
      <w:pPr>
        <w:jc w:val="both"/>
        <w:rPr>
          <w:rFonts w:ascii="Times New Roman" w:hAnsi="Times New Roman"/>
          <w:b/>
          <w:sz w:val="32"/>
        </w:rPr>
      </w:pPr>
    </w:p>
    <w:p w:rsidR="00FF3392" w:rsidRDefault="00FF3392" w:rsidP="00375705">
      <w:pPr>
        <w:jc w:val="both"/>
        <w:rPr>
          <w:rFonts w:ascii="Times New Roman" w:hAnsi="Times New Roman"/>
          <w:b/>
          <w:sz w:val="32"/>
        </w:rPr>
      </w:pPr>
    </w:p>
    <w:p w:rsidR="00576490" w:rsidRDefault="00576490" w:rsidP="00375705">
      <w:pPr>
        <w:jc w:val="both"/>
        <w:rPr>
          <w:rFonts w:ascii="Times New Roman" w:hAnsi="Times New Roman"/>
          <w:b/>
          <w:sz w:val="32"/>
        </w:rPr>
      </w:pPr>
    </w:p>
    <w:p w:rsidR="00FF3392" w:rsidRDefault="00FF3392" w:rsidP="00375705">
      <w:pPr>
        <w:jc w:val="both"/>
        <w:rPr>
          <w:rFonts w:ascii="Times New Roman" w:hAnsi="Times New Roman"/>
          <w:b/>
          <w:sz w:val="32"/>
        </w:rPr>
      </w:pPr>
    </w:p>
    <w:p w:rsidR="00FF3392" w:rsidRDefault="00FF3392" w:rsidP="00375705">
      <w:pPr>
        <w:jc w:val="both"/>
        <w:rPr>
          <w:rFonts w:ascii="Times New Roman" w:hAnsi="Times New Roman"/>
          <w:b/>
          <w:sz w:val="32"/>
        </w:rPr>
      </w:pPr>
    </w:p>
    <w:p w:rsidR="00375705" w:rsidRDefault="00375705" w:rsidP="00375705">
      <w:pPr>
        <w:jc w:val="both"/>
        <w:rPr>
          <w:rFonts w:ascii="Times New Roman" w:hAnsi="Times New Roman"/>
          <w:b/>
          <w:sz w:val="32"/>
        </w:rPr>
      </w:pPr>
      <w:r w:rsidRPr="00375705">
        <w:rPr>
          <w:rFonts w:ascii="Times New Roman" w:hAnsi="Times New Roman"/>
          <w:b/>
          <w:sz w:val="32"/>
        </w:rPr>
        <w:lastRenderedPageBreak/>
        <w:t>Список используемой литературы</w:t>
      </w:r>
    </w:p>
    <w:p w:rsidR="00375705" w:rsidRDefault="00375705" w:rsidP="00276A6C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7A1796" w:rsidRPr="007A1796">
        <w:rPr>
          <w:rFonts w:ascii="Times New Roman" w:hAnsi="Times New Roman"/>
          <w:sz w:val="28"/>
        </w:rPr>
        <w:t>https://web.snauka.ru/</w:t>
      </w:r>
    </w:p>
    <w:p w:rsidR="007A1796" w:rsidRDefault="007A1796" w:rsidP="00ED5B2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E5C3A">
          <w:rPr>
            <w:rStyle w:val="aa"/>
            <w:rFonts w:ascii="Times New Roman" w:hAnsi="Times New Roman" w:cs="Times New Roman"/>
            <w:sz w:val="28"/>
            <w:szCs w:val="28"/>
          </w:rPr>
          <w:t>https://medicalenglish.ru/blog/tpost/lennvisx11</w:t>
        </w:r>
      </w:hyperlink>
    </w:p>
    <w:p w:rsidR="00FF3392" w:rsidRDefault="00FF3392" w:rsidP="00ED5B2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392">
        <w:rPr>
          <w:rFonts w:ascii="Times New Roman" w:hAnsi="Times New Roman" w:cs="Times New Roman"/>
          <w:sz w:val="28"/>
          <w:szCs w:val="28"/>
        </w:rPr>
        <w:t>https://nsportal.ru/</w:t>
      </w:r>
    </w:p>
    <w:p w:rsidR="00ED5B23" w:rsidRDefault="00ED5B23" w:rsidP="00ED5B2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электронный научный журнал «Значение английского языка в медицине»</w:t>
      </w:r>
    </w:p>
    <w:p w:rsidR="00FF3392" w:rsidRPr="00FF3392" w:rsidRDefault="00FF3392" w:rsidP="00ED5B2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392">
        <w:rPr>
          <w:rFonts w:ascii="Times New Roman" w:hAnsi="Times New Roman" w:cs="Times New Roman"/>
          <w:sz w:val="28"/>
          <w:szCs w:val="28"/>
          <w:shd w:val="clear" w:color="auto" w:fill="FFFFFF"/>
        </w:rPr>
        <w:t>Руденко Е.Е., Потехина Е.С., Ковалёва М.Б. ПРОФЕССИОНАЛЬНО ОРИЕНТИРОВАННОЕ ОБУЧЕНИЕ ИНОСТРАННОМУ ЯЗЫКУ СТУДЕНТОВ МЕДИЦИНСКИХ СПЕЦИАЛЬНОСТЕЙ // Международный журнал экспериментального образования. – 2021. – № 6. – С. 48-52;</w:t>
      </w:r>
    </w:p>
    <w:p w:rsidR="00ED5B23" w:rsidRPr="00FF3392" w:rsidRDefault="00ED5B23" w:rsidP="00FF3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D5B23" w:rsidRPr="00FF3392" w:rsidSect="00EC028D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0B" w:rsidRDefault="00B96A0B" w:rsidP="005B28A3">
      <w:pPr>
        <w:spacing w:after="0" w:line="240" w:lineRule="auto"/>
      </w:pPr>
      <w:r>
        <w:separator/>
      </w:r>
    </w:p>
  </w:endnote>
  <w:endnote w:type="continuationSeparator" w:id="0">
    <w:p w:rsidR="00B96A0B" w:rsidRDefault="00B96A0B" w:rsidP="005B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1998"/>
      <w:docPartObj>
        <w:docPartGallery w:val="Page Numbers (Bottom of Page)"/>
        <w:docPartUnique/>
      </w:docPartObj>
    </w:sdtPr>
    <w:sdtContent>
      <w:p w:rsidR="00F04C86" w:rsidRDefault="00F04C86">
        <w:pPr>
          <w:pStyle w:val="a5"/>
          <w:jc w:val="center"/>
        </w:pPr>
        <w:fldSimple w:instr="PAGE   \* MERGEFORMAT">
          <w:r w:rsidR="00D758E1">
            <w:rPr>
              <w:noProof/>
            </w:rPr>
            <w:t>1</w:t>
          </w:r>
        </w:fldSimple>
      </w:p>
    </w:sdtContent>
  </w:sdt>
  <w:p w:rsidR="00F04C86" w:rsidRDefault="00F04C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0B" w:rsidRDefault="00B96A0B" w:rsidP="005B28A3">
      <w:pPr>
        <w:spacing w:after="0" w:line="240" w:lineRule="auto"/>
      </w:pPr>
      <w:r>
        <w:separator/>
      </w:r>
    </w:p>
  </w:footnote>
  <w:footnote w:type="continuationSeparator" w:id="0">
    <w:p w:rsidR="00B96A0B" w:rsidRDefault="00B96A0B" w:rsidP="005B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1C"/>
    <w:multiLevelType w:val="hybridMultilevel"/>
    <w:tmpl w:val="8286EFF6"/>
    <w:lvl w:ilvl="0" w:tplc="DD9644D8">
      <w:numFmt w:val="bullet"/>
      <w:lvlText w:val="·"/>
      <w:lvlJc w:val="left"/>
      <w:pPr>
        <w:ind w:left="1032" w:hanging="67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A0F"/>
    <w:multiLevelType w:val="hybridMultilevel"/>
    <w:tmpl w:val="68805B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21414"/>
    <w:multiLevelType w:val="hybridMultilevel"/>
    <w:tmpl w:val="E00A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E6618"/>
    <w:multiLevelType w:val="hybridMultilevel"/>
    <w:tmpl w:val="847E5FE6"/>
    <w:lvl w:ilvl="0" w:tplc="842AC458">
      <w:start w:val="1"/>
      <w:numFmt w:val="decimal"/>
      <w:lvlText w:val="1.%1"/>
      <w:lvlJc w:val="left"/>
      <w:pPr>
        <w:ind w:left="1353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D5DDB"/>
    <w:multiLevelType w:val="hybridMultilevel"/>
    <w:tmpl w:val="C7489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3789"/>
    <w:multiLevelType w:val="hybridMultilevel"/>
    <w:tmpl w:val="782A49EA"/>
    <w:lvl w:ilvl="0" w:tplc="7FF44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322D0"/>
    <w:multiLevelType w:val="hybridMultilevel"/>
    <w:tmpl w:val="57D04A00"/>
    <w:lvl w:ilvl="0" w:tplc="B740CA44">
      <w:start w:val="1"/>
      <w:numFmt w:val="decimal"/>
      <w:lvlText w:val="1.%1"/>
      <w:lvlJc w:val="left"/>
      <w:pPr>
        <w:ind w:left="103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1B42"/>
    <w:multiLevelType w:val="hybridMultilevel"/>
    <w:tmpl w:val="AA24A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01A11"/>
    <w:multiLevelType w:val="hybridMultilevel"/>
    <w:tmpl w:val="8A1A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303D"/>
    <w:multiLevelType w:val="hybridMultilevel"/>
    <w:tmpl w:val="9CFE4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33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FF031E"/>
    <w:multiLevelType w:val="hybridMultilevel"/>
    <w:tmpl w:val="67FC9D9C"/>
    <w:lvl w:ilvl="0" w:tplc="5FA48A76">
      <w:start w:val="1"/>
      <w:numFmt w:val="decimal"/>
      <w:lvlText w:val="1.%1"/>
      <w:lvlJc w:val="left"/>
      <w:pPr>
        <w:ind w:left="3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AEC"/>
    <w:multiLevelType w:val="hybridMultilevel"/>
    <w:tmpl w:val="7EC4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374B2"/>
    <w:multiLevelType w:val="hybridMultilevel"/>
    <w:tmpl w:val="68343150"/>
    <w:lvl w:ilvl="0" w:tplc="2F78559C">
      <w:start w:val="1"/>
      <w:numFmt w:val="decimal"/>
      <w:lvlText w:val="1.%1"/>
      <w:lvlJc w:val="left"/>
      <w:pPr>
        <w:ind w:left="33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56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04403C"/>
    <w:multiLevelType w:val="hybridMultilevel"/>
    <w:tmpl w:val="F9F83C54"/>
    <w:lvl w:ilvl="0" w:tplc="BEA43EAC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82C43"/>
    <w:multiLevelType w:val="hybridMultilevel"/>
    <w:tmpl w:val="A69C4826"/>
    <w:lvl w:ilvl="0" w:tplc="41FE1974">
      <w:start w:val="1"/>
      <w:numFmt w:val="decimal"/>
      <w:lvlText w:val="1.%1"/>
      <w:lvlJc w:val="left"/>
      <w:pPr>
        <w:ind w:left="6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34792"/>
    <w:multiLevelType w:val="hybridMultilevel"/>
    <w:tmpl w:val="C7489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3"/>
  </w:num>
  <w:num w:numId="10">
    <w:abstractNumId w:val="11"/>
  </w:num>
  <w:num w:numId="11">
    <w:abstractNumId w:val="16"/>
  </w:num>
  <w:num w:numId="12">
    <w:abstractNumId w:val="6"/>
  </w:num>
  <w:num w:numId="13">
    <w:abstractNumId w:val="9"/>
  </w:num>
  <w:num w:numId="14">
    <w:abstractNumId w:val="7"/>
  </w:num>
  <w:num w:numId="15">
    <w:abstractNumId w:val="12"/>
  </w:num>
  <w:num w:numId="16">
    <w:abstractNumId w:val="0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28D"/>
    <w:rsid w:val="000511E4"/>
    <w:rsid w:val="00087F4C"/>
    <w:rsid w:val="00167604"/>
    <w:rsid w:val="001A7833"/>
    <w:rsid w:val="001B7B8C"/>
    <w:rsid w:val="001C62A2"/>
    <w:rsid w:val="001E0A5A"/>
    <w:rsid w:val="001F5606"/>
    <w:rsid w:val="00230509"/>
    <w:rsid w:val="00276A6C"/>
    <w:rsid w:val="0029462E"/>
    <w:rsid w:val="003064A6"/>
    <w:rsid w:val="003240A8"/>
    <w:rsid w:val="00375705"/>
    <w:rsid w:val="00425753"/>
    <w:rsid w:val="00501F3D"/>
    <w:rsid w:val="00576490"/>
    <w:rsid w:val="00581A39"/>
    <w:rsid w:val="005A726F"/>
    <w:rsid w:val="005B28A3"/>
    <w:rsid w:val="005B37ED"/>
    <w:rsid w:val="005C1025"/>
    <w:rsid w:val="00717320"/>
    <w:rsid w:val="007A1796"/>
    <w:rsid w:val="0099089D"/>
    <w:rsid w:val="00A35670"/>
    <w:rsid w:val="00A55E13"/>
    <w:rsid w:val="00A75756"/>
    <w:rsid w:val="00B5578D"/>
    <w:rsid w:val="00B94091"/>
    <w:rsid w:val="00B96A0B"/>
    <w:rsid w:val="00C27BF9"/>
    <w:rsid w:val="00C31416"/>
    <w:rsid w:val="00C51076"/>
    <w:rsid w:val="00C82F1B"/>
    <w:rsid w:val="00D17A33"/>
    <w:rsid w:val="00D612CF"/>
    <w:rsid w:val="00D758E1"/>
    <w:rsid w:val="00E12D25"/>
    <w:rsid w:val="00E15132"/>
    <w:rsid w:val="00E642AF"/>
    <w:rsid w:val="00EC028D"/>
    <w:rsid w:val="00EC2174"/>
    <w:rsid w:val="00ED5B23"/>
    <w:rsid w:val="00F04C86"/>
    <w:rsid w:val="00F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76"/>
  </w:style>
  <w:style w:type="paragraph" w:styleId="1">
    <w:name w:val="heading 1"/>
    <w:basedOn w:val="a"/>
    <w:next w:val="a"/>
    <w:link w:val="10"/>
    <w:uiPriority w:val="9"/>
    <w:qFormat/>
    <w:rsid w:val="00EC0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5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EC028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B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8A3"/>
  </w:style>
  <w:style w:type="paragraph" w:styleId="a5">
    <w:name w:val="footer"/>
    <w:basedOn w:val="a"/>
    <w:link w:val="a6"/>
    <w:uiPriority w:val="99"/>
    <w:unhideWhenUsed/>
    <w:rsid w:val="005B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8A3"/>
  </w:style>
  <w:style w:type="table" w:styleId="a7">
    <w:name w:val="Table Grid"/>
    <w:basedOn w:val="a1"/>
    <w:uiPriority w:val="59"/>
    <w:rsid w:val="001C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62A2"/>
    <w:pPr>
      <w:ind w:left="720"/>
      <w:contextualSpacing/>
    </w:pPr>
  </w:style>
  <w:style w:type="character" w:customStyle="1" w:styleId="c10">
    <w:name w:val="c10"/>
    <w:basedOn w:val="a0"/>
    <w:rsid w:val="001C62A2"/>
  </w:style>
  <w:style w:type="character" w:customStyle="1" w:styleId="c2">
    <w:name w:val="c2"/>
    <w:basedOn w:val="a0"/>
    <w:rsid w:val="001C62A2"/>
  </w:style>
  <w:style w:type="paragraph" w:styleId="a9">
    <w:name w:val="Normal (Web)"/>
    <w:basedOn w:val="a"/>
    <w:uiPriority w:val="99"/>
    <w:semiHidden/>
    <w:unhideWhenUsed/>
    <w:rsid w:val="0023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F56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D5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76"/>
  </w:style>
  <w:style w:type="paragraph" w:styleId="1">
    <w:name w:val="heading 1"/>
    <w:basedOn w:val="a"/>
    <w:next w:val="a"/>
    <w:link w:val="10"/>
    <w:uiPriority w:val="9"/>
    <w:qFormat/>
    <w:rsid w:val="00EC0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EC028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B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8A3"/>
  </w:style>
  <w:style w:type="paragraph" w:styleId="a5">
    <w:name w:val="footer"/>
    <w:basedOn w:val="a"/>
    <w:link w:val="a6"/>
    <w:uiPriority w:val="99"/>
    <w:unhideWhenUsed/>
    <w:rsid w:val="005B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8A3"/>
  </w:style>
  <w:style w:type="table" w:styleId="a7">
    <w:name w:val="Table Grid"/>
    <w:basedOn w:val="a1"/>
    <w:uiPriority w:val="59"/>
    <w:rsid w:val="001C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62A2"/>
    <w:pPr>
      <w:ind w:left="720"/>
      <w:contextualSpacing/>
    </w:pPr>
  </w:style>
  <w:style w:type="character" w:customStyle="1" w:styleId="c10">
    <w:name w:val="c10"/>
    <w:basedOn w:val="a0"/>
    <w:rsid w:val="001C62A2"/>
  </w:style>
  <w:style w:type="character" w:customStyle="1" w:styleId="c2">
    <w:name w:val="c2"/>
    <w:basedOn w:val="a0"/>
    <w:rsid w:val="001C62A2"/>
  </w:style>
  <w:style w:type="paragraph" w:styleId="a9">
    <w:name w:val="Normal (Web)"/>
    <w:basedOn w:val="a"/>
    <w:uiPriority w:val="99"/>
    <w:semiHidden/>
    <w:unhideWhenUsed/>
    <w:rsid w:val="0023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F5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english.ru/blog/tpost/lennvisx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83BA-253F-4DFE-B9D5-0ABE4D8F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Пользователь</cp:lastModifiedBy>
  <cp:revision>7</cp:revision>
  <dcterms:created xsi:type="dcterms:W3CDTF">2023-03-01T14:20:00Z</dcterms:created>
  <dcterms:modified xsi:type="dcterms:W3CDTF">2023-03-05T09:30:00Z</dcterms:modified>
</cp:coreProperties>
</file>