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5C09A" w14:textId="1F08C043" w:rsidR="00762EAF" w:rsidRPr="00F868A9" w:rsidRDefault="00F868A9" w:rsidP="00F868A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ы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й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="00A24F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</w:t>
      </w:r>
    </w:p>
    <w:p w14:paraId="7ADA676F" w14:textId="00645DF2" w:rsidR="00F868A9" w:rsidRDefault="00A24FE1" w:rsidP="00F868A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п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о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м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у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м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ц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(2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868A9" w:rsidRPr="00F86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с)</w:t>
      </w:r>
    </w:p>
    <w:p w14:paraId="2574BAFF" w14:textId="0A369751" w:rsidR="00A24FE1" w:rsidRDefault="00A24FE1" w:rsidP="00F868A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24FE1" w14:paraId="6CF5A9B4" w14:textId="77777777" w:rsidTr="0008794C">
        <w:tc>
          <w:tcPr>
            <w:tcW w:w="4672" w:type="dxa"/>
          </w:tcPr>
          <w:p w14:paraId="37CF2D7A" w14:textId="032B503F" w:rsidR="00A24FE1" w:rsidRPr="00A24FE1" w:rsidRDefault="00A24FE1" w:rsidP="00A24FE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A24FE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Тема:</w:t>
            </w:r>
          </w:p>
        </w:tc>
        <w:tc>
          <w:tcPr>
            <w:tcW w:w="4673" w:type="dxa"/>
          </w:tcPr>
          <w:p w14:paraId="221078C4" w14:textId="5B39043B" w:rsidR="00A24FE1" w:rsidRPr="00A24FE1" w:rsidRDefault="00A24FE1" w:rsidP="00A24FE1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4F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«Как мы провели зимние каникулы»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A24FE1" w14:paraId="351CA729" w14:textId="77777777" w:rsidTr="0008794C">
        <w:tc>
          <w:tcPr>
            <w:tcW w:w="4672" w:type="dxa"/>
          </w:tcPr>
          <w:p w14:paraId="35B96663" w14:textId="42567A5C" w:rsidR="00A24FE1" w:rsidRPr="00A24FE1" w:rsidRDefault="00A24FE1" w:rsidP="00A24FE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A24FE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Тип урока:</w:t>
            </w:r>
          </w:p>
        </w:tc>
        <w:tc>
          <w:tcPr>
            <w:tcW w:w="4673" w:type="dxa"/>
          </w:tcPr>
          <w:p w14:paraId="2499A35B" w14:textId="356437EE" w:rsidR="00A24FE1" w:rsidRPr="00A24FE1" w:rsidRDefault="00A24FE1" w:rsidP="00A24F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24FE1">
              <w:rPr>
                <w:rFonts w:ascii="Times New Roman" w:hAnsi="Times New Roman" w:cs="Times New Roman"/>
                <w:sz w:val="28"/>
                <w:szCs w:val="28"/>
              </w:rPr>
              <w:t>мешанный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24FE1" w14:paraId="75D7ED07" w14:textId="77777777" w:rsidTr="0008794C">
        <w:tc>
          <w:tcPr>
            <w:tcW w:w="4672" w:type="dxa"/>
          </w:tcPr>
          <w:p w14:paraId="685BFD16" w14:textId="2FF1F8A3" w:rsidR="00A24FE1" w:rsidRPr="00A24FE1" w:rsidRDefault="00A24FE1" w:rsidP="00A24FE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Вид урока:</w:t>
            </w:r>
          </w:p>
        </w:tc>
        <w:tc>
          <w:tcPr>
            <w:tcW w:w="4673" w:type="dxa"/>
          </w:tcPr>
          <w:p w14:paraId="2C0924DD" w14:textId="60C27FE6" w:rsidR="00A24FE1" w:rsidRDefault="00A24FE1" w:rsidP="00A24F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на тему.</w:t>
            </w:r>
          </w:p>
        </w:tc>
      </w:tr>
      <w:tr w:rsidR="00A24FE1" w14:paraId="1D70728B" w14:textId="77777777" w:rsidTr="0008794C">
        <w:tc>
          <w:tcPr>
            <w:tcW w:w="4672" w:type="dxa"/>
          </w:tcPr>
          <w:p w14:paraId="504761BA" w14:textId="72BCE4CB" w:rsidR="00A24FE1" w:rsidRDefault="00A24FE1" w:rsidP="00A24FE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Учебная цель:</w:t>
            </w:r>
          </w:p>
        </w:tc>
        <w:tc>
          <w:tcPr>
            <w:tcW w:w="4673" w:type="dxa"/>
          </w:tcPr>
          <w:p w14:paraId="5D7CF283" w14:textId="075B9AB8" w:rsidR="00A24FE1" w:rsidRDefault="00A24FE1" w:rsidP="00A24F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выразительно передать в композиции свои впечатления от праздника, каникул.</w:t>
            </w:r>
          </w:p>
        </w:tc>
      </w:tr>
      <w:tr w:rsidR="00A24FE1" w14:paraId="68C64F9E" w14:textId="77777777" w:rsidTr="0008794C">
        <w:tc>
          <w:tcPr>
            <w:tcW w:w="4672" w:type="dxa"/>
          </w:tcPr>
          <w:p w14:paraId="3A32976A" w14:textId="0715E2D2" w:rsidR="00A24FE1" w:rsidRDefault="00A24FE1" w:rsidP="00A24FE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Метод урока:</w:t>
            </w:r>
          </w:p>
        </w:tc>
        <w:tc>
          <w:tcPr>
            <w:tcW w:w="4673" w:type="dxa"/>
          </w:tcPr>
          <w:p w14:paraId="41E77D7F" w14:textId="783467C0" w:rsidR="00A24FE1" w:rsidRDefault="00A24FE1" w:rsidP="00A24F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Объяснительно-иллюстративный + практическая работа.</w:t>
            </w:r>
          </w:p>
        </w:tc>
      </w:tr>
      <w:tr w:rsidR="00A24FE1" w14:paraId="547F8848" w14:textId="77777777" w:rsidTr="0008794C">
        <w:tc>
          <w:tcPr>
            <w:tcW w:w="4672" w:type="dxa"/>
          </w:tcPr>
          <w:p w14:paraId="1EDC8E59" w14:textId="6BF306BD" w:rsidR="00A24FE1" w:rsidRDefault="00A24FE1" w:rsidP="00A24FE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Оборудование: </w:t>
            </w:r>
          </w:p>
        </w:tc>
        <w:tc>
          <w:tcPr>
            <w:tcW w:w="4673" w:type="dxa"/>
          </w:tcPr>
          <w:p w14:paraId="0E4DAA00" w14:textId="3F709A01" w:rsidR="00A24FE1" w:rsidRDefault="00A24FE1" w:rsidP="00A24F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Иллюстрации художников с зимней тематикой. Диск с музыкой Г.Свиридова из кинофильма «Метель», бумага А2, А3, простой карандаш, ластик, кисти, гуашь, акварель.</w:t>
            </w:r>
          </w:p>
        </w:tc>
      </w:tr>
    </w:tbl>
    <w:p w14:paraId="6B57B5A5" w14:textId="77777777" w:rsidR="00A24FE1" w:rsidRPr="00BB3CE3" w:rsidRDefault="00A24FE1" w:rsidP="00F868A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2D7A3565" w14:textId="55AE56FB" w:rsidR="00A24FE1" w:rsidRPr="00BB3CE3" w:rsidRDefault="00BB3CE3" w:rsidP="00F868A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BB3CE3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Ход урока</w:t>
      </w:r>
    </w:p>
    <w:p w14:paraId="1C4BD159" w14:textId="23AB07F8" w:rsidR="00BB3CE3" w:rsidRDefault="00BB3CE3" w:rsidP="001E6FE2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35D7741" w14:textId="77777777" w:rsidR="00BB3CE3" w:rsidRDefault="00BB3CE3" w:rsidP="001E6FE2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96C8432" w14:textId="7C29CC52" w:rsidR="00F868A9" w:rsidRDefault="00BB3CE3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54C96">
        <w:rPr>
          <w:rFonts w:ascii="Times New Roman" w:hAnsi="Times New Roman" w:cs="Times New Roman"/>
          <w:sz w:val="28"/>
          <w:szCs w:val="28"/>
        </w:rPr>
        <w:tab/>
      </w:r>
      <w:r w:rsidRPr="005F452E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F452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B3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14:paraId="02923596" w14:textId="294A0D91" w:rsidR="00BB3CE3" w:rsidRDefault="00BB3CE3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B3C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Прошли зимние каникулы и праздники, какие впечатления, воспоминания остались у вас, чем занимались, как проводили время, куда ездили с родителями?</w:t>
      </w:r>
    </w:p>
    <w:p w14:paraId="18F742F4" w14:textId="77938236" w:rsidR="00BB3CE3" w:rsidRDefault="00BB3CE3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Дети рассказали о том, как они провели каникулы: катались на коньках, на лыжах, ходили в лес и т.д.</w:t>
      </w:r>
    </w:p>
    <w:p w14:paraId="70F74142" w14:textId="714E2DE1" w:rsidR="00BB3CE3" w:rsidRDefault="00BB3CE3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Посмотрите на иллюстрации известных художников. Тема зимы представлена в творчестве многих художников, таких как В.Суриков, Б.Кустодиев, И.</w:t>
      </w:r>
      <w:r w:rsidR="00575EB2">
        <w:rPr>
          <w:rFonts w:ascii="Times New Roman" w:hAnsi="Times New Roman" w:cs="Times New Roman"/>
          <w:sz w:val="28"/>
          <w:szCs w:val="28"/>
        </w:rPr>
        <w:t>Грабарь, И.Шишкин и другие.</w:t>
      </w:r>
    </w:p>
    <w:p w14:paraId="5F43004E" w14:textId="18370FC1" w:rsidR="00575EB2" w:rsidRDefault="00575EB2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Суриков «Взятие снежного городка»</w:t>
      </w:r>
    </w:p>
    <w:p w14:paraId="13640E65" w14:textId="14015CB7" w:rsidR="00575EB2" w:rsidRDefault="00575EB2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Изображение зимы и снега. Это гимн </w:t>
      </w:r>
      <w:r w:rsidR="00A20874">
        <w:rPr>
          <w:rFonts w:ascii="Times New Roman" w:hAnsi="Times New Roman" w:cs="Times New Roman"/>
          <w:sz w:val="28"/>
          <w:szCs w:val="28"/>
        </w:rPr>
        <w:t>русской природе и русскому народу, его умению быть счастливым в труде и празднике. Полотно наполнено необыкновенной жизненной энергией, жизнелюбием и жизнерадостностью. Подобное настроение создает и картина Бориса Кустодиева «Масленица», где с таким размахом передана щедрая, широкая русская натура. С катанием на тройках с горячими блинами на морозном воздухе, с весёлыми закличками коробейников. «Февральская лазурь» Игоря Гр</w:t>
      </w:r>
      <w:r w:rsidR="00E54C96">
        <w:rPr>
          <w:rFonts w:ascii="Times New Roman" w:hAnsi="Times New Roman" w:cs="Times New Roman"/>
          <w:sz w:val="28"/>
          <w:szCs w:val="28"/>
        </w:rPr>
        <w:t>а</w:t>
      </w:r>
      <w:r w:rsidR="00A20874">
        <w:rPr>
          <w:rFonts w:ascii="Times New Roman" w:hAnsi="Times New Roman" w:cs="Times New Roman"/>
          <w:sz w:val="28"/>
          <w:szCs w:val="28"/>
        </w:rPr>
        <w:t>баря производит ошеломляющее впечатление на каждого. Художественный образ русской зимы наполнен музыкой</w:t>
      </w:r>
      <w:r w:rsidR="001970F2">
        <w:rPr>
          <w:rFonts w:ascii="Times New Roman" w:hAnsi="Times New Roman" w:cs="Times New Roman"/>
          <w:sz w:val="28"/>
          <w:szCs w:val="28"/>
        </w:rPr>
        <w:t xml:space="preserve">, красотой, волшебством. </w:t>
      </w:r>
    </w:p>
    <w:p w14:paraId="795C39CA" w14:textId="5AD451D3" w:rsidR="001970F2" w:rsidRDefault="001970F2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Шишкин «На севере диком» изображение зимы, царства величия сурового холода. </w:t>
      </w:r>
    </w:p>
    <w:p w14:paraId="1E53FBBF" w14:textId="5500DA12" w:rsidR="001970F2" w:rsidRDefault="001970F2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Я предлагаю прослушать один из музыкальных фрагментов из кинофильма «Метель», снятый по одноименной повести Пушкина, музыку к которой написал Георгий Свиридов. Музыку создает яркую, живописную картину природы, передает очарование зимы. Просмотрев иллюстрации художников к прослушиванию музыки Г.Свиридова, мы приступаем к практической работе. У вас сейчас бумага чистая, белая. Выберите нужную форму листа. Формат листа зависит о того, что вы задумали нарисовать. </w:t>
      </w:r>
    </w:p>
    <w:p w14:paraId="1CBACA12" w14:textId="467C4DCD" w:rsidR="001E55FB" w:rsidRDefault="001E55FB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помощью карандаша постарайтесь весь лист заполнить крупно, распределив рисунок так, чтобы всем было понятно: вот это главное, а остальное дополняет.</w:t>
      </w:r>
    </w:p>
    <w:p w14:paraId="29C18339" w14:textId="291D99EF" w:rsidR="001E55FB" w:rsidRDefault="001E55FB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Чем лучше вы сочините и расположите все на листе, тем интереснее будет работа. Нужно в работе обязательно найти что-то интересное. Может быть, это будет красивое движение фигур или сочетание цветов, характерное состояние погоды и т.д.</w:t>
      </w:r>
    </w:p>
    <w:p w14:paraId="1C9A8EF4" w14:textId="77777777" w:rsidR="001E55FB" w:rsidRDefault="001E55FB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так, зимняя тема – мороз, снег, сугробы. Здесь важное значение приобретает именно цветовое решение композиции. Преобладает холодный цвет – голубой, синий, зелёный, фиолетовый. Холодные краски положенные рядом с теплыми, взаимно усиливают звучание друг друга. Цветом можно выразить определённое настроение и передать его зрителю.</w:t>
      </w:r>
    </w:p>
    <w:p w14:paraId="6FA71E05" w14:textId="5B28E3DC" w:rsidR="001E55FB" w:rsidRPr="00BB3CE3" w:rsidRDefault="001E55FB" w:rsidP="001E6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Работы выполнены, желающие могут рассказать о своих работах. Меня очень радует, что все работы получились яркие, красочные, радостные и в работах чувствуется праздничное настроение.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14:paraId="12DB7A0F" w14:textId="08E65ACF" w:rsidR="00F868A9" w:rsidRDefault="00F868A9" w:rsidP="001E6FE2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8366403" w14:textId="77777777" w:rsidR="00F868A9" w:rsidRPr="00F868A9" w:rsidRDefault="00F868A9" w:rsidP="001E6FE2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sectPr w:rsidR="00F868A9" w:rsidRPr="00F868A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B3360" w14:textId="77777777" w:rsidR="00AE1678" w:rsidRDefault="00AE1678" w:rsidP="00A20874">
      <w:pPr>
        <w:spacing w:after="0" w:line="240" w:lineRule="auto"/>
      </w:pPr>
      <w:r>
        <w:separator/>
      </w:r>
    </w:p>
  </w:endnote>
  <w:endnote w:type="continuationSeparator" w:id="0">
    <w:p w14:paraId="58177414" w14:textId="77777777" w:rsidR="00AE1678" w:rsidRDefault="00AE1678" w:rsidP="00A20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2739695"/>
      <w:docPartObj>
        <w:docPartGallery w:val="Page Numbers (Bottom of Page)"/>
        <w:docPartUnique/>
      </w:docPartObj>
    </w:sdtPr>
    <w:sdtEndPr/>
    <w:sdtContent>
      <w:p w14:paraId="64B4F7AC" w14:textId="29974DB9" w:rsidR="00A20874" w:rsidRDefault="00A2087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4D1580" w14:textId="77777777" w:rsidR="00A20874" w:rsidRDefault="00A2087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311E9" w14:textId="77777777" w:rsidR="00AE1678" w:rsidRDefault="00AE1678" w:rsidP="00A20874">
      <w:pPr>
        <w:spacing w:after="0" w:line="240" w:lineRule="auto"/>
      </w:pPr>
      <w:r>
        <w:separator/>
      </w:r>
    </w:p>
  </w:footnote>
  <w:footnote w:type="continuationSeparator" w:id="0">
    <w:p w14:paraId="0323721D" w14:textId="77777777" w:rsidR="00AE1678" w:rsidRDefault="00AE1678" w:rsidP="00A20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159C3"/>
    <w:multiLevelType w:val="hybridMultilevel"/>
    <w:tmpl w:val="8ED05298"/>
    <w:lvl w:ilvl="0" w:tplc="2D52184C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00E"/>
    <w:rsid w:val="0008794C"/>
    <w:rsid w:val="001970F2"/>
    <w:rsid w:val="001E55FB"/>
    <w:rsid w:val="001E6FE2"/>
    <w:rsid w:val="00575EB2"/>
    <w:rsid w:val="005F452E"/>
    <w:rsid w:val="00762EAF"/>
    <w:rsid w:val="00A06E65"/>
    <w:rsid w:val="00A20874"/>
    <w:rsid w:val="00A24FE1"/>
    <w:rsid w:val="00AE1678"/>
    <w:rsid w:val="00BB3CE3"/>
    <w:rsid w:val="00CA600E"/>
    <w:rsid w:val="00D74394"/>
    <w:rsid w:val="00E54C96"/>
    <w:rsid w:val="00F8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E358"/>
  <w15:chartTrackingRefBased/>
  <w15:docId w15:val="{3DA529EA-B835-4073-BF5E-54CDCE228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68A9"/>
    <w:pPr>
      <w:spacing w:after="0" w:line="240" w:lineRule="auto"/>
    </w:pPr>
  </w:style>
  <w:style w:type="table" w:styleId="a4">
    <w:name w:val="Table Grid"/>
    <w:basedOn w:val="a1"/>
    <w:uiPriority w:val="39"/>
    <w:rsid w:val="00A24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20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20874"/>
  </w:style>
  <w:style w:type="paragraph" w:styleId="a7">
    <w:name w:val="footer"/>
    <w:basedOn w:val="a"/>
    <w:link w:val="a8"/>
    <w:uiPriority w:val="99"/>
    <w:unhideWhenUsed/>
    <w:rsid w:val="00A20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0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BFD0E-CC41-416A-B52F-11D4D239F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USERPK</cp:lastModifiedBy>
  <cp:revision>9</cp:revision>
  <dcterms:created xsi:type="dcterms:W3CDTF">2024-11-29T05:54:00Z</dcterms:created>
  <dcterms:modified xsi:type="dcterms:W3CDTF">2024-12-27T10:04:00Z</dcterms:modified>
</cp:coreProperties>
</file>