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CC" w:rsidRPr="0057446A" w:rsidRDefault="0057446A" w:rsidP="00574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6A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57446A" w:rsidRDefault="0057446A" w:rsidP="005744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6A">
        <w:rPr>
          <w:rFonts w:ascii="Times New Roman" w:hAnsi="Times New Roman" w:cs="Times New Roman"/>
          <w:b/>
          <w:sz w:val="28"/>
          <w:szCs w:val="28"/>
        </w:rPr>
        <w:t>КАК СРЕДСТВО КОРРЕКЦИИ РЕЧЕВЫХ НАРУШЕНИЙ</w:t>
      </w:r>
    </w:p>
    <w:p w:rsidR="0092123A" w:rsidRDefault="0092123A" w:rsidP="009212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123A">
        <w:rPr>
          <w:rFonts w:ascii="Times New Roman" w:hAnsi="Times New Roman" w:cs="Times New Roman"/>
          <w:i/>
          <w:sz w:val="28"/>
          <w:szCs w:val="28"/>
        </w:rPr>
        <w:t>Сарыглар</w:t>
      </w:r>
      <w:proofErr w:type="spellEnd"/>
      <w:r w:rsidRPr="009212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123A">
        <w:rPr>
          <w:rFonts w:ascii="Times New Roman" w:hAnsi="Times New Roman" w:cs="Times New Roman"/>
          <w:i/>
          <w:sz w:val="28"/>
          <w:szCs w:val="28"/>
        </w:rPr>
        <w:t>Гуля</w:t>
      </w:r>
      <w:proofErr w:type="gramEnd"/>
      <w:r w:rsidRPr="0092123A">
        <w:rPr>
          <w:rFonts w:ascii="Times New Roman" w:hAnsi="Times New Roman" w:cs="Times New Roman"/>
          <w:i/>
          <w:sz w:val="28"/>
          <w:szCs w:val="28"/>
        </w:rPr>
        <w:t xml:space="preserve"> Валентиновна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2123A" w:rsidRPr="0092123A" w:rsidRDefault="0092123A" w:rsidP="0092123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:rsidR="002C142D" w:rsidRPr="0057446A" w:rsidRDefault="0057446A" w:rsidP="002C142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46A">
        <w:rPr>
          <w:rFonts w:ascii="Times New Roman" w:hAnsi="Times New Roman" w:cs="Times New Roman"/>
          <w:i/>
          <w:sz w:val="28"/>
          <w:szCs w:val="28"/>
        </w:rPr>
        <w:t xml:space="preserve">МБДОУ Детский сад «ЛАДУШКИ» </w:t>
      </w:r>
      <w:r w:rsidR="00E17C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142D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="002C142D">
        <w:rPr>
          <w:rFonts w:ascii="Times New Roman" w:hAnsi="Times New Roman" w:cs="Times New Roman"/>
          <w:i/>
          <w:sz w:val="28"/>
          <w:szCs w:val="28"/>
        </w:rPr>
        <w:t>. Анадырь.</w:t>
      </w:r>
      <w:bookmarkStart w:id="0" w:name="_GoBack"/>
      <w:bookmarkEnd w:id="0"/>
    </w:p>
    <w:p w:rsidR="00F3721F" w:rsidRPr="00224155" w:rsidRDefault="00224155" w:rsidP="009212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155">
        <w:rPr>
          <w:rFonts w:ascii="Times New Roman" w:hAnsi="Times New Roman" w:cs="Times New Roman"/>
          <w:sz w:val="28"/>
          <w:szCs w:val="28"/>
        </w:rPr>
        <w:t>Наша речь осуществляется благодаря чёткой и правильной работе всех органов, принимающих участие в речевом акте. Важной частью является дыхание.</w:t>
      </w:r>
    </w:p>
    <w:p w:rsidR="00224155" w:rsidRPr="003C45DF" w:rsidRDefault="00224155" w:rsidP="009212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155">
        <w:rPr>
          <w:rFonts w:ascii="Times New Roman" w:hAnsi="Times New Roman" w:cs="Times New Roman"/>
          <w:sz w:val="28"/>
          <w:szCs w:val="28"/>
        </w:rPr>
        <w:t xml:space="preserve">В логопедической работе важным является речевое дыхание, которое отличается от </w:t>
      </w:r>
      <w:proofErr w:type="gramStart"/>
      <w:r w:rsidRPr="00224155">
        <w:rPr>
          <w:rFonts w:ascii="Times New Roman" w:hAnsi="Times New Roman" w:cs="Times New Roman"/>
          <w:sz w:val="28"/>
          <w:szCs w:val="28"/>
        </w:rPr>
        <w:t>физиологического</w:t>
      </w:r>
      <w:proofErr w:type="gramEnd"/>
      <w:r w:rsidRPr="00224155">
        <w:rPr>
          <w:rFonts w:ascii="Times New Roman" w:hAnsi="Times New Roman" w:cs="Times New Roman"/>
          <w:sz w:val="28"/>
          <w:szCs w:val="28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дыхание—основа для нормального звукопроизношения и речи в целом.</w:t>
      </w:r>
      <w:r w:rsidR="003C45DF" w:rsidRPr="003C45DF">
        <w:t xml:space="preserve"> </w:t>
      </w:r>
      <w:r w:rsidR="003C45DF" w:rsidRPr="003C45DF">
        <w:rPr>
          <w:rFonts w:ascii="Times New Roman" w:hAnsi="Times New Roman" w:cs="Times New Roman"/>
          <w:sz w:val="28"/>
          <w:szCs w:val="28"/>
        </w:rPr>
        <w:t xml:space="preserve">Большое значение для правильного развития произносительной стороны речи имеет хорошо развитое речевое дыхание, которое обеспечивает нормальное </w:t>
      </w:r>
      <w:proofErr w:type="spellStart"/>
      <w:r w:rsidR="003C45DF" w:rsidRPr="003C45D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3C45DF" w:rsidRPr="003C45DF">
        <w:rPr>
          <w:rFonts w:ascii="Times New Roman" w:hAnsi="Times New Roman" w:cs="Times New Roman"/>
          <w:sz w:val="28"/>
          <w:szCs w:val="28"/>
        </w:rPr>
        <w:t xml:space="preserve"> - и голосообразование</w:t>
      </w:r>
      <w:r w:rsidR="003C45DF">
        <w:rPr>
          <w:rFonts w:ascii="Times New Roman" w:hAnsi="Times New Roman" w:cs="Times New Roman"/>
          <w:sz w:val="28"/>
          <w:szCs w:val="28"/>
        </w:rPr>
        <w:t xml:space="preserve">. </w:t>
      </w:r>
      <w:r w:rsidR="003C45DF" w:rsidRPr="003C45DF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 наилучшее звучание голоса.</w:t>
      </w:r>
    </w:p>
    <w:p w:rsidR="003C0BE0" w:rsidRPr="00110B91" w:rsidRDefault="003C0BE0" w:rsidP="009212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 xml:space="preserve">Дыхание – энергетическая основа звучащей речи.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Уделяя внимание постановке правильного речевого дыхания </w:t>
      </w:r>
      <w:r w:rsidR="00EE01CD"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 w:rsidRPr="00110B91">
        <w:rPr>
          <w:rFonts w:ascii="Times New Roman" w:hAnsi="Times New Roman" w:cs="Times New Roman"/>
          <w:sz w:val="28"/>
          <w:szCs w:val="28"/>
        </w:rPr>
        <w:t>, можно избежать многих речевых нарушений в будущем.</w:t>
      </w:r>
    </w:p>
    <w:p w:rsidR="003C0BE0" w:rsidRPr="00110B91" w:rsidRDefault="003C0BE0" w:rsidP="0092123A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B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речевого дыхания у дошкольников</w:t>
      </w:r>
    </w:p>
    <w:p w:rsidR="00110B91" w:rsidRPr="00110B91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>Речевое дыхание у детей дошкольного возраста отличается от дыхания взрослых людей и имеет свои особенности:</w:t>
      </w:r>
    </w:p>
    <w:p w:rsidR="00110B91" w:rsidRDefault="00110B91" w:rsidP="0092123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 xml:space="preserve">Недостаточное развитие дыхательного аппарата. Если вдох и выдох </w:t>
      </w:r>
      <w:proofErr w:type="gramStart"/>
      <w:r w:rsidRPr="00110B91"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 w:rsidRPr="00110B91">
        <w:rPr>
          <w:rFonts w:ascii="Times New Roman" w:hAnsi="Times New Roman" w:cs="Times New Roman"/>
          <w:sz w:val="28"/>
          <w:szCs w:val="28"/>
        </w:rPr>
        <w:t>, то речь ребенка будет звучать тихо и неразборчиво. Иногда из-за нехватки воздуха дети не договаривают фразы до конца. Бывают случаи, когда малыш пытается успеть произнести всю фразу на вдохе, поэтому говорит быстро и не соблюдает логических пауз. Слабое развитие дыхательного аппарата может быть связано с наличием у ребенка хронических заболеваний дыхательных путей, таких как синуситы и гаймориты, а также малоподвижным образом жизни.</w:t>
      </w:r>
    </w:p>
    <w:p w:rsidR="00110B91" w:rsidRPr="00110B91" w:rsidRDefault="00110B91" w:rsidP="0092123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0B91" w:rsidRDefault="00110B91" w:rsidP="009212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>Нерациональное распределение выдыхаемого воздуха. У детей, которые недавно научились говорить, часто запас воздуха заканчивается на первом слоге, поэтому конец слова или фразы они произносят значительно тише или вовсе «проглатывают».</w:t>
      </w:r>
    </w:p>
    <w:p w:rsidR="00110B91" w:rsidRPr="00110B91" w:rsidRDefault="00110B91" w:rsidP="0092123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10B91" w:rsidRPr="00110B91" w:rsidRDefault="00110B91" w:rsidP="009212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>Неумение распределить дыхание по словам. Чтобы восполнить запах воздуха, ребенку приходится брать паузу, во время которой он может забыть, о чем он хотел сказать.</w:t>
      </w:r>
    </w:p>
    <w:p w:rsidR="00110B91" w:rsidRPr="00110B91" w:rsidRDefault="00110B91" w:rsidP="0092123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>Из-за неправильно выдыхаемого воздуха могут искажаться звуки речи.</w:t>
      </w:r>
    </w:p>
    <w:p w:rsidR="003C0BE0" w:rsidRDefault="003C0BE0" w:rsidP="0092123A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2F2F2F"/>
          <w:sz w:val="21"/>
          <w:szCs w:val="21"/>
          <w:shd w:val="clear" w:color="auto" w:fill="F4FCFF"/>
        </w:rPr>
      </w:pPr>
    </w:p>
    <w:p w:rsidR="00110B91" w:rsidRDefault="00110B91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B91">
        <w:rPr>
          <w:rFonts w:ascii="Times New Roman" w:hAnsi="Times New Roman" w:cs="Times New Roman"/>
          <w:sz w:val="28"/>
          <w:szCs w:val="28"/>
        </w:rPr>
        <w:t>Речевое дыхание у большинства детей дошкольного возраста несовершенно. Но зачастую родителям сложно это заметить из-за того, что они общаются с малышом постоянно.</w:t>
      </w:r>
    </w:p>
    <w:p w:rsidR="00086C62" w:rsidRPr="00086C62" w:rsidRDefault="00086C62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Существуют примерные нормы количества произносимых на выдохе слов, на которые можно ориентироваться при оценке речевого дыхания малыша:</w:t>
      </w:r>
    </w:p>
    <w:p w:rsidR="00086C62" w:rsidRDefault="00086C62" w:rsidP="0092123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E735D" w:rsidRPr="007E735D" w:rsidRDefault="007E735D" w:rsidP="0092123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E735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правильно дышать?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определенного возраста ребенка характерно количество слов на выдохе. К примеру, в 2-3 года нормой является 2-3 слова, а в 6-7 лет – 5-7 слов.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определении степени уровня речевого развития, логопед обращает большое внимание на то, как ребенок дышит во время разговора, как и когда он делает паузы, какой у него вдох и выдох.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Нормальное речевое дыхание выглядит следующим образом:</w:t>
      </w:r>
    </w:p>
    <w:p w:rsidR="00487D6A" w:rsidRPr="00487D6A" w:rsidRDefault="00487D6A" w:rsidP="0092123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 вдох через нос.</w:t>
      </w:r>
    </w:p>
    <w:p w:rsidR="00487D6A" w:rsidRPr="00487D6A" w:rsidRDefault="00487D6A" w:rsidP="0092123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Выдох плавный, струя воздуха выходит через рот.</w:t>
      </w:r>
    </w:p>
    <w:p w:rsidR="00487D6A" w:rsidRPr="00487D6A" w:rsidRDefault="00487D6A" w:rsidP="0092123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Выдох производится до конца.</w:t>
      </w:r>
    </w:p>
    <w:p w:rsidR="00487D6A" w:rsidRPr="00487D6A" w:rsidRDefault="00487D6A" w:rsidP="0092123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каждого выдоха берется паузы (2-3 секунды).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очень важный момент, ведь только научившись правильно дышать, можно в полной мере овладеть своим голосом.</w:t>
      </w:r>
    </w:p>
    <w:p w:rsidR="00086C62" w:rsidRDefault="00086C62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6C62" w:rsidRPr="00086C62" w:rsidRDefault="00086C62" w:rsidP="0092123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Условно их можно разделить на две большие группы, в зависимости от их цели:</w:t>
      </w:r>
    </w:p>
    <w:p w:rsidR="00086C62" w:rsidRPr="00086C62" w:rsidRDefault="00086C62" w:rsidP="0092123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i/>
          <w:sz w:val="28"/>
          <w:szCs w:val="28"/>
          <w:lang w:eastAsia="ru-RU"/>
        </w:rPr>
        <w:t>Формирование правильного выдоха;</w:t>
      </w:r>
    </w:p>
    <w:p w:rsidR="00086C62" w:rsidRPr="00086C62" w:rsidRDefault="00086C62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Тренировка дыхания с использованием различного речевого материала (отработка произношения звуков и их сочетаний, разучивание стихов).</w:t>
      </w:r>
    </w:p>
    <w:p w:rsidR="00086C62" w:rsidRPr="00086C62" w:rsidRDefault="00086C62" w:rsidP="0092123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i/>
          <w:sz w:val="28"/>
          <w:szCs w:val="28"/>
          <w:lang w:eastAsia="ru-RU"/>
        </w:rPr>
        <w:t>Развитие речевого дыхания у дошкольников позволяет:</w:t>
      </w:r>
    </w:p>
    <w:p w:rsidR="00086C62" w:rsidRPr="00086C62" w:rsidRDefault="00086C62" w:rsidP="009212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Ускорить процесс постановки и автоматизации звуков речи;</w:t>
      </w:r>
    </w:p>
    <w:p w:rsidR="00086C62" w:rsidRPr="00086C62" w:rsidRDefault="00086C62" w:rsidP="009212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Увеличить количество слов, которые малыш произносит на одном выдохе;</w:t>
      </w:r>
    </w:p>
    <w:p w:rsidR="00086C62" w:rsidRPr="00086C62" w:rsidRDefault="00086C62" w:rsidP="009212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Сформировать внятную связную речь;</w:t>
      </w:r>
    </w:p>
    <w:p w:rsidR="00086C62" w:rsidRPr="00086C62" w:rsidRDefault="00086C62" w:rsidP="0092123A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C62">
        <w:rPr>
          <w:rFonts w:ascii="Times New Roman" w:hAnsi="Times New Roman" w:cs="Times New Roman"/>
          <w:sz w:val="28"/>
          <w:szCs w:val="28"/>
          <w:lang w:eastAsia="ru-RU"/>
        </w:rPr>
        <w:t>Скоординировать процессы речи, дыхания и движений.</w:t>
      </w:r>
    </w:p>
    <w:p w:rsidR="00487D6A" w:rsidRDefault="00487D6A" w:rsidP="0092123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6320A" w:rsidRPr="00D13102" w:rsidRDefault="0086320A" w:rsidP="0092123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131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Как нужно выполнять дыхательные упражнения?</w:t>
      </w:r>
    </w:p>
    <w:p w:rsidR="0086320A" w:rsidRPr="003C0BE0" w:rsidRDefault="0086320A" w:rsidP="0092123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0BE0">
        <w:rPr>
          <w:rFonts w:ascii="Times New Roman" w:hAnsi="Times New Roman" w:cs="Times New Roman"/>
          <w:b/>
          <w:sz w:val="28"/>
          <w:szCs w:val="28"/>
          <w:lang w:eastAsia="ru-RU"/>
        </w:rPr>
        <w:t>До начала и в процессе выполнения упражнений на речевое дыхание рекомендуется: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Вытереть в помещении для логопедических занятий пыль, тщательно проветрить его.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Составить оптимальную программу гимнастики и придерживаться ее. Нужно следить за количеством и темпом упражнений. На гимнастику должно отводиться не более 5-7 минут. В начале обучения выполняется одно упражнение, на следующем занятии добавляется еще одно и так далее. Каждое упражнение повторяют не больше 3-4 раз, иначе у ребенка может начаться головокружение.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Гимнастику проводят натощак или хотя бы через час после еды. Если ребенок заболел, плохо себя чувствует, занятия следует отложить.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Упражнения выполняют в свободной, не стесняющей движений одежде.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Логопед следит, чтобы в процессе гимнастики у ребенка не напрягались мышцы шеи, рук, груди. При вдохе не должны подниматься плечи, при выдохе – надуваться щеки.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Технику дыхательных упражнений лучше всего осваивать в положении лежа на спине. Ребенка учат бесшумно вдыхать через нос и рот, выдыхать через 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рот, не задерживать дыхание, сохранять небольшой запас воздуха в легких, дышать без толчков и судорожности. После отработки этих навыков можно переходить к выполнению 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гимнастики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 сидя, стоя. Затем подключаются упражнения в движении.</w:t>
      </w:r>
    </w:p>
    <w:p w:rsidR="0086320A" w:rsidRPr="0086320A" w:rsidRDefault="0086320A" w:rsidP="009212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Гимнастику проводят до тех пор, пока техника правильного речевого дыхания не будет отработана до автоматизма.</w:t>
      </w:r>
    </w:p>
    <w:p w:rsidR="00487D6A" w:rsidRDefault="00487D6A" w:rsidP="00E17C9E">
      <w:pPr>
        <w:pStyle w:val="a4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487D6A" w:rsidRPr="00487D6A" w:rsidRDefault="00487D6A" w:rsidP="0092123A">
      <w:pPr>
        <w:pStyle w:val="a4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87D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Игры и упражнения для развития речевого дыхания у детей</w:t>
      </w:r>
    </w:p>
    <w:p w:rsidR="00487D6A" w:rsidRPr="00487D6A" w:rsidRDefault="00487D6A" w:rsidP="0092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первом этапе важно научить ребенка правильному физиологическому дыханию. Важно, чтобы выдох был достаточно сильным и продолжительным.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 цель достигается при помощи следующих игр:</w:t>
      </w:r>
    </w:p>
    <w:p w:rsidR="00487D6A" w:rsidRDefault="00487D6A" w:rsidP="0092123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3102" w:rsidRPr="00C26C54" w:rsidRDefault="00487D6A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10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13102" w:rsidRPr="00D13102">
        <w:rPr>
          <w:rFonts w:ascii="Times New Roman" w:hAnsi="Times New Roman" w:cs="Times New Roman"/>
          <w:b/>
          <w:sz w:val="28"/>
          <w:szCs w:val="28"/>
          <w:lang w:eastAsia="ru-RU"/>
        </w:rPr>
        <w:t>Ветерок».</w:t>
      </w:r>
      <w:r w:rsidR="00D13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3102" w:rsidRPr="00D13102">
        <w:rPr>
          <w:rFonts w:ascii="Times New Roman" w:hAnsi="Times New Roman" w:cs="Times New Roman"/>
          <w:sz w:val="28"/>
          <w:szCs w:val="28"/>
          <w:lang w:eastAsia="ru-RU"/>
        </w:rPr>
        <w:t>К нитке или шнурку привяжите несколько ленточек серпантина или елочного дождика.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«Кораблики». 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В широкую емкость с водой кладут бумажные кораблики или просто кусочки бумаги. Ребенок должен медленно вдыхать и выдыхать – дуть на кораблики, подгоняя их к противоположному «берегу».</w:t>
      </w:r>
    </w:p>
    <w:p w:rsidR="00D13102" w:rsidRPr="007E735D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Листопад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3102" w:rsidRPr="007E735D">
        <w:rPr>
          <w:rFonts w:ascii="Times New Roman" w:hAnsi="Times New Roman" w:cs="Times New Roman"/>
          <w:sz w:val="28"/>
          <w:szCs w:val="28"/>
          <w:lang w:eastAsia="ru-RU"/>
        </w:rPr>
        <w:t xml:space="preserve">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</w:t>
      </w:r>
    </w:p>
    <w:p w:rsidR="00D13102" w:rsidRPr="007E735D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Карандаши-спортсмены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3102" w:rsidRPr="007E735D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</w:t>
      </w:r>
    </w:p>
    <w:p w:rsidR="00D13102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Задуй свечи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3102" w:rsidRPr="007E735D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:rsidR="00487D6A" w:rsidRPr="00487D6A" w:rsidRDefault="00487D6A" w:rsidP="0092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7D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«Нюхаем цветы».</w:t>
      </w:r>
      <w:r w:rsidRPr="00487D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Воздух вдыхаем носом, задерживаем на несколько секунд дыхание, после чего полностью выдыхаем воздух через рот.</w:t>
      </w:r>
    </w:p>
    <w:p w:rsidR="00D13102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Вертушка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D13102" w:rsidRPr="007E735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13102" w:rsidRPr="007E735D">
        <w:rPr>
          <w:rFonts w:ascii="Times New Roman" w:hAnsi="Times New Roman" w:cs="Times New Roman"/>
          <w:sz w:val="28"/>
          <w:szCs w:val="28"/>
          <w:lang w:eastAsia="ru-RU"/>
        </w:rPr>
        <w:t xml:space="preserve"> Для формирования правильного выдоха отлично подходит игрушка-вертушка. Дети обожают наблюдать за крутящимися лопастями и гордятся результатом своих стараний.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Снег и ветер»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. Маленькие кусочки ваты скатывают в шарик и кладут на стол. Ребенок дует на них, изображая зимний ветер.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Кто/что на картинке?».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 На небольшую картинку с изображением предмета или персонажа с одной стороны наклеивают нарезанную тонкими полосками гофрированную бумагу. Ребенок дует на бахрому, чтобы увидеть, кто или что спрятано за ней.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«Пузырьки».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 Это упражнение-игра, 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легко и без приготовлений устроить не только на логопедическом занятии, но и дома. Ребенку дают стакан с водой и трубочку. Он  глубоко вдыхает и через трубочку медленно выпускает воздух в воду, чтобы образовывались пузырьки.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«Дудочка».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 Подготавливаются колпачки от ручек, свистки, дудочки и детские духовые инструменты. Ребенок дует в них, извлекая звуки.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«Фокус».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 Для этого упражнения нужен кусочек ваты. Его кладут на нос ребенку и просят высунуть язык, свернуть его в трубочку, загнуть вверх и подуть на ватку, чтобы она упала. Так дыхательный и артикуляционный аппараты готовятся к произнесению звука [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«Свеча».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 Зажигают свечу и просят ребенка дуть на нее медленно и аккуратно, чтобы пламя не гасло, а только отклонялось в разные стороны.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«Деревья».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 Это упражнение похоже на упражнение «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>/что на картинке?». На карточке рисуют ствол и ветки дерева, а крону делают из гофрированной бумаги. На нее нужно дуть, чтобы листья «опали».</w:t>
      </w:r>
    </w:p>
    <w:p w:rsidR="00110B91" w:rsidRPr="0086320A" w:rsidRDefault="00110B91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«Греем руки». 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Ребенку предлагают дуть на ладошки, чтобы контролировать интенсивность, скорость, направление выдоха.</w:t>
      </w: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Это же упражнение используют для</w:t>
      </w:r>
      <w:r w:rsidRPr="008632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6320A">
        <w:rPr>
          <w:rFonts w:ascii="Times New Roman" w:hAnsi="Times New Roman" w:cs="Times New Roman"/>
          <w:sz w:val="28"/>
          <w:szCs w:val="28"/>
          <w:lang w:eastAsia="ru-RU"/>
        </w:rPr>
        <w:t>постановки шипящих и свистящих звуков. При правильном произнесении звука [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proofErr w:type="gramStart"/>
      <w:r w:rsidRPr="0086320A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86320A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чувствовать ладошкой холодный «ветерок». А если произнести звук [ш] «ветерок» становится теплым, ладони согреваются.</w:t>
      </w:r>
    </w:p>
    <w:p w:rsidR="007E735D" w:rsidRPr="007E735D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5D">
        <w:rPr>
          <w:rFonts w:ascii="Times New Roman" w:hAnsi="Times New Roman" w:cs="Times New Roman"/>
          <w:sz w:val="28"/>
          <w:szCs w:val="28"/>
          <w:lang w:eastAsia="ru-RU"/>
        </w:rPr>
        <w:t>Свистульки со звуками различных животных и птиц также порадуют малыша и будут очень полезны для развития его речевого дыхания.</w:t>
      </w:r>
    </w:p>
    <w:p w:rsidR="007E735D" w:rsidRPr="007E735D" w:rsidRDefault="007E735D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35D">
        <w:rPr>
          <w:rFonts w:ascii="Times New Roman" w:hAnsi="Times New Roman" w:cs="Times New Roman"/>
          <w:sz w:val="28"/>
          <w:szCs w:val="28"/>
          <w:lang w:eastAsia="ru-RU"/>
        </w:rPr>
        <w:t>Еще одним простым способом тренировки дыхания являются мыльные пузыри.</w:t>
      </w:r>
    </w:p>
    <w:p w:rsidR="00C26C54" w:rsidRPr="00C26C54" w:rsidRDefault="00C26C54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C54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487D6A">
        <w:rPr>
          <w:rFonts w:ascii="Times New Roman" w:hAnsi="Times New Roman" w:cs="Times New Roman"/>
          <w:sz w:val="28"/>
          <w:szCs w:val="28"/>
          <w:lang w:eastAsia="ru-RU"/>
        </w:rPr>
        <w:t xml:space="preserve">игры и </w:t>
      </w:r>
      <w:r w:rsidRPr="00C26C54">
        <w:rPr>
          <w:rFonts w:ascii="Times New Roman" w:hAnsi="Times New Roman" w:cs="Times New Roman"/>
          <w:sz w:val="28"/>
          <w:szCs w:val="28"/>
          <w:lang w:eastAsia="ru-RU"/>
        </w:rPr>
        <w:t>упражнения достаточно просты и не требуют специальной подготовки от родителей и педагогов.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b/>
          <w:i/>
          <w:sz w:val="28"/>
          <w:szCs w:val="28"/>
        </w:rPr>
        <w:t xml:space="preserve">Работа по формированию правильного речевого дыхания проводится в определённой последовательности: 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5C0">
        <w:rPr>
          <w:rFonts w:ascii="Times New Roman" w:hAnsi="Times New Roman" w:cs="Times New Roman"/>
          <w:b/>
          <w:sz w:val="28"/>
          <w:szCs w:val="28"/>
        </w:rPr>
        <w:t>1 этап:</w:t>
      </w:r>
      <w:r w:rsidRPr="008825C0">
        <w:rPr>
          <w:rFonts w:ascii="Times New Roman" w:hAnsi="Times New Roman" w:cs="Times New Roman"/>
          <w:sz w:val="28"/>
          <w:szCs w:val="28"/>
        </w:rPr>
        <w:t xml:space="preserve"> формирование диафрагмального дыхания (упражнение «Удержи игрушку».</w:t>
      </w:r>
      <w:proofErr w:type="gramEnd"/>
      <w:r w:rsidRPr="00882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5C0">
        <w:rPr>
          <w:rFonts w:ascii="Times New Roman" w:hAnsi="Times New Roman" w:cs="Times New Roman"/>
          <w:sz w:val="28"/>
          <w:szCs w:val="28"/>
        </w:rPr>
        <w:t>Дети, лёжа на ковре, глубоко вдыхают — при этом животик надувается, затем выдыхают — животик втягивается).</w:t>
      </w:r>
      <w:proofErr w:type="gramEnd"/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 </w:t>
      </w:r>
      <w:r w:rsidRPr="008825C0">
        <w:rPr>
          <w:rFonts w:ascii="Times New Roman" w:hAnsi="Times New Roman" w:cs="Times New Roman"/>
          <w:b/>
          <w:sz w:val="28"/>
          <w:szCs w:val="28"/>
        </w:rPr>
        <w:t>2 этап:</w:t>
      </w:r>
      <w:r w:rsidRPr="008825C0">
        <w:rPr>
          <w:rFonts w:ascii="Times New Roman" w:hAnsi="Times New Roman" w:cs="Times New Roman"/>
          <w:sz w:val="28"/>
          <w:szCs w:val="28"/>
        </w:rPr>
        <w:t xml:space="preserve"> обучение детей умению дифференцировать вдох и выдох через нос и рот (по схеме), сидя, стоя рука на животике. 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b/>
          <w:sz w:val="28"/>
          <w:szCs w:val="28"/>
        </w:rPr>
        <w:t>3 этап:</w:t>
      </w:r>
      <w:r w:rsidRPr="008825C0">
        <w:rPr>
          <w:rFonts w:ascii="Times New Roman" w:hAnsi="Times New Roman" w:cs="Times New Roman"/>
          <w:sz w:val="28"/>
          <w:szCs w:val="28"/>
        </w:rPr>
        <w:t xml:space="preserve"> формируем целенаправленную воздушную струю, вырабатываем сильный плавный удлинённый выдох. </w:t>
      </w:r>
      <w:proofErr w:type="gramStart"/>
      <w:r w:rsidRPr="008825C0">
        <w:rPr>
          <w:rFonts w:ascii="Times New Roman" w:hAnsi="Times New Roman" w:cs="Times New Roman"/>
          <w:sz w:val="28"/>
          <w:szCs w:val="28"/>
        </w:rPr>
        <w:t xml:space="preserve">Для развития дыхания ребенка используются дыхательные игры: сдувать снежинки, бумажки, пушинки со стола, с руки; дуть на легкие шарики, карандаши, свечи, на плавающих в тазу уточек, кораблики, на всевозможные вертушки; надувать надувные игрушки, воздушные шары, пускать мыльные пузыри; поддувать вверх пушинку, ватку. </w:t>
      </w:r>
      <w:proofErr w:type="gramEnd"/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b/>
          <w:sz w:val="28"/>
          <w:szCs w:val="28"/>
        </w:rPr>
        <w:t>4 этап:</w:t>
      </w:r>
      <w:r w:rsidRPr="008825C0">
        <w:rPr>
          <w:rFonts w:ascii="Times New Roman" w:hAnsi="Times New Roman" w:cs="Times New Roman"/>
          <w:sz w:val="28"/>
          <w:szCs w:val="28"/>
        </w:rPr>
        <w:t xml:space="preserve"> развитие таких качеств дыхания, как сила, продолжительность, постепенность и целенаправленность. Регуляция дыхательного ритма. Начинать с 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гласных звуков: 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‒ на выдохе один звук (а, у, о); 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‒ на выдохе два звука (</w:t>
      </w:r>
      <w:proofErr w:type="gramStart"/>
      <w:r w:rsidRPr="008825C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882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5C0">
        <w:rPr>
          <w:rFonts w:ascii="Times New Roman" w:hAnsi="Times New Roman" w:cs="Times New Roman"/>
          <w:sz w:val="28"/>
          <w:szCs w:val="28"/>
        </w:rPr>
        <w:t>‒ проговаривание на одном выдохе слова, простого предложения (Это кукла.</w:t>
      </w:r>
      <w:proofErr w:type="gramEnd"/>
      <w:r w:rsidRPr="00882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25C0">
        <w:rPr>
          <w:rFonts w:ascii="Times New Roman" w:hAnsi="Times New Roman" w:cs="Times New Roman"/>
          <w:sz w:val="28"/>
          <w:szCs w:val="28"/>
        </w:rPr>
        <w:t xml:space="preserve">Это собака.); </w:t>
      </w:r>
      <w:proofErr w:type="gramEnd"/>
    </w:p>
    <w:p w:rsidR="00C26C54" w:rsidRPr="008825C0" w:rsidRDefault="008825C0" w:rsidP="009212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‒ постепенно удлиняем фразу, добавляя новые слова.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Развитие и воспитание речевого дыхания тесным образом связаны с развитием и воспитанием голоса. Многие упражнения по развитию речевого дыхания (например, «Покажи, как гудит паровоз», «Как плачет малыш» и другие) развивают и голос. Игровые упражнения для развития голоса проводятся на хорошо знакомых детям звукоподражаниях: вой волка — у-у-у-у, ауканье в лесу — ау-ау-ау. Выполнение дыхательных упражнений в игровой форме вызывает у ребенка </w:t>
      </w:r>
      <w:r w:rsidRPr="008825C0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положительный эмоциональный настрой, снимает напряжение и способствует формированию практических умений. Ребенок, занимаясь дыхательной гимнастикой, попадет в особый микромир сказок, песен, игр, стихов.    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Формирование правильного речевого дыхания у детей старшего дошкольного возраста позволяет: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1. Сократить время для постановки и автоматизации речевых звуков.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2. Увеличить количество произнесенных слов на выдохе.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3. Выработать четкую и внятную речь.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 4. Достичь координации дыхания, речи и движений.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5.Повысить эффективность коррекции звукопроизношения. </w:t>
      </w:r>
    </w:p>
    <w:p w:rsidR="0092123A" w:rsidRDefault="0092123A" w:rsidP="009212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5C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А. А. Развитие речевого дыхания детей 3–7 лет. — М.: ТЦ Сфера, 2011.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Кривилева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Т. А. Методическая разработка: 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технологии на логопедических занятиях.htt://nsportal.ru/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detskii-sad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C0" w:rsidRPr="008825C0" w:rsidRDefault="008825C0" w:rsidP="0092123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3. Щетинин М. Н. Дыхательная гимнастика А. Н. Стрельниковой.-М.: Метафора, 2007. </w:t>
      </w:r>
    </w:p>
    <w:p w:rsidR="008825C0" w:rsidRDefault="008825C0" w:rsidP="0092123A">
      <w:pPr>
        <w:pStyle w:val="a4"/>
        <w:ind w:firstLine="567"/>
        <w:jc w:val="both"/>
        <w:rPr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4. Земляченко М. В. Формирование речевого дыхания у дошкольников 5–7 лет с речевыми нарушениями посредством использования логопедических игр и дыхательных упражнений в системе работы «учитель-логопед — ребенок — родитель» // Молодой ученый. — 2017. — №10. — С. 421-424. — URL</w:t>
      </w:r>
      <w:r w:rsidRPr="008825C0">
        <w:rPr>
          <w:sz w:val="28"/>
          <w:szCs w:val="28"/>
        </w:rPr>
        <w:t xml:space="preserve"> </w:t>
      </w:r>
    </w:p>
    <w:p w:rsidR="0092123A" w:rsidRPr="00C26C54" w:rsidRDefault="0092123A" w:rsidP="0092123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5. </w:t>
      </w:r>
      <w:r w:rsidRPr="00C26C54">
        <w:rPr>
          <w:rFonts w:ascii="Times New Roman" w:hAnsi="Times New Roman" w:cs="Times New Roman"/>
          <w:sz w:val="28"/>
          <w:szCs w:val="28"/>
          <w:lang w:eastAsia="ru-RU"/>
        </w:rPr>
        <w:t>Селиверстов В.И. Речевые игры с детьми. – М., 1994.</w:t>
      </w:r>
    </w:p>
    <w:p w:rsidR="0092123A" w:rsidRPr="0092123A" w:rsidRDefault="0092123A" w:rsidP="0092123A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123A">
        <w:rPr>
          <w:rFonts w:ascii="Times New Roman" w:hAnsi="Times New Roman" w:cs="Times New Roman"/>
          <w:sz w:val="28"/>
          <w:szCs w:val="28"/>
        </w:rPr>
        <w:t xml:space="preserve">6. Белякова Л.И., Гончарова Н.Н., Шишкова Т.Г. Методика развития речевого дыхания у дошкольников с нарушениями речи / Под </w:t>
      </w:r>
      <w:proofErr w:type="spellStart"/>
      <w:r w:rsidRPr="0092123A">
        <w:rPr>
          <w:rFonts w:ascii="Times New Roman" w:hAnsi="Times New Roman" w:cs="Times New Roman"/>
          <w:sz w:val="28"/>
          <w:szCs w:val="28"/>
        </w:rPr>
        <w:t>ред.Л.И</w:t>
      </w:r>
      <w:proofErr w:type="spellEnd"/>
      <w:r w:rsidRPr="0092123A">
        <w:rPr>
          <w:rFonts w:ascii="Times New Roman" w:hAnsi="Times New Roman" w:cs="Times New Roman"/>
          <w:sz w:val="28"/>
          <w:szCs w:val="28"/>
        </w:rPr>
        <w:t xml:space="preserve">. Беляковой. </w:t>
      </w:r>
      <w:proofErr w:type="gramStart"/>
      <w:r w:rsidRPr="0092123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2123A">
        <w:rPr>
          <w:rFonts w:ascii="Times New Roman" w:hAnsi="Times New Roman" w:cs="Times New Roman"/>
          <w:sz w:val="28"/>
          <w:szCs w:val="28"/>
        </w:rPr>
        <w:t>.: Книголюб, 2004.– 56 с.</w:t>
      </w:r>
    </w:p>
    <w:sectPr w:rsidR="0092123A" w:rsidRPr="0092123A" w:rsidSect="0086320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66C"/>
    <w:multiLevelType w:val="hybridMultilevel"/>
    <w:tmpl w:val="6B74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80E9F"/>
    <w:multiLevelType w:val="multilevel"/>
    <w:tmpl w:val="487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D0973"/>
    <w:multiLevelType w:val="multilevel"/>
    <w:tmpl w:val="688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37775"/>
    <w:multiLevelType w:val="hybridMultilevel"/>
    <w:tmpl w:val="1FA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5DB0"/>
    <w:multiLevelType w:val="multilevel"/>
    <w:tmpl w:val="C7B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A17C9"/>
    <w:multiLevelType w:val="multilevel"/>
    <w:tmpl w:val="50F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A4043"/>
    <w:multiLevelType w:val="multilevel"/>
    <w:tmpl w:val="028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27F31"/>
    <w:multiLevelType w:val="hybridMultilevel"/>
    <w:tmpl w:val="B116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245F"/>
    <w:multiLevelType w:val="hybridMultilevel"/>
    <w:tmpl w:val="3534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466C1"/>
    <w:multiLevelType w:val="multilevel"/>
    <w:tmpl w:val="9C3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A4992"/>
    <w:multiLevelType w:val="multilevel"/>
    <w:tmpl w:val="5DE0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31997"/>
    <w:multiLevelType w:val="multilevel"/>
    <w:tmpl w:val="C8C4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D7A42"/>
    <w:multiLevelType w:val="multilevel"/>
    <w:tmpl w:val="EF3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B5AD8"/>
    <w:multiLevelType w:val="hybridMultilevel"/>
    <w:tmpl w:val="A33E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35556"/>
    <w:multiLevelType w:val="multilevel"/>
    <w:tmpl w:val="0C9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B0526"/>
    <w:multiLevelType w:val="hybridMultilevel"/>
    <w:tmpl w:val="FF7C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72D30"/>
    <w:multiLevelType w:val="multilevel"/>
    <w:tmpl w:val="91E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A4BCC"/>
    <w:multiLevelType w:val="multilevel"/>
    <w:tmpl w:val="2A76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BF4600"/>
    <w:multiLevelType w:val="multilevel"/>
    <w:tmpl w:val="5C10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1711B0"/>
    <w:multiLevelType w:val="multilevel"/>
    <w:tmpl w:val="64AE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04B5E"/>
    <w:multiLevelType w:val="hybridMultilevel"/>
    <w:tmpl w:val="778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87205"/>
    <w:multiLevelType w:val="hybridMultilevel"/>
    <w:tmpl w:val="19EC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235C4"/>
    <w:multiLevelType w:val="hybridMultilevel"/>
    <w:tmpl w:val="A92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3"/>
  </w:num>
  <w:num w:numId="9">
    <w:abstractNumId w:val="22"/>
  </w:num>
  <w:num w:numId="10">
    <w:abstractNumId w:val="16"/>
  </w:num>
  <w:num w:numId="11">
    <w:abstractNumId w:val="18"/>
  </w:num>
  <w:num w:numId="12">
    <w:abstractNumId w:val="5"/>
  </w:num>
  <w:num w:numId="13">
    <w:abstractNumId w:val="10"/>
  </w:num>
  <w:num w:numId="14">
    <w:abstractNumId w:val="1"/>
  </w:num>
  <w:num w:numId="15">
    <w:abstractNumId w:val="19"/>
  </w:num>
  <w:num w:numId="16">
    <w:abstractNumId w:val="2"/>
  </w:num>
  <w:num w:numId="17">
    <w:abstractNumId w:val="8"/>
  </w:num>
  <w:num w:numId="18">
    <w:abstractNumId w:val="17"/>
  </w:num>
  <w:num w:numId="19">
    <w:abstractNumId w:val="0"/>
  </w:num>
  <w:num w:numId="20">
    <w:abstractNumId w:val="21"/>
  </w:num>
  <w:num w:numId="21">
    <w:abstractNumId w:val="7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2F"/>
    <w:rsid w:val="00086C62"/>
    <w:rsid w:val="00110B91"/>
    <w:rsid w:val="00224155"/>
    <w:rsid w:val="002C142D"/>
    <w:rsid w:val="00304B2F"/>
    <w:rsid w:val="003C0BE0"/>
    <w:rsid w:val="003C45DF"/>
    <w:rsid w:val="00487D6A"/>
    <w:rsid w:val="0057446A"/>
    <w:rsid w:val="007E735D"/>
    <w:rsid w:val="0086320A"/>
    <w:rsid w:val="008825C0"/>
    <w:rsid w:val="0092123A"/>
    <w:rsid w:val="00952446"/>
    <w:rsid w:val="00C26C54"/>
    <w:rsid w:val="00D13102"/>
    <w:rsid w:val="00E160CC"/>
    <w:rsid w:val="00E17C9E"/>
    <w:rsid w:val="00EE01CD"/>
    <w:rsid w:val="00F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3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46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63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20A"/>
    <w:rPr>
      <w:b/>
      <w:bCs/>
    </w:rPr>
  </w:style>
  <w:style w:type="paragraph" w:customStyle="1" w:styleId="c8">
    <w:name w:val="c8"/>
    <w:basedOn w:val="a"/>
    <w:rsid w:val="0086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320A"/>
  </w:style>
  <w:style w:type="character" w:customStyle="1" w:styleId="20">
    <w:name w:val="Заголовок 2 Знак"/>
    <w:basedOn w:val="a0"/>
    <w:link w:val="2"/>
    <w:uiPriority w:val="9"/>
    <w:semiHidden/>
    <w:rsid w:val="003C0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0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63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46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63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6320A"/>
    <w:rPr>
      <w:b/>
      <w:bCs/>
    </w:rPr>
  </w:style>
  <w:style w:type="paragraph" w:customStyle="1" w:styleId="c8">
    <w:name w:val="c8"/>
    <w:basedOn w:val="a"/>
    <w:rsid w:val="0086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320A"/>
  </w:style>
  <w:style w:type="character" w:customStyle="1" w:styleId="20">
    <w:name w:val="Заголовок 2 Знак"/>
    <w:basedOn w:val="a0"/>
    <w:link w:val="2"/>
    <w:uiPriority w:val="9"/>
    <w:semiHidden/>
    <w:rsid w:val="003C0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10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0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2023-11-11T04:02:00Z</dcterms:created>
  <dcterms:modified xsi:type="dcterms:W3CDTF">2023-11-11T08:23:00Z</dcterms:modified>
</cp:coreProperties>
</file>