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57" w:rsidRPr="001E2C8D" w:rsidRDefault="00E5387A" w:rsidP="000D1C1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1E2C8D">
        <w:rPr>
          <w:rFonts w:ascii="Times New Roman" w:hAnsi="Times New Roman"/>
          <w:b/>
          <w:sz w:val="28"/>
          <w:szCs w:val="28"/>
        </w:rPr>
        <w:t xml:space="preserve">Использование </w:t>
      </w:r>
      <w:r w:rsidRPr="001E2C8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коллекци</w:t>
      </w:r>
      <w:r w:rsidRPr="001E2C8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й</w:t>
      </w:r>
      <w:r w:rsidRPr="001E2C8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E2C8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ЦОР/ЭОР в дополнительном школьном естественнонаучном образовании </w:t>
      </w:r>
      <w:bookmarkEnd w:id="0"/>
      <w:r w:rsidRPr="001E2C8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«Точка Роста. Биология»: из опыта работы</w:t>
      </w:r>
      <w:r w:rsidR="001E2C8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школы</w:t>
      </w:r>
    </w:p>
    <w:p w:rsidR="00E5387A" w:rsidRDefault="00E5387A" w:rsidP="000D1C1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Г.И.Титкин</w:t>
      </w:r>
      <w:proofErr w:type="spellEnd"/>
      <w:r>
        <w:rPr>
          <w:rFonts w:ascii="Times New Roman" w:hAnsi="Times New Roman"/>
          <w:sz w:val="28"/>
          <w:szCs w:val="28"/>
        </w:rPr>
        <w:t>, учитель биологии и географии МБОУ Школа № 29</w:t>
      </w:r>
    </w:p>
    <w:p w:rsidR="006E5A76" w:rsidRDefault="006E5A76" w:rsidP="000D1C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87A" w:rsidRDefault="001E2C8D" w:rsidP="000D1C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современного школьного образования, в особенности сельских школ, идет полным ходом. Федеральный проект «Образование» предусматривает формирование не только </w:t>
      </w:r>
      <w:proofErr w:type="gramStart"/>
      <w:r>
        <w:rPr>
          <w:rFonts w:ascii="Times New Roman" w:hAnsi="Times New Roman"/>
          <w:sz w:val="28"/>
          <w:szCs w:val="28"/>
        </w:rPr>
        <w:t>ИКТ-насыщенной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школьной среды,</w:t>
      </w:r>
      <w:r w:rsidR="007C7D04">
        <w:rPr>
          <w:rFonts w:ascii="Times New Roman" w:hAnsi="Times New Roman"/>
          <w:sz w:val="28"/>
          <w:szCs w:val="28"/>
        </w:rPr>
        <w:t xml:space="preserve"> но лабораторно-исследовательским</w:t>
      </w:r>
      <w:r>
        <w:rPr>
          <w:rFonts w:ascii="Times New Roman" w:hAnsi="Times New Roman"/>
          <w:sz w:val="28"/>
          <w:szCs w:val="28"/>
        </w:rPr>
        <w:t xml:space="preserve"> оборудованием</w:t>
      </w:r>
      <w:r w:rsidR="007C7D04">
        <w:rPr>
          <w:rFonts w:ascii="Times New Roman" w:hAnsi="Times New Roman"/>
          <w:sz w:val="28"/>
          <w:szCs w:val="28"/>
        </w:rPr>
        <w:t xml:space="preserve"> нового поколения. Пример такого комплекта – «Точка Роста. Биология».</w:t>
      </w:r>
    </w:p>
    <w:p w:rsidR="007C7D04" w:rsidRDefault="007C7D04" w:rsidP="000D1C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нашей образовательной организации активно используются цифровые микроскопы</w:t>
      </w:r>
      <w:r w:rsidR="00B879E7">
        <w:rPr>
          <w:rFonts w:ascii="Times New Roman" w:hAnsi="Times New Roman"/>
          <w:sz w:val="28"/>
          <w:szCs w:val="28"/>
        </w:rPr>
        <w:t xml:space="preserve"> как в урочной деятельности (демонстрация микропрепаратов, к примеру), но и во внеурочной – в виде отработки навыков работы с исследовательским оборудованием, самостоятельным изготовлении микропрепаратов, наблюдений за клетками растений и одноклеточными организмами и проч. Это помогает в работе с высокомотивированными детьми и подготовке к олимпиадным заданиям регионального тура ВсОШ.</w:t>
      </w:r>
      <w:proofErr w:type="gramEnd"/>
    </w:p>
    <w:p w:rsidR="00B879E7" w:rsidRPr="000D418D" w:rsidRDefault="000D1C1A" w:rsidP="000D418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последние два года, с начала поставки по проекту «Точка Роста», </w:t>
      </w:r>
      <w:r w:rsidR="0038207F">
        <w:rPr>
          <w:rFonts w:ascii="Times New Roman" w:hAnsi="Times New Roman"/>
          <w:sz w:val="28"/>
          <w:szCs w:val="28"/>
        </w:rPr>
        <w:t>мы используем авторский подход в применении цифровых и электронных образовательных ресурсов. Не секрет, что самостоятельное изготовление «</w:t>
      </w:r>
      <w:r w:rsidR="0038207F" w:rsidRPr="000D418D">
        <w:rPr>
          <w:rFonts w:ascii="Times New Roman" w:hAnsi="Times New Roman"/>
          <w:sz w:val="28"/>
          <w:szCs w:val="28"/>
        </w:rPr>
        <w:t xml:space="preserve">живых» препаратов и наблюдение за живыми объектами в поле микроскопа не всегда дает полное понимание увиденного, поскольку могут быть некоторые «огрехи» в </w:t>
      </w:r>
      <w:r w:rsidR="00C90C7B" w:rsidRPr="000D418D">
        <w:rPr>
          <w:rFonts w:ascii="Times New Roman" w:hAnsi="Times New Roman"/>
          <w:sz w:val="28"/>
          <w:szCs w:val="28"/>
        </w:rPr>
        <w:t>технологии</w:t>
      </w:r>
      <w:r w:rsidR="000D418D" w:rsidRPr="000D418D">
        <w:rPr>
          <w:rFonts w:ascii="Times New Roman" w:hAnsi="Times New Roman"/>
          <w:sz w:val="28"/>
          <w:szCs w:val="28"/>
        </w:rPr>
        <w:t xml:space="preserve"> подготовки препарата</w:t>
      </w:r>
      <w:r w:rsidR="00C90C7B" w:rsidRPr="000D418D">
        <w:rPr>
          <w:rFonts w:ascii="Times New Roman" w:hAnsi="Times New Roman"/>
          <w:sz w:val="28"/>
          <w:szCs w:val="28"/>
        </w:rPr>
        <w:t>.</w:t>
      </w:r>
    </w:p>
    <w:p w:rsidR="000D418D" w:rsidRDefault="000D418D" w:rsidP="000D418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418D">
        <w:rPr>
          <w:rFonts w:ascii="Times New Roman" w:hAnsi="Times New Roman"/>
          <w:sz w:val="28"/>
          <w:szCs w:val="28"/>
        </w:rPr>
        <w:t xml:space="preserve">Для работы мы используем две коллекции цифровых образовательных ресурсов - </w:t>
      </w:r>
      <w:r w:rsidRPr="000D41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Единую коллекцию</w:t>
      </w:r>
      <w:r w:rsidRPr="000D41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цифровых образовательных ресурсов</w:t>
      </w:r>
      <w:r w:rsidRPr="000D41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0D4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Коллекцию федеральных электронных образовательных ресурсов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Они дают наиболее полное представление о биологических объектах, которые можно наблюдать в рамках школьной программы – срезы растительных тканей, отдельные поля клеток, деление клеток, «живые» препараты одноклеточных и простейших организмов.</w:t>
      </w:r>
    </w:p>
    <w:p w:rsidR="000D418D" w:rsidRDefault="000D418D" w:rsidP="000D418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Суть использования ЦОР/ЭОР в нашей методике следующая:</w:t>
      </w:r>
    </w:p>
    <w:p w:rsidR="000D418D" w:rsidRDefault="000D418D" w:rsidP="000D418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внеурочном занятии учащиеся под </w:t>
      </w:r>
      <w:r w:rsidR="00D128E1">
        <w:rPr>
          <w:rFonts w:ascii="Times New Roman" w:hAnsi="Times New Roman"/>
          <w:sz w:val="28"/>
          <w:szCs w:val="28"/>
        </w:rPr>
        <w:t>руководством педагога</w:t>
      </w:r>
      <w:r>
        <w:rPr>
          <w:rFonts w:ascii="Times New Roman" w:hAnsi="Times New Roman"/>
          <w:sz w:val="28"/>
          <w:szCs w:val="28"/>
        </w:rPr>
        <w:t xml:space="preserve"> готовят</w:t>
      </w:r>
      <w:r w:rsidR="00D128E1">
        <w:rPr>
          <w:rFonts w:ascii="Times New Roman" w:hAnsi="Times New Roman"/>
          <w:sz w:val="28"/>
          <w:szCs w:val="28"/>
        </w:rPr>
        <w:t xml:space="preserve"> необходимый микропрепарат и работают с ним под различным увеличением, записывая видеоролик и делая фото (программно-аппаратный комплекс «Точка Роста.</w:t>
      </w:r>
      <w:proofErr w:type="gramEnd"/>
      <w:r w:rsidR="00D128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28E1">
        <w:rPr>
          <w:rFonts w:ascii="Times New Roman" w:hAnsi="Times New Roman"/>
          <w:sz w:val="28"/>
          <w:szCs w:val="28"/>
        </w:rPr>
        <w:t>Биология» позволяет это сделать).</w:t>
      </w:r>
      <w:proofErr w:type="gramEnd"/>
    </w:p>
    <w:p w:rsidR="00D128E1" w:rsidRDefault="00D128E1" w:rsidP="000D418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Осуществляется поиск наиболее схожих изображений и видеороликов в федеральных базах ЦОР/ЭОР, которые нами рассматриваются как «эталонные», сопоставляем их с полученными нами экспериментальным путём.</w:t>
      </w:r>
    </w:p>
    <w:p w:rsidR="00D128E1" w:rsidRDefault="00D128E1" w:rsidP="000D418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серьезных расхождений – пытаемся понять причины, которые могут быть в нашей небрежности при приготовлении препарата, неверном выборе ракурса, разрешения, исходном биологическом материале и т.д.</w:t>
      </w:r>
    </w:p>
    <w:p w:rsidR="00D128E1" w:rsidRDefault="00D128E1" w:rsidP="006E5A76">
      <w:pPr>
        <w:pStyle w:val="a3"/>
        <w:shd w:val="clear" w:color="auto" w:fill="FFFFFF"/>
        <w:spacing w:after="0" w:line="36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оттачиваются навыки и умения работы с лабораторно-исследовательским оборудованием, повыш</w:t>
      </w:r>
      <w:r w:rsidR="006E5A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</w:t>
      </w:r>
      <w:r w:rsidR="006E5A76">
        <w:rPr>
          <w:rFonts w:ascii="Times New Roman" w:hAnsi="Times New Roman"/>
          <w:sz w:val="28"/>
          <w:szCs w:val="28"/>
        </w:rPr>
        <w:t xml:space="preserve"> личная</w:t>
      </w:r>
      <w:r>
        <w:rPr>
          <w:rFonts w:ascii="Times New Roman" w:hAnsi="Times New Roman"/>
          <w:sz w:val="28"/>
          <w:szCs w:val="28"/>
        </w:rPr>
        <w:t xml:space="preserve"> дисциплина</w:t>
      </w:r>
      <w:r w:rsidR="006E5A76">
        <w:rPr>
          <w:rFonts w:ascii="Times New Roman" w:hAnsi="Times New Roman"/>
          <w:sz w:val="28"/>
          <w:szCs w:val="28"/>
        </w:rPr>
        <w:t xml:space="preserve"> и ответственность, учебная мотивация. А в разрезе подготовки к региональному этапу ВсОШ, оттачиваются навыки работы с оборудованием и методика приготовления препаратов, на что обращается особое внимание в практической части.</w:t>
      </w:r>
    </w:p>
    <w:p w:rsidR="006E5A76" w:rsidRPr="000D418D" w:rsidRDefault="006E5A76" w:rsidP="006E5A76">
      <w:pPr>
        <w:pStyle w:val="a3"/>
        <w:shd w:val="clear" w:color="auto" w:fill="FFFFFF"/>
        <w:spacing w:after="0" w:line="36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Считаем наш опыт удачным, о чем свидетельствует увеличение участников </w:t>
      </w:r>
      <w:proofErr w:type="spellStart"/>
      <w:r>
        <w:rPr>
          <w:rFonts w:ascii="Times New Roman" w:hAnsi="Times New Roman"/>
          <w:sz w:val="28"/>
          <w:szCs w:val="28"/>
        </w:rPr>
        <w:t>РЭт</w:t>
      </w:r>
      <w:proofErr w:type="spellEnd"/>
      <w:r>
        <w:rPr>
          <w:rFonts w:ascii="Times New Roman" w:hAnsi="Times New Roman"/>
          <w:sz w:val="28"/>
          <w:szCs w:val="28"/>
        </w:rPr>
        <w:t xml:space="preserve"> по биологии и очень плотного расписания занятий в рамках проекта «Точка Роста»</w:t>
      </w:r>
    </w:p>
    <w:sectPr w:rsidR="006E5A76" w:rsidRPr="000D418D" w:rsidSect="00E538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F3" w:rsidRDefault="008831F3" w:rsidP="000554F2">
      <w:pPr>
        <w:spacing w:after="0" w:line="240" w:lineRule="auto"/>
      </w:pPr>
      <w:r>
        <w:separator/>
      </w:r>
    </w:p>
  </w:endnote>
  <w:endnote w:type="continuationSeparator" w:id="0">
    <w:p w:rsidR="008831F3" w:rsidRDefault="008831F3" w:rsidP="0005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F3" w:rsidRDefault="008831F3" w:rsidP="000554F2">
      <w:pPr>
        <w:spacing w:after="0" w:line="240" w:lineRule="auto"/>
      </w:pPr>
      <w:r>
        <w:separator/>
      </w:r>
    </w:p>
  </w:footnote>
  <w:footnote w:type="continuationSeparator" w:id="0">
    <w:p w:rsidR="008831F3" w:rsidRDefault="008831F3" w:rsidP="00055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ECC"/>
    <w:multiLevelType w:val="hybridMultilevel"/>
    <w:tmpl w:val="5448CD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E7F68"/>
    <w:multiLevelType w:val="hybridMultilevel"/>
    <w:tmpl w:val="25F81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6385F"/>
    <w:multiLevelType w:val="multilevel"/>
    <w:tmpl w:val="B52A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816698"/>
    <w:multiLevelType w:val="hybridMultilevel"/>
    <w:tmpl w:val="E7B82548"/>
    <w:lvl w:ilvl="0" w:tplc="588442B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B6632C"/>
    <w:multiLevelType w:val="hybridMultilevel"/>
    <w:tmpl w:val="B0D21B0E"/>
    <w:lvl w:ilvl="0" w:tplc="05B43AB8">
      <w:start w:val="1"/>
      <w:numFmt w:val="decimal"/>
      <w:lvlText w:val="%1."/>
      <w:lvlJc w:val="left"/>
      <w:pPr>
        <w:ind w:left="502" w:hanging="360"/>
      </w:pPr>
      <w:rPr>
        <w:rFonts w:hint="default"/>
        <w:spacing w:val="-18"/>
        <w:kern w:val="16"/>
        <w:position w:val="-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B354E"/>
    <w:multiLevelType w:val="hybridMultilevel"/>
    <w:tmpl w:val="4D540A28"/>
    <w:lvl w:ilvl="0" w:tplc="08A868D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B6"/>
    <w:rsid w:val="0001339F"/>
    <w:rsid w:val="00017B9B"/>
    <w:rsid w:val="000275E1"/>
    <w:rsid w:val="0005024A"/>
    <w:rsid w:val="00052DB5"/>
    <w:rsid w:val="000554F2"/>
    <w:rsid w:val="00055F0E"/>
    <w:rsid w:val="00057F3F"/>
    <w:rsid w:val="000647C0"/>
    <w:rsid w:val="000744D2"/>
    <w:rsid w:val="000754E4"/>
    <w:rsid w:val="000776DF"/>
    <w:rsid w:val="00086E40"/>
    <w:rsid w:val="0009228F"/>
    <w:rsid w:val="00093522"/>
    <w:rsid w:val="000A4A82"/>
    <w:rsid w:val="000B4688"/>
    <w:rsid w:val="000B5E40"/>
    <w:rsid w:val="000C011D"/>
    <w:rsid w:val="000C68AD"/>
    <w:rsid w:val="000D03BF"/>
    <w:rsid w:val="000D1C1A"/>
    <w:rsid w:val="000D32C1"/>
    <w:rsid w:val="000D418D"/>
    <w:rsid w:val="000F53C4"/>
    <w:rsid w:val="00101526"/>
    <w:rsid w:val="00105853"/>
    <w:rsid w:val="00106721"/>
    <w:rsid w:val="00107FB4"/>
    <w:rsid w:val="00127D96"/>
    <w:rsid w:val="001422AC"/>
    <w:rsid w:val="00142ED9"/>
    <w:rsid w:val="00160E9F"/>
    <w:rsid w:val="00172896"/>
    <w:rsid w:val="001757EA"/>
    <w:rsid w:val="0018396A"/>
    <w:rsid w:val="00185E4A"/>
    <w:rsid w:val="001938F0"/>
    <w:rsid w:val="00194ACB"/>
    <w:rsid w:val="00196CDF"/>
    <w:rsid w:val="001A2533"/>
    <w:rsid w:val="001A2AAE"/>
    <w:rsid w:val="001A5326"/>
    <w:rsid w:val="001C6CE4"/>
    <w:rsid w:val="001E2C8D"/>
    <w:rsid w:val="001F29ED"/>
    <w:rsid w:val="001F3DC9"/>
    <w:rsid w:val="001F4408"/>
    <w:rsid w:val="001F7687"/>
    <w:rsid w:val="00217061"/>
    <w:rsid w:val="00222E36"/>
    <w:rsid w:val="002275D0"/>
    <w:rsid w:val="002307A5"/>
    <w:rsid w:val="002524DA"/>
    <w:rsid w:val="00266801"/>
    <w:rsid w:val="00272081"/>
    <w:rsid w:val="00277A03"/>
    <w:rsid w:val="0028240C"/>
    <w:rsid w:val="00292C6E"/>
    <w:rsid w:val="002934F6"/>
    <w:rsid w:val="002A0C88"/>
    <w:rsid w:val="002C3CF7"/>
    <w:rsid w:val="002D3CD8"/>
    <w:rsid w:val="002E5345"/>
    <w:rsid w:val="002E587D"/>
    <w:rsid w:val="002E6822"/>
    <w:rsid w:val="002F16EF"/>
    <w:rsid w:val="002F6196"/>
    <w:rsid w:val="003101DE"/>
    <w:rsid w:val="003132C9"/>
    <w:rsid w:val="00317DBA"/>
    <w:rsid w:val="003225F4"/>
    <w:rsid w:val="00324120"/>
    <w:rsid w:val="0034220E"/>
    <w:rsid w:val="00364F27"/>
    <w:rsid w:val="00371914"/>
    <w:rsid w:val="0037233B"/>
    <w:rsid w:val="0038207F"/>
    <w:rsid w:val="00385A4B"/>
    <w:rsid w:val="003865F0"/>
    <w:rsid w:val="00395343"/>
    <w:rsid w:val="003A3FE4"/>
    <w:rsid w:val="003A4393"/>
    <w:rsid w:val="003A741C"/>
    <w:rsid w:val="003A7590"/>
    <w:rsid w:val="003B1D35"/>
    <w:rsid w:val="003B4B8B"/>
    <w:rsid w:val="003C3181"/>
    <w:rsid w:val="003C5782"/>
    <w:rsid w:val="003D2BAC"/>
    <w:rsid w:val="003E24E9"/>
    <w:rsid w:val="003F2261"/>
    <w:rsid w:val="003F5D10"/>
    <w:rsid w:val="0040134C"/>
    <w:rsid w:val="00407FAE"/>
    <w:rsid w:val="00430243"/>
    <w:rsid w:val="0043771B"/>
    <w:rsid w:val="00443135"/>
    <w:rsid w:val="00446724"/>
    <w:rsid w:val="00461A87"/>
    <w:rsid w:val="0047068F"/>
    <w:rsid w:val="00472C0E"/>
    <w:rsid w:val="00474438"/>
    <w:rsid w:val="0048617F"/>
    <w:rsid w:val="00494182"/>
    <w:rsid w:val="00496EF2"/>
    <w:rsid w:val="004A1A0C"/>
    <w:rsid w:val="004B7EF4"/>
    <w:rsid w:val="004C4FB2"/>
    <w:rsid w:val="004D1373"/>
    <w:rsid w:val="004D3A27"/>
    <w:rsid w:val="004D7E7D"/>
    <w:rsid w:val="004E3CEA"/>
    <w:rsid w:val="004E4272"/>
    <w:rsid w:val="004F45FD"/>
    <w:rsid w:val="005032B6"/>
    <w:rsid w:val="00510A57"/>
    <w:rsid w:val="0052346C"/>
    <w:rsid w:val="00530B71"/>
    <w:rsid w:val="005332B6"/>
    <w:rsid w:val="00533E10"/>
    <w:rsid w:val="00535378"/>
    <w:rsid w:val="00544A45"/>
    <w:rsid w:val="005508DD"/>
    <w:rsid w:val="005835CA"/>
    <w:rsid w:val="00583DFF"/>
    <w:rsid w:val="00584618"/>
    <w:rsid w:val="005849A9"/>
    <w:rsid w:val="00584F03"/>
    <w:rsid w:val="00590499"/>
    <w:rsid w:val="00594837"/>
    <w:rsid w:val="005A1031"/>
    <w:rsid w:val="005A52ED"/>
    <w:rsid w:val="005B5AC3"/>
    <w:rsid w:val="005B5B1A"/>
    <w:rsid w:val="005C4927"/>
    <w:rsid w:val="005D12A1"/>
    <w:rsid w:val="005D2D91"/>
    <w:rsid w:val="005E25D6"/>
    <w:rsid w:val="005E3E28"/>
    <w:rsid w:val="005E6F77"/>
    <w:rsid w:val="005F1B12"/>
    <w:rsid w:val="005F7013"/>
    <w:rsid w:val="0061282A"/>
    <w:rsid w:val="00625652"/>
    <w:rsid w:val="00630830"/>
    <w:rsid w:val="006311AC"/>
    <w:rsid w:val="00634164"/>
    <w:rsid w:val="00642A7D"/>
    <w:rsid w:val="006430F7"/>
    <w:rsid w:val="0065374B"/>
    <w:rsid w:val="0066027F"/>
    <w:rsid w:val="00662FBE"/>
    <w:rsid w:val="0066366E"/>
    <w:rsid w:val="006775BC"/>
    <w:rsid w:val="00677B5C"/>
    <w:rsid w:val="0068678E"/>
    <w:rsid w:val="00686F18"/>
    <w:rsid w:val="00695DBB"/>
    <w:rsid w:val="0069776A"/>
    <w:rsid w:val="006B15E2"/>
    <w:rsid w:val="006B215D"/>
    <w:rsid w:val="006B5D9D"/>
    <w:rsid w:val="006C2447"/>
    <w:rsid w:val="006C78EE"/>
    <w:rsid w:val="006D55D9"/>
    <w:rsid w:val="006E5A76"/>
    <w:rsid w:val="006E63FB"/>
    <w:rsid w:val="006E7C98"/>
    <w:rsid w:val="007131E8"/>
    <w:rsid w:val="00720E8E"/>
    <w:rsid w:val="00725FCF"/>
    <w:rsid w:val="00726371"/>
    <w:rsid w:val="00734927"/>
    <w:rsid w:val="00760C17"/>
    <w:rsid w:val="00774953"/>
    <w:rsid w:val="007966E0"/>
    <w:rsid w:val="007B4236"/>
    <w:rsid w:val="007C231E"/>
    <w:rsid w:val="007C3EDC"/>
    <w:rsid w:val="007C5804"/>
    <w:rsid w:val="007C7D04"/>
    <w:rsid w:val="007D6DB6"/>
    <w:rsid w:val="00830256"/>
    <w:rsid w:val="00846E3F"/>
    <w:rsid w:val="0086106F"/>
    <w:rsid w:val="008654C8"/>
    <w:rsid w:val="00867855"/>
    <w:rsid w:val="008711BB"/>
    <w:rsid w:val="0087380C"/>
    <w:rsid w:val="00877438"/>
    <w:rsid w:val="008831F3"/>
    <w:rsid w:val="008A40BA"/>
    <w:rsid w:val="008A4C05"/>
    <w:rsid w:val="008B2CE6"/>
    <w:rsid w:val="008C0DC8"/>
    <w:rsid w:val="008D0880"/>
    <w:rsid w:val="008D6703"/>
    <w:rsid w:val="008E1859"/>
    <w:rsid w:val="008E3D55"/>
    <w:rsid w:val="008E5AE2"/>
    <w:rsid w:val="00901E5E"/>
    <w:rsid w:val="00904476"/>
    <w:rsid w:val="00927300"/>
    <w:rsid w:val="00935CBA"/>
    <w:rsid w:val="009402CD"/>
    <w:rsid w:val="00940D38"/>
    <w:rsid w:val="00950B9A"/>
    <w:rsid w:val="00963047"/>
    <w:rsid w:val="009726F2"/>
    <w:rsid w:val="00977E1B"/>
    <w:rsid w:val="00984147"/>
    <w:rsid w:val="009A14EC"/>
    <w:rsid w:val="009B148F"/>
    <w:rsid w:val="009B56B7"/>
    <w:rsid w:val="009B58BF"/>
    <w:rsid w:val="009D09D3"/>
    <w:rsid w:val="009D0CAD"/>
    <w:rsid w:val="009D71BC"/>
    <w:rsid w:val="009E174D"/>
    <w:rsid w:val="009F6E86"/>
    <w:rsid w:val="00A15940"/>
    <w:rsid w:val="00A26492"/>
    <w:rsid w:val="00A30E9C"/>
    <w:rsid w:val="00A3356C"/>
    <w:rsid w:val="00A37DC2"/>
    <w:rsid w:val="00A41CD6"/>
    <w:rsid w:val="00A43188"/>
    <w:rsid w:val="00A467CF"/>
    <w:rsid w:val="00A52087"/>
    <w:rsid w:val="00A610BF"/>
    <w:rsid w:val="00A725F9"/>
    <w:rsid w:val="00A76826"/>
    <w:rsid w:val="00A9570D"/>
    <w:rsid w:val="00A9681B"/>
    <w:rsid w:val="00A96C97"/>
    <w:rsid w:val="00AA6ED2"/>
    <w:rsid w:val="00AB3D66"/>
    <w:rsid w:val="00AC1959"/>
    <w:rsid w:val="00AC6027"/>
    <w:rsid w:val="00AC781C"/>
    <w:rsid w:val="00AD1F6C"/>
    <w:rsid w:val="00AD465A"/>
    <w:rsid w:val="00AE293D"/>
    <w:rsid w:val="00B0322E"/>
    <w:rsid w:val="00B07206"/>
    <w:rsid w:val="00B07497"/>
    <w:rsid w:val="00B076FD"/>
    <w:rsid w:val="00B07B72"/>
    <w:rsid w:val="00B27367"/>
    <w:rsid w:val="00B4065C"/>
    <w:rsid w:val="00B532E9"/>
    <w:rsid w:val="00B63EA8"/>
    <w:rsid w:val="00B64A5B"/>
    <w:rsid w:val="00B65424"/>
    <w:rsid w:val="00B6779C"/>
    <w:rsid w:val="00B70325"/>
    <w:rsid w:val="00B74EE7"/>
    <w:rsid w:val="00B751AC"/>
    <w:rsid w:val="00B76507"/>
    <w:rsid w:val="00B81E08"/>
    <w:rsid w:val="00B833D7"/>
    <w:rsid w:val="00B879E7"/>
    <w:rsid w:val="00BB3E16"/>
    <w:rsid w:val="00BB77A8"/>
    <w:rsid w:val="00BC1807"/>
    <w:rsid w:val="00BD00BB"/>
    <w:rsid w:val="00BD1E57"/>
    <w:rsid w:val="00BD4FE1"/>
    <w:rsid w:val="00C01413"/>
    <w:rsid w:val="00C113DB"/>
    <w:rsid w:val="00C223F9"/>
    <w:rsid w:val="00C434DD"/>
    <w:rsid w:val="00C538EA"/>
    <w:rsid w:val="00C64772"/>
    <w:rsid w:val="00C81821"/>
    <w:rsid w:val="00C8472B"/>
    <w:rsid w:val="00C85513"/>
    <w:rsid w:val="00C90C7B"/>
    <w:rsid w:val="00CA3DED"/>
    <w:rsid w:val="00CB3D82"/>
    <w:rsid w:val="00CB3F8F"/>
    <w:rsid w:val="00CC1AE2"/>
    <w:rsid w:val="00CC20AA"/>
    <w:rsid w:val="00CC2E00"/>
    <w:rsid w:val="00CD72D8"/>
    <w:rsid w:val="00CF5137"/>
    <w:rsid w:val="00CF5AF1"/>
    <w:rsid w:val="00CF641A"/>
    <w:rsid w:val="00D06BC5"/>
    <w:rsid w:val="00D128E1"/>
    <w:rsid w:val="00D273C3"/>
    <w:rsid w:val="00D3296B"/>
    <w:rsid w:val="00D616A4"/>
    <w:rsid w:val="00D65493"/>
    <w:rsid w:val="00D83C87"/>
    <w:rsid w:val="00D87D46"/>
    <w:rsid w:val="00D91F3E"/>
    <w:rsid w:val="00D931D5"/>
    <w:rsid w:val="00D93AFD"/>
    <w:rsid w:val="00DB1680"/>
    <w:rsid w:val="00DB472C"/>
    <w:rsid w:val="00DB6D22"/>
    <w:rsid w:val="00DD5F1E"/>
    <w:rsid w:val="00DE4F29"/>
    <w:rsid w:val="00DF1C1C"/>
    <w:rsid w:val="00E104C2"/>
    <w:rsid w:val="00E24AA7"/>
    <w:rsid w:val="00E33455"/>
    <w:rsid w:val="00E5387A"/>
    <w:rsid w:val="00E54208"/>
    <w:rsid w:val="00E81759"/>
    <w:rsid w:val="00E952CF"/>
    <w:rsid w:val="00EA5FFE"/>
    <w:rsid w:val="00EB3403"/>
    <w:rsid w:val="00EB6B9F"/>
    <w:rsid w:val="00EF10D9"/>
    <w:rsid w:val="00F02784"/>
    <w:rsid w:val="00F06B71"/>
    <w:rsid w:val="00F102D1"/>
    <w:rsid w:val="00F13D80"/>
    <w:rsid w:val="00F26DD1"/>
    <w:rsid w:val="00F36F87"/>
    <w:rsid w:val="00F5642D"/>
    <w:rsid w:val="00F66D20"/>
    <w:rsid w:val="00F67B15"/>
    <w:rsid w:val="00F72214"/>
    <w:rsid w:val="00F73D70"/>
    <w:rsid w:val="00F74215"/>
    <w:rsid w:val="00F91B69"/>
    <w:rsid w:val="00FA67FB"/>
    <w:rsid w:val="00FA7126"/>
    <w:rsid w:val="00FC4CFC"/>
    <w:rsid w:val="00FC61F9"/>
    <w:rsid w:val="00FD3664"/>
    <w:rsid w:val="00FF1C3B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2B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4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5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54F2"/>
    <w:rPr>
      <w:rFonts w:ascii="Calibri" w:eastAsia="Calibri" w:hAnsi="Calibri" w:cs="Times New Roman"/>
    </w:rPr>
  </w:style>
  <w:style w:type="paragraph" w:customStyle="1" w:styleId="Standard">
    <w:name w:val="Standard"/>
    <w:rsid w:val="005E25D6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F"/>
      <w:kern w:val="3"/>
    </w:rPr>
  </w:style>
  <w:style w:type="paragraph" w:styleId="a9">
    <w:name w:val="No Spacing"/>
    <w:uiPriority w:val="1"/>
    <w:qFormat/>
    <w:rsid w:val="00446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0D418D"/>
  </w:style>
  <w:style w:type="paragraph" w:customStyle="1" w:styleId="c0">
    <w:name w:val="c0"/>
    <w:basedOn w:val="a"/>
    <w:rsid w:val="000D4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2B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4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5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54F2"/>
    <w:rPr>
      <w:rFonts w:ascii="Calibri" w:eastAsia="Calibri" w:hAnsi="Calibri" w:cs="Times New Roman"/>
    </w:rPr>
  </w:style>
  <w:style w:type="paragraph" w:customStyle="1" w:styleId="Standard">
    <w:name w:val="Standard"/>
    <w:rsid w:val="005E25D6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F"/>
      <w:kern w:val="3"/>
    </w:rPr>
  </w:style>
  <w:style w:type="paragraph" w:styleId="a9">
    <w:name w:val="No Spacing"/>
    <w:uiPriority w:val="1"/>
    <w:qFormat/>
    <w:rsid w:val="00446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0D418D"/>
  </w:style>
  <w:style w:type="paragraph" w:customStyle="1" w:styleId="c0">
    <w:name w:val="c0"/>
    <w:basedOn w:val="a"/>
    <w:rsid w:val="000D4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Коротунов</dc:creator>
  <cp:lastModifiedBy>Григорий Титкин</cp:lastModifiedBy>
  <cp:revision>8</cp:revision>
  <cp:lastPrinted>2023-11-15T08:53:00Z</cp:lastPrinted>
  <dcterms:created xsi:type="dcterms:W3CDTF">2023-11-15T07:09:00Z</dcterms:created>
  <dcterms:modified xsi:type="dcterms:W3CDTF">2023-11-15T08:53:00Z</dcterms:modified>
</cp:coreProperties>
</file>