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6F9" w:rsidRDefault="000126F9" w:rsidP="000126F9">
      <w:pPr>
        <w:shd w:val="clear" w:color="auto" w:fill="FFFFFF"/>
        <w:spacing w:line="240" w:lineRule="auto"/>
        <w:jc w:val="center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МУНИЦИПАЛЬНОЕ АВТОНОМНОЕ ОБЩЕОБРАЗОВАТЕЛЬНОЕ УЧРЕЖДЕНИЕ</w:t>
      </w:r>
    </w:p>
    <w:p w:rsidR="000126F9" w:rsidRDefault="000126F9" w:rsidP="000126F9">
      <w:pPr>
        <w:shd w:val="clear" w:color="auto" w:fill="FFFFFF"/>
        <w:spacing w:line="240" w:lineRule="auto"/>
        <w:jc w:val="center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СРЕДНЯЯ ОБЩЕОБРАЗОВАТЕЛЬНАЯ ШКОЛА № 23 Г. ТОМСКА</w:t>
      </w:r>
    </w:p>
    <w:p w:rsidR="000126F9" w:rsidRDefault="000126F9" w:rsidP="000126F9">
      <w:pPr>
        <w:rPr>
          <w:rFonts w:cs="Times New Roman"/>
          <w:sz w:val="28"/>
        </w:rPr>
      </w:pPr>
    </w:p>
    <w:p w:rsidR="000126F9" w:rsidRDefault="000126F9" w:rsidP="000126F9">
      <w:pPr>
        <w:rPr>
          <w:rFonts w:cs="Times New Roman"/>
        </w:rPr>
      </w:pPr>
    </w:p>
    <w:p w:rsidR="000126F9" w:rsidRDefault="000126F9" w:rsidP="000126F9">
      <w:pPr>
        <w:widowControl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0126F9" w:rsidRDefault="000126F9" w:rsidP="000126F9">
      <w:pPr>
        <w:widowControl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0126F9" w:rsidRDefault="000126F9" w:rsidP="000126F9">
      <w:pPr>
        <w:widowControl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0126F9" w:rsidRDefault="000126F9" w:rsidP="000126F9">
      <w:pPr>
        <w:widowControl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0126F9" w:rsidRDefault="000126F9" w:rsidP="000126F9">
      <w:pPr>
        <w:widowControl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0126F9" w:rsidRDefault="000126F9" w:rsidP="000126F9">
      <w:pPr>
        <w:widowControl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</w:t>
      </w:r>
    </w:p>
    <w:p w:rsidR="000126F9" w:rsidRDefault="000126F9" w:rsidP="000126F9">
      <w:pPr>
        <w:widowControl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Информатика</w:t>
      </w:r>
    </w:p>
    <w:p w:rsidR="000126F9" w:rsidRDefault="000126F9" w:rsidP="000126F9">
      <w:pPr>
        <w:widowControl w:val="0"/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(базовый уровень)</w:t>
      </w:r>
    </w:p>
    <w:p w:rsidR="000126F9" w:rsidRDefault="000126F9" w:rsidP="000126F9">
      <w:pPr>
        <w:widowControl w:val="0"/>
        <w:spacing w:after="0" w:line="240" w:lineRule="auto"/>
        <w:jc w:val="center"/>
        <w:rPr>
          <w:rFonts w:eastAsia="HiddenHorzOCR"/>
          <w:sz w:val="28"/>
          <w:szCs w:val="28"/>
        </w:rPr>
      </w:pPr>
    </w:p>
    <w:p w:rsidR="00D23352" w:rsidRPr="006637AB" w:rsidRDefault="00D23352" w:rsidP="00D23352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6637AB">
        <w:rPr>
          <w:b/>
          <w:bCs/>
          <w:sz w:val="36"/>
          <w:szCs w:val="36"/>
        </w:rPr>
        <w:t xml:space="preserve">для </w:t>
      </w:r>
      <w:r>
        <w:rPr>
          <w:b/>
          <w:bCs/>
          <w:sz w:val="36"/>
          <w:szCs w:val="36"/>
        </w:rPr>
        <w:t>10</w:t>
      </w:r>
      <w:r w:rsidR="00EA23FA">
        <w:rPr>
          <w:b/>
          <w:bCs/>
          <w:sz w:val="36"/>
          <w:szCs w:val="36"/>
        </w:rPr>
        <w:t xml:space="preserve"> - 11</w:t>
      </w:r>
      <w:r w:rsidRPr="006637AB">
        <w:rPr>
          <w:b/>
          <w:bCs/>
          <w:sz w:val="36"/>
          <w:szCs w:val="36"/>
        </w:rPr>
        <w:t xml:space="preserve"> класса </w:t>
      </w:r>
    </w:p>
    <w:p w:rsidR="00D23352" w:rsidRPr="006637AB" w:rsidRDefault="00D23352" w:rsidP="00D23352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6637AB">
        <w:rPr>
          <w:b/>
          <w:bCs/>
          <w:sz w:val="36"/>
          <w:szCs w:val="36"/>
        </w:rPr>
        <w:t>(</w:t>
      </w:r>
      <w:r>
        <w:rPr>
          <w:b/>
          <w:bCs/>
          <w:sz w:val="36"/>
          <w:szCs w:val="36"/>
        </w:rPr>
        <w:t>среднее</w:t>
      </w:r>
      <w:r w:rsidRPr="006637AB">
        <w:rPr>
          <w:b/>
          <w:bCs/>
          <w:sz w:val="36"/>
          <w:szCs w:val="36"/>
        </w:rPr>
        <w:t xml:space="preserve"> общее образование)</w:t>
      </w:r>
    </w:p>
    <w:p w:rsidR="00D23352" w:rsidRPr="006637AB" w:rsidRDefault="00D23352" w:rsidP="00D23352">
      <w:pPr>
        <w:spacing w:after="0" w:line="240" w:lineRule="auto"/>
        <w:jc w:val="center"/>
        <w:rPr>
          <w:bCs/>
          <w:sz w:val="28"/>
          <w:szCs w:val="28"/>
        </w:rPr>
      </w:pPr>
      <w:r w:rsidRPr="006637AB">
        <w:rPr>
          <w:bCs/>
          <w:sz w:val="28"/>
          <w:szCs w:val="28"/>
        </w:rPr>
        <w:t xml:space="preserve">Срок реализации программы: </w:t>
      </w:r>
      <w:r w:rsidR="00EA23FA">
        <w:rPr>
          <w:bCs/>
          <w:sz w:val="28"/>
          <w:szCs w:val="28"/>
        </w:rPr>
        <w:t>2</w:t>
      </w:r>
      <w:r w:rsidRPr="006637AB">
        <w:rPr>
          <w:bCs/>
          <w:sz w:val="28"/>
          <w:szCs w:val="28"/>
        </w:rPr>
        <w:t xml:space="preserve"> год</w:t>
      </w:r>
      <w:r w:rsidR="00EA23FA">
        <w:rPr>
          <w:bCs/>
          <w:sz w:val="28"/>
          <w:szCs w:val="28"/>
        </w:rPr>
        <w:t>а</w:t>
      </w:r>
      <w:r w:rsidRPr="006637AB">
        <w:rPr>
          <w:bCs/>
          <w:sz w:val="28"/>
          <w:szCs w:val="28"/>
        </w:rPr>
        <w:t xml:space="preserve">, </w:t>
      </w:r>
      <w:r w:rsidR="00EA23FA">
        <w:rPr>
          <w:sz w:val="32"/>
          <w:szCs w:val="32"/>
        </w:rPr>
        <w:t>68</w:t>
      </w:r>
      <w:r w:rsidRPr="006637AB">
        <w:rPr>
          <w:sz w:val="32"/>
          <w:szCs w:val="32"/>
        </w:rPr>
        <w:t xml:space="preserve">  час</w:t>
      </w:r>
      <w:r w:rsidR="00EA23FA">
        <w:rPr>
          <w:sz w:val="32"/>
          <w:szCs w:val="32"/>
        </w:rPr>
        <w:t>ов</w:t>
      </w:r>
      <w:r w:rsidRPr="006637AB">
        <w:rPr>
          <w:sz w:val="32"/>
          <w:szCs w:val="32"/>
        </w:rPr>
        <w:t xml:space="preserve">  (1 час  в  неделю)</w:t>
      </w:r>
    </w:p>
    <w:p w:rsidR="000126F9" w:rsidRDefault="000126F9" w:rsidP="000126F9">
      <w:pPr>
        <w:widowControl w:val="0"/>
        <w:spacing w:after="0" w:line="240" w:lineRule="auto"/>
        <w:jc w:val="center"/>
        <w:rPr>
          <w:rFonts w:eastAsia="HiddenHorzOCR"/>
          <w:sz w:val="28"/>
          <w:szCs w:val="28"/>
        </w:rPr>
      </w:pPr>
    </w:p>
    <w:p w:rsidR="00D23352" w:rsidRPr="001221DA" w:rsidRDefault="00D23352" w:rsidP="00D23352">
      <w:pPr>
        <w:pStyle w:val="a5"/>
        <w:ind w:left="0"/>
        <w:jc w:val="both"/>
        <w:textAlignment w:val="baseline"/>
        <w:outlineLvl w:val="0"/>
        <w:rPr>
          <w:sz w:val="28"/>
        </w:rPr>
      </w:pPr>
      <w:r w:rsidRPr="006637AB">
        <w:rPr>
          <w:sz w:val="28"/>
          <w:szCs w:val="28"/>
        </w:rPr>
        <w:t>Составлена</w:t>
      </w:r>
      <w:r w:rsidRPr="006637AB">
        <w:t xml:space="preserve"> </w:t>
      </w:r>
      <w:r w:rsidRPr="006637AB">
        <w:rPr>
          <w:kern w:val="2"/>
        </w:rPr>
        <w:t xml:space="preserve"> </w:t>
      </w:r>
      <w:r w:rsidRPr="006637AB">
        <w:rPr>
          <w:sz w:val="28"/>
          <w:szCs w:val="28"/>
        </w:rPr>
        <w:t xml:space="preserve">на основе авторской программы </w:t>
      </w:r>
      <w:r>
        <w:rPr>
          <w:sz w:val="28"/>
          <w:szCs w:val="28"/>
        </w:rPr>
        <w:t xml:space="preserve">для </w:t>
      </w:r>
      <w:r>
        <w:rPr>
          <w:sz w:val="28"/>
        </w:rPr>
        <w:t>средней</w:t>
      </w:r>
      <w:r w:rsidRPr="001221DA">
        <w:rPr>
          <w:sz w:val="28"/>
        </w:rPr>
        <w:t xml:space="preserve"> школы</w:t>
      </w:r>
      <w:r>
        <w:rPr>
          <w:sz w:val="28"/>
        </w:rPr>
        <w:t xml:space="preserve"> </w:t>
      </w:r>
      <w:proofErr w:type="spellStart"/>
      <w:r w:rsidRPr="001221DA">
        <w:rPr>
          <w:sz w:val="28"/>
        </w:rPr>
        <w:t>Босов</w:t>
      </w:r>
      <w:r>
        <w:rPr>
          <w:sz w:val="28"/>
        </w:rPr>
        <w:t>ой</w:t>
      </w:r>
      <w:proofErr w:type="spellEnd"/>
      <w:r w:rsidRPr="001221DA">
        <w:rPr>
          <w:sz w:val="28"/>
        </w:rPr>
        <w:t xml:space="preserve"> Л.Л., </w:t>
      </w:r>
      <w:proofErr w:type="spellStart"/>
      <w:r w:rsidRPr="001221DA">
        <w:rPr>
          <w:sz w:val="28"/>
        </w:rPr>
        <w:t>Босов</w:t>
      </w:r>
      <w:r>
        <w:rPr>
          <w:sz w:val="28"/>
        </w:rPr>
        <w:t>ой</w:t>
      </w:r>
      <w:proofErr w:type="spellEnd"/>
      <w:r w:rsidRPr="001221DA">
        <w:rPr>
          <w:sz w:val="28"/>
        </w:rPr>
        <w:t xml:space="preserve"> А.Ю. Информатика. Программа для </w:t>
      </w:r>
      <w:r>
        <w:rPr>
          <w:sz w:val="28"/>
        </w:rPr>
        <w:t>средней</w:t>
      </w:r>
      <w:r w:rsidRPr="001221DA">
        <w:rPr>
          <w:sz w:val="28"/>
        </w:rPr>
        <w:t xml:space="preserve"> школы</w:t>
      </w:r>
      <w:proofErr w:type="gramStart"/>
      <w:r w:rsidRPr="001221DA">
        <w:rPr>
          <w:sz w:val="28"/>
        </w:rPr>
        <w:t xml:space="preserve"> :</w:t>
      </w:r>
      <w:proofErr w:type="gramEnd"/>
      <w:r w:rsidRPr="001221DA">
        <w:rPr>
          <w:sz w:val="28"/>
        </w:rPr>
        <w:t xml:space="preserve"> </w:t>
      </w:r>
      <w:r>
        <w:rPr>
          <w:sz w:val="28"/>
        </w:rPr>
        <w:t>10</w:t>
      </w:r>
      <w:r w:rsidRPr="001221DA">
        <w:rPr>
          <w:sz w:val="28"/>
        </w:rPr>
        <w:t>–</w:t>
      </w:r>
      <w:r>
        <w:rPr>
          <w:sz w:val="28"/>
        </w:rPr>
        <w:t>11</w:t>
      </w:r>
      <w:r w:rsidRPr="001221DA">
        <w:rPr>
          <w:sz w:val="28"/>
        </w:rPr>
        <w:t xml:space="preserve"> классы. – М.: БИНОМ. Лаборатория знаний, 201</w:t>
      </w:r>
      <w:r>
        <w:rPr>
          <w:sz w:val="28"/>
        </w:rPr>
        <w:t>6</w:t>
      </w:r>
      <w:r w:rsidRPr="001221DA">
        <w:rPr>
          <w:sz w:val="28"/>
        </w:rPr>
        <w:t>.</w:t>
      </w:r>
    </w:p>
    <w:p w:rsidR="000126F9" w:rsidRDefault="000126F9" w:rsidP="000126F9">
      <w:pPr>
        <w:widowControl w:val="0"/>
        <w:spacing w:after="0" w:line="240" w:lineRule="auto"/>
        <w:jc w:val="center"/>
        <w:rPr>
          <w:rFonts w:eastAsia="HiddenHorzOCR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right"/>
        <w:rPr>
          <w:rFonts w:eastAsiaTheme="minorEastAsia"/>
          <w:color w:val="000000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right"/>
        <w:rPr>
          <w:rFonts w:eastAsiaTheme="minorEastAsia"/>
          <w:color w:val="000000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right"/>
        <w:rPr>
          <w:rFonts w:eastAsiaTheme="minorEastAsia"/>
          <w:color w:val="000000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right"/>
        <w:rPr>
          <w:rFonts w:eastAsiaTheme="minorEastAsia"/>
          <w:color w:val="000000"/>
          <w:sz w:val="28"/>
          <w:szCs w:val="28"/>
        </w:rPr>
      </w:pPr>
    </w:p>
    <w:p w:rsidR="00D23352" w:rsidRPr="006637AB" w:rsidRDefault="00D23352" w:rsidP="00D23352">
      <w:pPr>
        <w:spacing w:after="0" w:line="240" w:lineRule="auto"/>
        <w:jc w:val="right"/>
        <w:rPr>
          <w:sz w:val="28"/>
          <w:szCs w:val="28"/>
        </w:rPr>
      </w:pPr>
      <w:r w:rsidRPr="006637AB">
        <w:rPr>
          <w:sz w:val="28"/>
          <w:szCs w:val="28"/>
        </w:rPr>
        <w:t xml:space="preserve">Составитель: Акимова Евгения Александровна, </w:t>
      </w:r>
    </w:p>
    <w:p w:rsidR="00D23352" w:rsidRPr="006637AB" w:rsidRDefault="00D23352" w:rsidP="00D23352">
      <w:pPr>
        <w:spacing w:after="0" w:line="240" w:lineRule="auto"/>
        <w:jc w:val="right"/>
        <w:rPr>
          <w:sz w:val="28"/>
          <w:szCs w:val="28"/>
        </w:rPr>
      </w:pPr>
      <w:r w:rsidRPr="006637AB">
        <w:rPr>
          <w:sz w:val="28"/>
          <w:szCs w:val="28"/>
        </w:rPr>
        <w:t>учитель информатики  МАОУ СОШ №23</w:t>
      </w:r>
    </w:p>
    <w:p w:rsidR="000126F9" w:rsidRDefault="000126F9" w:rsidP="000126F9">
      <w:pPr>
        <w:spacing w:after="0" w:line="240" w:lineRule="auto"/>
        <w:jc w:val="right"/>
        <w:rPr>
          <w:rFonts w:eastAsiaTheme="minorEastAsia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center"/>
        <w:rPr>
          <w:rFonts w:eastAsiaTheme="minorEastAsia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center"/>
        <w:rPr>
          <w:rFonts w:eastAsiaTheme="minorEastAsia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center"/>
        <w:rPr>
          <w:rFonts w:eastAsiaTheme="minorEastAsia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center"/>
        <w:rPr>
          <w:rFonts w:eastAsiaTheme="minorEastAsia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center"/>
        <w:rPr>
          <w:rFonts w:eastAsiaTheme="minorEastAsia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center"/>
        <w:rPr>
          <w:rFonts w:eastAsiaTheme="minorEastAsia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center"/>
        <w:rPr>
          <w:rFonts w:eastAsiaTheme="minorEastAsia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center"/>
        <w:rPr>
          <w:rFonts w:eastAsiaTheme="minorEastAsia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center"/>
        <w:rPr>
          <w:rFonts w:eastAsiaTheme="minorEastAsia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center"/>
        <w:rPr>
          <w:rFonts w:eastAsiaTheme="minorEastAsia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center"/>
        <w:rPr>
          <w:rFonts w:eastAsiaTheme="minorEastAsia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center"/>
        <w:rPr>
          <w:rFonts w:eastAsiaTheme="minorEastAsia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center"/>
        <w:rPr>
          <w:rFonts w:eastAsiaTheme="minorEastAsia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center"/>
        <w:rPr>
          <w:rFonts w:eastAsiaTheme="minorEastAsia"/>
          <w:sz w:val="28"/>
          <w:szCs w:val="28"/>
        </w:rPr>
      </w:pPr>
    </w:p>
    <w:p w:rsidR="000126F9" w:rsidRDefault="000126F9" w:rsidP="000126F9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Томск – 2020</w:t>
      </w:r>
      <w:r>
        <w:rPr>
          <w:rFonts w:eastAsiaTheme="minorEastAsia"/>
          <w:sz w:val="28"/>
          <w:szCs w:val="28"/>
        </w:rPr>
        <w:br w:type="page"/>
      </w:r>
    </w:p>
    <w:p w:rsidR="000126F9" w:rsidRPr="00AD0D1B" w:rsidRDefault="000126F9" w:rsidP="000126F9">
      <w:pPr>
        <w:pStyle w:val="11"/>
        <w:rPr>
          <w:lang w:val="ru-RU"/>
        </w:rPr>
      </w:pPr>
      <w:r w:rsidRPr="00AD0D1B">
        <w:rPr>
          <w:lang w:val="ru-RU"/>
        </w:rPr>
        <w:lastRenderedPageBreak/>
        <w:t>Пояснительная записка</w:t>
      </w:r>
    </w:p>
    <w:p w:rsidR="000126F9" w:rsidRPr="00AD0D1B" w:rsidRDefault="000126F9" w:rsidP="000126F9">
      <w:pPr>
        <w:spacing w:after="0" w:line="240" w:lineRule="auto"/>
        <w:ind w:firstLine="567"/>
        <w:jc w:val="both"/>
        <w:rPr>
          <w:rFonts w:eastAsia="Calibri" w:cs="Times New Roman"/>
          <w:szCs w:val="24"/>
        </w:rPr>
      </w:pPr>
      <w:r w:rsidRPr="00AD0D1B">
        <w:rPr>
          <w:rFonts w:eastAsia="Calibri" w:cs="Times New Roman"/>
          <w:szCs w:val="24"/>
        </w:rPr>
        <w:t>Рабочая программа по учебному предмету «</w:t>
      </w:r>
      <w:r w:rsidRPr="00CA4B0B">
        <w:rPr>
          <w:rFonts w:eastAsia="Calibri" w:cs="Times New Roman"/>
          <w:szCs w:val="24"/>
        </w:rPr>
        <w:t>Информатика</w:t>
      </w:r>
      <w:r w:rsidRPr="00AD0D1B">
        <w:rPr>
          <w:rFonts w:eastAsia="Calibri" w:cs="Times New Roman"/>
          <w:szCs w:val="24"/>
        </w:rPr>
        <w:t xml:space="preserve">» для </w:t>
      </w:r>
      <w:r>
        <w:rPr>
          <w:rFonts w:eastAsia="Calibri" w:cs="Times New Roman"/>
          <w:szCs w:val="24"/>
        </w:rPr>
        <w:t>10 класса</w:t>
      </w:r>
      <w:r w:rsidRPr="00AD0D1B">
        <w:rPr>
          <w:rFonts w:eastAsia="Calibri" w:cs="Times New Roman"/>
          <w:szCs w:val="24"/>
        </w:rPr>
        <w:t xml:space="preserve"> разработана на основе нормативно-правовых документов:</w:t>
      </w:r>
    </w:p>
    <w:p w:rsidR="000126F9" w:rsidRPr="00AD0D1B" w:rsidRDefault="000126F9" w:rsidP="000126F9">
      <w:pPr>
        <w:numPr>
          <w:ilvl w:val="0"/>
          <w:numId w:val="4"/>
        </w:numPr>
        <w:spacing w:after="0" w:line="240" w:lineRule="auto"/>
        <w:ind w:right="-143"/>
        <w:contextualSpacing/>
        <w:jc w:val="both"/>
        <w:rPr>
          <w:rFonts w:eastAsia="Times New Roman"/>
          <w:szCs w:val="24"/>
          <w:lang w:eastAsia="ru-RU"/>
        </w:rPr>
      </w:pPr>
      <w:r w:rsidRPr="00AD0D1B">
        <w:rPr>
          <w:rFonts w:cs="Times New Roman"/>
          <w:bCs/>
          <w:szCs w:val="24"/>
        </w:rPr>
        <w:t xml:space="preserve">Федеральный закон «Об образовании в Российской Федерации» от 29.12.2012 года № 273-ФЗ (редакция от 02.06.2016, с </w:t>
      </w:r>
      <w:proofErr w:type="spellStart"/>
      <w:r w:rsidRPr="00AD0D1B">
        <w:rPr>
          <w:rFonts w:cs="Times New Roman"/>
          <w:bCs/>
          <w:szCs w:val="24"/>
        </w:rPr>
        <w:t>изм</w:t>
      </w:r>
      <w:proofErr w:type="spellEnd"/>
      <w:r w:rsidRPr="00AD0D1B">
        <w:rPr>
          <w:rFonts w:cs="Times New Roman"/>
          <w:bCs/>
          <w:szCs w:val="24"/>
        </w:rPr>
        <w:t xml:space="preserve">. и доп., вступ. в силу с 01.07.2016). Редакция от 19.02.2018 (с </w:t>
      </w:r>
      <w:proofErr w:type="spellStart"/>
      <w:r w:rsidRPr="00AD0D1B">
        <w:rPr>
          <w:rFonts w:cs="Times New Roman"/>
          <w:bCs/>
          <w:szCs w:val="24"/>
        </w:rPr>
        <w:t>изм</w:t>
      </w:r>
      <w:proofErr w:type="spellEnd"/>
      <w:r w:rsidRPr="00AD0D1B">
        <w:rPr>
          <w:rFonts w:cs="Times New Roman"/>
          <w:bCs/>
          <w:szCs w:val="24"/>
        </w:rPr>
        <w:t>. и доп. вступ. в силу с 06.03.2018);</w:t>
      </w:r>
    </w:p>
    <w:p w:rsidR="000126F9" w:rsidRPr="00AD0D1B" w:rsidRDefault="000126F9" w:rsidP="000126F9">
      <w:pPr>
        <w:numPr>
          <w:ilvl w:val="0"/>
          <w:numId w:val="4"/>
        </w:numPr>
        <w:spacing w:after="0" w:line="240" w:lineRule="auto"/>
        <w:ind w:right="-143"/>
        <w:contextualSpacing/>
        <w:jc w:val="both"/>
        <w:rPr>
          <w:rFonts w:eastAsia="Times New Roman"/>
          <w:szCs w:val="24"/>
          <w:lang w:eastAsia="ru-RU"/>
        </w:rPr>
      </w:pPr>
      <w:r w:rsidRPr="00AD0D1B">
        <w:rPr>
          <w:rFonts w:cs="Times New Roman"/>
          <w:bCs/>
          <w:szCs w:val="24"/>
        </w:rPr>
        <w:t>Федеральный государственный стандарт среднего общего образования (</w:t>
      </w:r>
      <w:r w:rsidRPr="00AD0D1B">
        <w:rPr>
          <w:rFonts w:eastAsia="Times New Roman"/>
          <w:szCs w:val="24"/>
          <w:lang w:eastAsia="ru-RU"/>
        </w:rPr>
        <w:t xml:space="preserve">Приказ </w:t>
      </w:r>
      <w:proofErr w:type="spellStart"/>
      <w:r w:rsidRPr="00AD0D1B">
        <w:rPr>
          <w:rFonts w:eastAsia="Times New Roman"/>
          <w:szCs w:val="24"/>
          <w:lang w:eastAsia="ru-RU"/>
        </w:rPr>
        <w:t>Минобрнауки</w:t>
      </w:r>
      <w:proofErr w:type="spellEnd"/>
      <w:r w:rsidRPr="00AD0D1B">
        <w:rPr>
          <w:rFonts w:eastAsia="Times New Roman"/>
          <w:szCs w:val="24"/>
          <w:lang w:eastAsia="ru-RU"/>
        </w:rPr>
        <w:t xml:space="preserve"> России от 17.05.2012 № 413 (ред. от 29.06.2017) «Об утверждении федерального государственного образовательного стандарта среднего общего образования»).</w:t>
      </w:r>
    </w:p>
    <w:p w:rsidR="000126F9" w:rsidRPr="00AD0D1B" w:rsidRDefault="000126F9" w:rsidP="000126F9">
      <w:pPr>
        <w:numPr>
          <w:ilvl w:val="0"/>
          <w:numId w:val="4"/>
        </w:numPr>
        <w:spacing w:after="0" w:line="240" w:lineRule="auto"/>
        <w:ind w:right="-143"/>
        <w:contextualSpacing/>
        <w:jc w:val="both"/>
        <w:rPr>
          <w:rFonts w:cs="Times New Roman"/>
          <w:bCs/>
          <w:szCs w:val="24"/>
        </w:rPr>
      </w:pPr>
      <w:proofErr w:type="gramStart"/>
      <w:r w:rsidRPr="00AD0D1B">
        <w:rPr>
          <w:rFonts w:cs="Times New Roman"/>
          <w:bCs/>
          <w:szCs w:val="24"/>
        </w:rPr>
        <w:t xml:space="preserve">Постановление Главного государственного санитарного врача РФ от 10.07.2015 № 26 «Об утверждении </w:t>
      </w:r>
      <w:proofErr w:type="spellStart"/>
      <w:r w:rsidRPr="00AD0D1B">
        <w:rPr>
          <w:rFonts w:cs="Times New Roman"/>
          <w:bCs/>
          <w:szCs w:val="24"/>
        </w:rPr>
        <w:t>СанПиН</w:t>
      </w:r>
      <w:proofErr w:type="spellEnd"/>
      <w:r w:rsidRPr="00AD0D1B">
        <w:rPr>
          <w:rFonts w:cs="Times New Roman"/>
          <w:bCs/>
          <w:szCs w:val="24"/>
        </w:rPr>
        <w:t xml:space="preserve">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 </w:t>
      </w:r>
      <w:proofErr w:type="gramEnd"/>
    </w:p>
    <w:p w:rsidR="000126F9" w:rsidRPr="00AD0D1B" w:rsidRDefault="000126F9" w:rsidP="000126F9">
      <w:pPr>
        <w:numPr>
          <w:ilvl w:val="0"/>
          <w:numId w:val="1"/>
        </w:numPr>
        <w:spacing w:after="0" w:line="240" w:lineRule="auto"/>
        <w:ind w:right="-143"/>
        <w:contextualSpacing/>
        <w:jc w:val="both"/>
        <w:rPr>
          <w:rFonts w:cs="Times New Roman"/>
          <w:bCs/>
          <w:szCs w:val="24"/>
        </w:rPr>
      </w:pPr>
      <w:r w:rsidRPr="00AD0D1B">
        <w:rPr>
          <w:rFonts w:cs="Times New Roman"/>
          <w:bCs/>
          <w:szCs w:val="24"/>
        </w:rPr>
        <w:t xml:space="preserve">Постановление Главного государственного санитарного врача Российской Федерации от 29.12.2010 №189 «Об утверждении </w:t>
      </w:r>
      <w:proofErr w:type="spellStart"/>
      <w:r w:rsidRPr="00AD0D1B">
        <w:rPr>
          <w:rFonts w:cs="Times New Roman"/>
          <w:bCs/>
          <w:szCs w:val="24"/>
        </w:rPr>
        <w:t>СанПиН</w:t>
      </w:r>
      <w:proofErr w:type="spellEnd"/>
      <w:r w:rsidRPr="00AD0D1B">
        <w:rPr>
          <w:rFonts w:cs="Times New Roman"/>
          <w:bCs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изменениями).</w:t>
      </w:r>
    </w:p>
    <w:p w:rsidR="000126F9" w:rsidRPr="00AD0D1B" w:rsidRDefault="000126F9" w:rsidP="000126F9">
      <w:pPr>
        <w:numPr>
          <w:ilvl w:val="0"/>
          <w:numId w:val="1"/>
        </w:numPr>
        <w:spacing w:after="0" w:line="240" w:lineRule="auto"/>
        <w:ind w:right="-143"/>
        <w:contextualSpacing/>
        <w:jc w:val="both"/>
        <w:rPr>
          <w:rFonts w:cs="Times New Roman"/>
          <w:bCs/>
          <w:szCs w:val="24"/>
        </w:rPr>
      </w:pPr>
      <w:r w:rsidRPr="00AD0D1B">
        <w:rPr>
          <w:rFonts w:cs="Times New Roman"/>
          <w:bCs/>
          <w:szCs w:val="24"/>
        </w:rPr>
        <w:t xml:space="preserve">Концепция духовно-нравственного развития и воспитания личности гражданина России / А. Я. Данилюк, А. М. Кондаков, В. А. </w:t>
      </w:r>
      <w:proofErr w:type="spellStart"/>
      <w:r w:rsidRPr="00AD0D1B">
        <w:rPr>
          <w:rFonts w:cs="Times New Roman"/>
          <w:bCs/>
          <w:szCs w:val="24"/>
        </w:rPr>
        <w:t>Тишков</w:t>
      </w:r>
      <w:proofErr w:type="spellEnd"/>
      <w:r w:rsidRPr="00AD0D1B">
        <w:rPr>
          <w:rFonts w:cs="Times New Roman"/>
          <w:bCs/>
          <w:szCs w:val="24"/>
        </w:rPr>
        <w:t xml:space="preserve">. М.: Просвещение, 2010. 24 </w:t>
      </w:r>
      <w:proofErr w:type="gramStart"/>
      <w:r w:rsidRPr="00AD0D1B">
        <w:rPr>
          <w:rFonts w:cs="Times New Roman"/>
          <w:bCs/>
          <w:szCs w:val="24"/>
        </w:rPr>
        <w:t>с</w:t>
      </w:r>
      <w:proofErr w:type="gramEnd"/>
      <w:r w:rsidRPr="00AD0D1B">
        <w:rPr>
          <w:rFonts w:cs="Times New Roman"/>
          <w:bCs/>
          <w:szCs w:val="24"/>
        </w:rPr>
        <w:t>.</w:t>
      </w:r>
    </w:p>
    <w:p w:rsidR="000126F9" w:rsidRPr="00AD0D1B" w:rsidRDefault="000126F9" w:rsidP="000126F9">
      <w:pPr>
        <w:numPr>
          <w:ilvl w:val="0"/>
          <w:numId w:val="1"/>
        </w:numPr>
        <w:spacing w:after="0" w:line="240" w:lineRule="auto"/>
        <w:ind w:right="-143"/>
        <w:contextualSpacing/>
        <w:jc w:val="both"/>
        <w:rPr>
          <w:rFonts w:cs="Times New Roman"/>
          <w:bCs/>
          <w:szCs w:val="24"/>
        </w:rPr>
      </w:pPr>
      <w:r w:rsidRPr="00AD0D1B">
        <w:rPr>
          <w:rFonts w:cs="Times New Roman"/>
          <w:bCs/>
          <w:szCs w:val="24"/>
        </w:rPr>
        <w:t>Стратегия развития воспитания в Российской Федерации на период до 2025 года (Распоряжение Правительства РФ от 29.05.2015 № 996—</w:t>
      </w:r>
      <w:proofErr w:type="spellStart"/>
      <w:r w:rsidRPr="00AD0D1B">
        <w:rPr>
          <w:rFonts w:cs="Times New Roman"/>
          <w:bCs/>
          <w:szCs w:val="24"/>
        </w:rPr>
        <w:t>р</w:t>
      </w:r>
      <w:proofErr w:type="spellEnd"/>
      <w:r w:rsidRPr="00AD0D1B">
        <w:rPr>
          <w:rFonts w:cs="Times New Roman"/>
          <w:bCs/>
          <w:szCs w:val="24"/>
        </w:rPr>
        <w:t>);</w:t>
      </w:r>
    </w:p>
    <w:p w:rsidR="000126F9" w:rsidRPr="00AD0D1B" w:rsidRDefault="000126F9" w:rsidP="000126F9">
      <w:pPr>
        <w:numPr>
          <w:ilvl w:val="0"/>
          <w:numId w:val="1"/>
        </w:numPr>
        <w:spacing w:after="0" w:line="240" w:lineRule="auto"/>
        <w:ind w:right="-143"/>
        <w:contextualSpacing/>
        <w:jc w:val="both"/>
        <w:rPr>
          <w:rFonts w:cs="Times New Roman"/>
          <w:bCs/>
          <w:szCs w:val="24"/>
        </w:rPr>
      </w:pPr>
      <w:r w:rsidRPr="00AD0D1B">
        <w:rPr>
          <w:rFonts w:cs="Times New Roman"/>
          <w:bCs/>
          <w:szCs w:val="24"/>
        </w:rPr>
        <w:t>Примерная основная образовательная программа среднего общего образования (одобренная федеральным учебно-методическим объединением по общему образованию (протокол от 28 июня 2016 №2/16-з));</w:t>
      </w:r>
    </w:p>
    <w:p w:rsidR="000126F9" w:rsidRPr="00AD0D1B" w:rsidRDefault="000126F9" w:rsidP="000126F9">
      <w:pPr>
        <w:numPr>
          <w:ilvl w:val="0"/>
          <w:numId w:val="1"/>
        </w:numPr>
        <w:spacing w:after="0" w:line="240" w:lineRule="auto"/>
        <w:ind w:right="-143"/>
        <w:contextualSpacing/>
        <w:jc w:val="both"/>
        <w:rPr>
          <w:rFonts w:cs="Times New Roman"/>
          <w:bCs/>
          <w:szCs w:val="24"/>
        </w:rPr>
      </w:pPr>
      <w:r w:rsidRPr="00AD0D1B">
        <w:rPr>
          <w:rFonts w:cs="Times New Roman"/>
          <w:bCs/>
          <w:szCs w:val="24"/>
        </w:rPr>
        <w:t>Приказ Министерства Просвещения Российской Федерации 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от 28 декабря 2018 г. № 345.</w:t>
      </w:r>
    </w:p>
    <w:p w:rsidR="000126F9" w:rsidRPr="00AD0D1B" w:rsidRDefault="000126F9" w:rsidP="000126F9">
      <w:pPr>
        <w:numPr>
          <w:ilvl w:val="0"/>
          <w:numId w:val="1"/>
        </w:numPr>
        <w:spacing w:after="0" w:line="240" w:lineRule="auto"/>
        <w:ind w:right="-143"/>
        <w:contextualSpacing/>
        <w:jc w:val="both"/>
        <w:rPr>
          <w:rFonts w:cs="Times New Roman"/>
          <w:bCs/>
          <w:szCs w:val="24"/>
        </w:rPr>
      </w:pPr>
      <w:r w:rsidRPr="00AD0D1B">
        <w:rPr>
          <w:rFonts w:cs="Times New Roman"/>
          <w:bCs/>
          <w:szCs w:val="24"/>
        </w:rPr>
        <w:t>Приказ Министерства Просвещения от 08.05.2019 № 233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  <w:bookmarkStart w:id="0" w:name="_Hlk19559065"/>
    </w:p>
    <w:p w:rsidR="000126F9" w:rsidRPr="00AD0D1B" w:rsidRDefault="000126F9" w:rsidP="000126F9">
      <w:pPr>
        <w:numPr>
          <w:ilvl w:val="0"/>
          <w:numId w:val="1"/>
        </w:numPr>
        <w:spacing w:after="0" w:line="240" w:lineRule="auto"/>
        <w:ind w:right="-143"/>
        <w:contextualSpacing/>
        <w:jc w:val="both"/>
        <w:rPr>
          <w:rFonts w:cs="Times New Roman"/>
          <w:bCs/>
          <w:szCs w:val="24"/>
        </w:rPr>
      </w:pPr>
      <w:r w:rsidRPr="00AD0D1B">
        <w:rPr>
          <w:bCs/>
        </w:rPr>
        <w:t>Концепция развития математического образования в российской федерации (Утверждена распоряжением Правительства Российской Федерации от 24 декабря 2013 г. № 2506-р)</w:t>
      </w:r>
    </w:p>
    <w:bookmarkEnd w:id="0"/>
    <w:p w:rsidR="000126F9" w:rsidRPr="00B86E71" w:rsidRDefault="000126F9" w:rsidP="000126F9">
      <w:pPr>
        <w:numPr>
          <w:ilvl w:val="0"/>
          <w:numId w:val="1"/>
        </w:numPr>
        <w:spacing w:after="0" w:line="240" w:lineRule="auto"/>
        <w:ind w:right="-143"/>
        <w:contextualSpacing/>
        <w:jc w:val="both"/>
        <w:rPr>
          <w:rFonts w:cs="Times New Roman"/>
          <w:bCs/>
          <w:szCs w:val="24"/>
        </w:rPr>
      </w:pPr>
      <w:r w:rsidRPr="00B86E71">
        <w:rPr>
          <w:rFonts w:cs="Times New Roman"/>
          <w:bCs/>
          <w:szCs w:val="24"/>
        </w:rPr>
        <w:t>Основная образовательная программа среднего общего образ</w:t>
      </w:r>
      <w:r>
        <w:rPr>
          <w:rFonts w:cs="Times New Roman"/>
          <w:bCs/>
          <w:szCs w:val="24"/>
        </w:rPr>
        <w:t>ования МАОУ СОШ № 23 г. Томска.</w:t>
      </w:r>
      <w:r w:rsidRPr="00B86E71">
        <w:rPr>
          <w:rFonts w:cs="Times New Roman"/>
          <w:bCs/>
          <w:szCs w:val="24"/>
        </w:rPr>
        <w:br w:type="page"/>
      </w:r>
    </w:p>
    <w:p w:rsidR="000126F9" w:rsidRDefault="000126F9" w:rsidP="000126F9">
      <w:pPr>
        <w:spacing w:after="0" w:line="240" w:lineRule="auto"/>
        <w:ind w:firstLine="567"/>
        <w:jc w:val="both"/>
        <w:rPr>
          <w:rFonts w:eastAsia="Calibri" w:cs="Times New Roman"/>
          <w:szCs w:val="24"/>
        </w:rPr>
      </w:pPr>
      <w:r w:rsidRPr="00AD0D1B">
        <w:rPr>
          <w:rFonts w:eastAsia="Calibri" w:cs="Times New Roman"/>
          <w:szCs w:val="24"/>
        </w:rPr>
        <w:lastRenderedPageBreak/>
        <w:t>Рабочая программа по предмету «</w:t>
      </w:r>
      <w:r w:rsidRPr="00CA4B0B">
        <w:rPr>
          <w:rFonts w:eastAsia="Calibri" w:cs="Times New Roman"/>
          <w:szCs w:val="24"/>
        </w:rPr>
        <w:t>Информатика</w:t>
      </w:r>
      <w:r w:rsidRPr="00AD0D1B">
        <w:rPr>
          <w:rFonts w:eastAsia="Calibri" w:cs="Times New Roman"/>
          <w:szCs w:val="24"/>
        </w:rPr>
        <w:t xml:space="preserve">» для </w:t>
      </w:r>
      <w:r>
        <w:rPr>
          <w:rFonts w:eastAsia="Calibri" w:cs="Times New Roman"/>
          <w:szCs w:val="24"/>
        </w:rPr>
        <w:t>10</w:t>
      </w:r>
      <w:r w:rsidR="00EA23FA">
        <w:rPr>
          <w:rFonts w:eastAsia="Calibri" w:cs="Times New Roman"/>
          <w:szCs w:val="24"/>
        </w:rPr>
        <w:t xml:space="preserve"> - 11</w:t>
      </w:r>
      <w:r>
        <w:rPr>
          <w:rFonts w:eastAsia="Calibri" w:cs="Times New Roman"/>
          <w:szCs w:val="24"/>
        </w:rPr>
        <w:t xml:space="preserve"> класса</w:t>
      </w:r>
      <w:r w:rsidRPr="00AD0D1B">
        <w:rPr>
          <w:rFonts w:eastAsia="Calibri" w:cs="Times New Roman"/>
          <w:szCs w:val="24"/>
        </w:rPr>
        <w:t xml:space="preserve"> разработана на основе авторской рабочей</w:t>
      </w:r>
      <w:r>
        <w:t xml:space="preserve"> программы </w:t>
      </w:r>
      <w:proofErr w:type="spellStart"/>
      <w:r>
        <w:t>Босовой</w:t>
      </w:r>
      <w:proofErr w:type="spellEnd"/>
      <w:r>
        <w:t xml:space="preserve"> Л.Л.</w:t>
      </w:r>
      <w:r w:rsidRPr="00AD0D1B">
        <w:rPr>
          <w:rFonts w:eastAsia="Calibri" w:cs="Times New Roman"/>
          <w:szCs w:val="24"/>
        </w:rPr>
        <w:t xml:space="preserve"> </w:t>
      </w:r>
    </w:p>
    <w:p w:rsidR="000126F9" w:rsidRDefault="000126F9" w:rsidP="000126F9">
      <w:pPr>
        <w:spacing w:after="0" w:line="240" w:lineRule="auto"/>
        <w:ind w:firstLine="567"/>
        <w:jc w:val="both"/>
      </w:pPr>
      <w:r w:rsidRPr="00133AE9">
        <w:t>Для реализации Рабочей программы используется учебно-методический комплект, включающий:</w:t>
      </w:r>
    </w:p>
    <w:p w:rsidR="000126F9" w:rsidRPr="00AD0D1B" w:rsidRDefault="000126F9" w:rsidP="000126F9">
      <w:pPr>
        <w:pStyle w:val="a5"/>
        <w:numPr>
          <w:ilvl w:val="0"/>
          <w:numId w:val="5"/>
        </w:numPr>
        <w:jc w:val="both"/>
      </w:pPr>
      <w:proofErr w:type="spellStart"/>
      <w:r>
        <w:t>Босова</w:t>
      </w:r>
      <w:proofErr w:type="spellEnd"/>
      <w:r>
        <w:t xml:space="preserve"> Л.Л.  Информатика. 10–11 классы. Базовый уровень: методическое пособие / Л.Л. </w:t>
      </w:r>
      <w:proofErr w:type="spellStart"/>
      <w:r>
        <w:t>Босова</w:t>
      </w:r>
      <w:proofErr w:type="spellEnd"/>
      <w:r>
        <w:t xml:space="preserve">, А.Ю. </w:t>
      </w:r>
      <w:proofErr w:type="spellStart"/>
      <w:r>
        <w:t>Босова</w:t>
      </w:r>
      <w:proofErr w:type="spellEnd"/>
      <w:r>
        <w:t xml:space="preserve"> — М.: БИНОМ. Лаборатория знаний, 2016. - 56 с.: ил.</w:t>
      </w:r>
      <w:r w:rsidRPr="00AD0D1B">
        <w:t xml:space="preserve"> (</w:t>
      </w:r>
      <w:hyperlink r:id="rId7" w:history="1">
        <w:r w:rsidR="00952D7C">
          <w:rPr>
            <w:rStyle w:val="a7"/>
            <w:rFonts w:eastAsiaTheme="majorEastAsia"/>
          </w:rPr>
          <w:t>https://lbz.ru/metodist/iumk/informatics/files/bosova-10-11-bu-met.pdf</w:t>
        </w:r>
      </w:hyperlink>
      <w:r w:rsidRPr="00AD0D1B">
        <w:t>)</w:t>
      </w:r>
    </w:p>
    <w:p w:rsidR="000126F9" w:rsidRDefault="00952D7C" w:rsidP="000126F9">
      <w:pPr>
        <w:numPr>
          <w:ilvl w:val="0"/>
          <w:numId w:val="5"/>
        </w:numPr>
        <w:spacing w:after="0" w:line="240" w:lineRule="auto"/>
        <w:jc w:val="both"/>
        <w:rPr>
          <w:rStyle w:val="dash0410005f0431005f0437005f0430005f0446005f0020005f0441005f043f005f0438005f0441005f043a005f0430005f005fchar1char1"/>
        </w:rPr>
      </w:pPr>
      <w:proofErr w:type="spellStart"/>
      <w:r>
        <w:rPr>
          <w:rStyle w:val="dash0410005f0431005f0437005f0430005f0446005f0020005f0441005f043f005f0438005f0441005f043a005f0430005f005fchar1char1"/>
        </w:rPr>
        <w:t>Босова</w:t>
      </w:r>
      <w:proofErr w:type="spellEnd"/>
      <w:r>
        <w:rPr>
          <w:rStyle w:val="dash0410005f0431005f0437005f0430005f0446005f0020005f0441005f043f005f0438005f0441005f043a005f0430005f005fchar1char1"/>
        </w:rPr>
        <w:t xml:space="preserve"> Л.Л. Информатика. 10 класс. Базовый уровень</w:t>
      </w:r>
      <w:r w:rsidRPr="00952D7C">
        <w:rPr>
          <w:rStyle w:val="dash0410005f0431005f0437005f0430005f0446005f0020005f0441005f043f005f0438005f0441005f043a005f0430005f005fchar1char1"/>
        </w:rPr>
        <w:t>/</w:t>
      </w:r>
      <w:r>
        <w:rPr>
          <w:rStyle w:val="dash0410005f0431005f0437005f0430005f0446005f0020005f0441005f043f005f0438005f0441005f043a005f0430005f005fchar1char1"/>
        </w:rPr>
        <w:t xml:space="preserve">Л.Л. </w:t>
      </w:r>
      <w:proofErr w:type="spellStart"/>
      <w:r>
        <w:rPr>
          <w:rStyle w:val="dash0410005f0431005f0437005f0430005f0446005f0020005f0441005f043f005f0438005f0441005f043a005f0430005f005fchar1char1"/>
        </w:rPr>
        <w:t>Босова</w:t>
      </w:r>
      <w:proofErr w:type="spellEnd"/>
      <w:r>
        <w:rPr>
          <w:rStyle w:val="dash0410005f0431005f0437005f0430005f0446005f0020005f0441005f043f005f0438005f0441005f043a005f0430005f005fchar1char1"/>
        </w:rPr>
        <w:t xml:space="preserve">, А.Ю. </w:t>
      </w:r>
      <w:proofErr w:type="spellStart"/>
      <w:r>
        <w:rPr>
          <w:rStyle w:val="dash0410005f0431005f0437005f0430005f0446005f0020005f0441005f043f005f0438005f0441005f043a005f0430005f005fchar1char1"/>
        </w:rPr>
        <w:t>Босова</w:t>
      </w:r>
      <w:proofErr w:type="spellEnd"/>
      <w:r>
        <w:rPr>
          <w:rStyle w:val="dash0410005f0431005f0437005f0430005f0446005f0020005f0441005f043f005f0438005f0441005f043a005f0430005f005fchar1char1"/>
        </w:rPr>
        <w:t>. – М.: БИНОМ. Лаборатория знаний, 2017. – 288 с.: ил.</w:t>
      </w:r>
    </w:p>
    <w:p w:rsidR="009A690C" w:rsidRDefault="009A690C" w:rsidP="009A690C">
      <w:pPr>
        <w:numPr>
          <w:ilvl w:val="0"/>
          <w:numId w:val="5"/>
        </w:numPr>
        <w:spacing w:after="0" w:line="240" w:lineRule="auto"/>
        <w:jc w:val="both"/>
        <w:rPr>
          <w:rStyle w:val="dash0410005f0431005f0437005f0430005f0446005f0020005f0441005f043f005f0438005f0441005f043a005f0430005f005fchar1char1"/>
        </w:rPr>
      </w:pPr>
      <w:proofErr w:type="spellStart"/>
      <w:r>
        <w:rPr>
          <w:rStyle w:val="dash0410005f0431005f0437005f0430005f0446005f0020005f0441005f043f005f0438005f0441005f043a005f0430005f005fchar1char1"/>
        </w:rPr>
        <w:t>Босова</w:t>
      </w:r>
      <w:proofErr w:type="spellEnd"/>
      <w:r>
        <w:rPr>
          <w:rStyle w:val="dash0410005f0431005f0437005f0430005f0446005f0020005f0441005f043f005f0438005f0441005f043a005f0430005f005fchar1char1"/>
        </w:rPr>
        <w:t xml:space="preserve"> Л.Л. Информатика. 11 класс. Базовый уровень</w:t>
      </w:r>
      <w:r w:rsidRPr="00952D7C">
        <w:rPr>
          <w:rStyle w:val="dash0410005f0431005f0437005f0430005f0446005f0020005f0441005f043f005f0438005f0441005f043a005f0430005f005fchar1char1"/>
        </w:rPr>
        <w:t>/</w:t>
      </w:r>
      <w:r>
        <w:rPr>
          <w:rStyle w:val="dash0410005f0431005f0437005f0430005f0446005f0020005f0441005f043f005f0438005f0441005f043a005f0430005f005fchar1char1"/>
        </w:rPr>
        <w:t xml:space="preserve">Л.Л. </w:t>
      </w:r>
      <w:proofErr w:type="spellStart"/>
      <w:r>
        <w:rPr>
          <w:rStyle w:val="dash0410005f0431005f0437005f0430005f0446005f0020005f0441005f043f005f0438005f0441005f043a005f0430005f005fchar1char1"/>
        </w:rPr>
        <w:t>Босова</w:t>
      </w:r>
      <w:proofErr w:type="spellEnd"/>
      <w:r>
        <w:rPr>
          <w:rStyle w:val="dash0410005f0431005f0437005f0430005f0446005f0020005f0441005f043f005f0438005f0441005f043a005f0430005f005fchar1char1"/>
        </w:rPr>
        <w:t xml:space="preserve">, А.Ю. </w:t>
      </w:r>
      <w:proofErr w:type="spellStart"/>
      <w:r>
        <w:rPr>
          <w:rStyle w:val="dash0410005f0431005f0437005f0430005f0446005f0020005f0441005f043f005f0438005f0441005f043a005f0430005f005fchar1char1"/>
        </w:rPr>
        <w:t>Босова</w:t>
      </w:r>
      <w:proofErr w:type="spellEnd"/>
      <w:r>
        <w:rPr>
          <w:rStyle w:val="dash0410005f0431005f0437005f0430005f0446005f0020005f0441005f043f005f0438005f0441005f043a005f0430005f005fchar1char1"/>
        </w:rPr>
        <w:t>. – М.: БИНОМ. Лаборатория знаний, 2017. – 256 с.: ил.</w:t>
      </w:r>
    </w:p>
    <w:p w:rsidR="000126F9" w:rsidRDefault="00952D7C" w:rsidP="000126F9">
      <w:pPr>
        <w:numPr>
          <w:ilvl w:val="0"/>
          <w:numId w:val="5"/>
        </w:numPr>
        <w:spacing w:after="0" w:line="240" w:lineRule="auto"/>
        <w:jc w:val="both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электронное приложение к учебнику «Информатика» для 10 класса</w:t>
      </w:r>
      <w:r w:rsidR="000126F9">
        <w:rPr>
          <w:rStyle w:val="dash0410005f0431005f0437005f0430005f0446005f0020005f0441005f043f005f0438005f0441005f043a005f0430005f005fchar1char1"/>
        </w:rPr>
        <w:t xml:space="preserve">: </w:t>
      </w:r>
      <w:hyperlink r:id="rId8" w:history="1">
        <w:r>
          <w:rPr>
            <w:rStyle w:val="a7"/>
          </w:rPr>
          <w:t>https://lbz.ru/metodist/authors/informatika/3/eor10.php</w:t>
        </w:r>
      </w:hyperlink>
      <w:r w:rsidR="000126F9">
        <w:rPr>
          <w:rStyle w:val="dash0410005f0431005f0437005f0430005f0446005f0020005f0441005f043f005f0438005f0441005f043a005f0430005f005fchar1char1"/>
        </w:rPr>
        <w:t>;</w:t>
      </w:r>
    </w:p>
    <w:p w:rsidR="009A690C" w:rsidRDefault="009A690C" w:rsidP="009A690C">
      <w:pPr>
        <w:numPr>
          <w:ilvl w:val="0"/>
          <w:numId w:val="5"/>
        </w:numPr>
        <w:spacing w:after="0" w:line="240" w:lineRule="auto"/>
        <w:jc w:val="both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 xml:space="preserve">электронное приложение к учебнику «Информатика» для 11 класса: </w:t>
      </w:r>
      <w:hyperlink r:id="rId9" w:history="1">
        <w:r>
          <w:rPr>
            <w:rStyle w:val="a7"/>
          </w:rPr>
          <w:t>https://lbz.ru/metodist/authors/informatika/3/eor11.php</w:t>
        </w:r>
      </w:hyperlink>
      <w:r>
        <w:rPr>
          <w:rStyle w:val="dash0410005f0431005f0437005f0430005f0446005f0020005f0441005f043f005f0438005f0441005f043a005f0430005f005fchar1char1"/>
        </w:rPr>
        <w:t>;</w:t>
      </w:r>
    </w:p>
    <w:p w:rsidR="007D59C6" w:rsidRPr="007D59C6" w:rsidRDefault="007D59C6" w:rsidP="000126F9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Cs w:val="24"/>
        </w:rPr>
      </w:pPr>
      <w:r>
        <w:t xml:space="preserve">методические рекомендации по проведению уроков в 10 классе часть 1: </w:t>
      </w:r>
      <w:hyperlink r:id="rId10" w:history="1">
        <w:r>
          <w:rPr>
            <w:rStyle w:val="a7"/>
          </w:rPr>
          <w:t>http://files.lbz.ru/authors/informatika/3/mr10-1.pdf</w:t>
        </w:r>
      </w:hyperlink>
      <w:r>
        <w:t>;</w:t>
      </w:r>
    </w:p>
    <w:p w:rsidR="007D59C6" w:rsidRPr="009A690C" w:rsidRDefault="007D59C6" w:rsidP="007D59C6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Cs w:val="24"/>
        </w:rPr>
      </w:pPr>
      <w:r>
        <w:t xml:space="preserve">методические рекомендации по проведению уроков в 10 классе часть 2: </w:t>
      </w:r>
      <w:hyperlink r:id="rId11" w:history="1">
        <w:r>
          <w:rPr>
            <w:rStyle w:val="a7"/>
          </w:rPr>
          <w:t>http://files.lbz.ru/authors/informatika/3/mr10-2.pdf</w:t>
        </w:r>
      </w:hyperlink>
      <w:r>
        <w:t>;</w:t>
      </w:r>
    </w:p>
    <w:p w:rsidR="009A690C" w:rsidRPr="009A690C" w:rsidRDefault="009A690C" w:rsidP="009A690C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Cs w:val="24"/>
        </w:rPr>
      </w:pPr>
      <w:r>
        <w:t xml:space="preserve">методические рекомендации по проведению уроков в 11 классе часть 1: </w:t>
      </w:r>
      <w:hyperlink r:id="rId12" w:history="1">
        <w:r>
          <w:rPr>
            <w:rStyle w:val="a7"/>
          </w:rPr>
          <w:t>http://files.lbz.ru/authors/informatika/3/mr11-1.pdf</w:t>
        </w:r>
      </w:hyperlink>
      <w:r>
        <w:t>;</w:t>
      </w:r>
    </w:p>
    <w:p w:rsidR="009A690C" w:rsidRPr="009A690C" w:rsidRDefault="009A690C" w:rsidP="009A690C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Cs w:val="24"/>
        </w:rPr>
      </w:pPr>
      <w:r>
        <w:t xml:space="preserve">методические рекомендации по проведению уроков в 11 классе часть 2: </w:t>
      </w:r>
      <w:hyperlink r:id="rId13" w:history="1">
        <w:r>
          <w:rPr>
            <w:rStyle w:val="a7"/>
          </w:rPr>
          <w:t>http://files.lbz.ru/authors/informatika/3/mr11-2.pdf</w:t>
        </w:r>
      </w:hyperlink>
      <w:r>
        <w:t>;</w:t>
      </w:r>
    </w:p>
    <w:p w:rsidR="000126F9" w:rsidRPr="00FC5651" w:rsidRDefault="000126F9" w:rsidP="000126F9">
      <w:pPr>
        <w:numPr>
          <w:ilvl w:val="0"/>
          <w:numId w:val="5"/>
        </w:numPr>
        <w:spacing w:after="0" w:line="240" w:lineRule="auto"/>
        <w:jc w:val="both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к</w:t>
      </w:r>
      <w:r w:rsidRPr="00FC5651">
        <w:rPr>
          <w:rStyle w:val="dash0410005f0431005f0437005f0430005f0446005f0020005f0441005f043f005f0438005f0441005f043a005f0430005f005fchar1char1"/>
        </w:rPr>
        <w:t>омплект Федеральных цифровых информационно-образовательных ресурсов (далее ФЦИОР), помещенный в коллекцию ФЦИОР (</w:t>
      </w:r>
      <w:r w:rsidRPr="00FC5651">
        <w:rPr>
          <w:rStyle w:val="dash0410005f0431005f0437005f0430005f0446005f0020005f0441005f043f005f0438005f0441005f043a005f0430005f005fchar1char1"/>
          <w:color w:val="0000CC"/>
          <w:u w:val="single"/>
        </w:rPr>
        <w:t>http://</w:t>
      </w:r>
      <w:hyperlink r:id="rId14" w:history="1">
        <w:r w:rsidRPr="00FC5651">
          <w:rPr>
            <w:rStyle w:val="dash0410005f0431005f0437005f0430005f0446005f0020005f0441005f043f005f0438005f0441005f043a005f0430005f005fchar1char1"/>
            <w:color w:val="0000CC"/>
            <w:u w:val="single"/>
          </w:rPr>
          <w:t>www.fcior.edu.ru</w:t>
        </w:r>
      </w:hyperlink>
      <w:r w:rsidRPr="00FC5651">
        <w:rPr>
          <w:rStyle w:val="dash0410005f0431005f0437005f0430005f0446005f0020005f0441005f043f005f0438005f0441005f043a005f0430005f005fchar1char1"/>
        </w:rPr>
        <w:t>)</w:t>
      </w:r>
      <w:r>
        <w:rPr>
          <w:rStyle w:val="dash0410005f0431005f0437005f0430005f0446005f0020005f0441005f043f005f0438005f0441005f043a005f0430005f005fchar1char1"/>
        </w:rPr>
        <w:t>;</w:t>
      </w:r>
    </w:p>
    <w:p w:rsidR="000126F9" w:rsidRDefault="000126F9" w:rsidP="000126F9">
      <w:pPr>
        <w:numPr>
          <w:ilvl w:val="0"/>
          <w:numId w:val="15"/>
        </w:numPr>
        <w:spacing w:after="0" w:line="240" w:lineRule="auto"/>
        <w:jc w:val="both"/>
      </w:pPr>
      <w:r>
        <w:rPr>
          <w:rStyle w:val="dash0410005f0431005f0437005f0430005f0446005f0020005f0441005f043f005f0438005f0441005f043a005f0430005f005fchar1char1"/>
        </w:rPr>
        <w:t>с</w:t>
      </w:r>
      <w:r w:rsidRPr="00FC5651">
        <w:rPr>
          <w:rStyle w:val="dash0410005f0431005f0437005f0430005f0446005f0020005f0441005f043f005f0438005f0441005f043a005f0430005f005fchar1char1"/>
        </w:rPr>
        <w:t xml:space="preserve">етевая методическая служба </w:t>
      </w:r>
      <w:proofErr w:type="spellStart"/>
      <w:r w:rsidR="007D59C6">
        <w:rPr>
          <w:rStyle w:val="dash0410005f0431005f0437005f0430005f0446005f0020005f0441005f043f005f0438005f0441005f043a005f0430005f005fchar1char1"/>
        </w:rPr>
        <w:t>Босовой</w:t>
      </w:r>
      <w:proofErr w:type="spellEnd"/>
      <w:r w:rsidR="007D59C6">
        <w:rPr>
          <w:rStyle w:val="dash0410005f0431005f0437005f0430005f0446005f0020005f0441005f043f005f0438005f0441005f043a005f0430005f005fchar1char1"/>
        </w:rPr>
        <w:t xml:space="preserve"> Л.Л.</w:t>
      </w:r>
      <w:r w:rsidRPr="00FC5651">
        <w:rPr>
          <w:rStyle w:val="dash0410005f0431005f0437005f0430005f0446005f0020005f0441005f043f005f0438005f0441005f043a005f0430005f005fchar1char1"/>
        </w:rPr>
        <w:t xml:space="preserve"> для педагогов на сайте издательства </w:t>
      </w:r>
      <w:hyperlink r:id="rId15" w:history="1">
        <w:r w:rsidR="007D59C6">
          <w:rPr>
            <w:rStyle w:val="a7"/>
          </w:rPr>
          <w:t>https://lbz.ru/metodist/authors/informatika/3/</w:t>
        </w:r>
      </w:hyperlink>
      <w:r>
        <w:rPr>
          <w:rStyle w:val="dash0410005f0431005f0437005f0430005f0446005f0020005f0441005f043f005f0438005f0441005f043a005f0430005f005fchar1char1"/>
        </w:rPr>
        <w:t xml:space="preserve"> </w:t>
      </w:r>
    </w:p>
    <w:p w:rsidR="000126F9" w:rsidRDefault="000126F9" w:rsidP="000126F9">
      <w:pPr>
        <w:spacing w:after="0" w:line="240" w:lineRule="auto"/>
        <w:ind w:firstLine="567"/>
        <w:rPr>
          <w:rFonts w:eastAsia="Calibri" w:cs="Times New Roman"/>
          <w:bCs/>
          <w:szCs w:val="24"/>
        </w:rPr>
      </w:pPr>
    </w:p>
    <w:p w:rsidR="000126F9" w:rsidRPr="00AD0D1B" w:rsidRDefault="000126F9" w:rsidP="000126F9">
      <w:pPr>
        <w:spacing w:after="0" w:line="240" w:lineRule="auto"/>
        <w:ind w:firstLine="567"/>
        <w:rPr>
          <w:rFonts w:eastAsia="Calibri" w:cs="Times New Roman"/>
          <w:bCs/>
          <w:szCs w:val="24"/>
        </w:rPr>
      </w:pPr>
      <w:r w:rsidRPr="00AD0D1B">
        <w:rPr>
          <w:rFonts w:eastAsia="Calibri" w:cs="Times New Roman"/>
          <w:bCs/>
          <w:szCs w:val="24"/>
        </w:rPr>
        <w:t xml:space="preserve">Изучение «Информатики и ИКТ» в средней общеобразовательной школе направлено на достижение следующих целей: </w:t>
      </w:r>
    </w:p>
    <w:p w:rsidR="000126F9" w:rsidRPr="00AD0D1B" w:rsidRDefault="000126F9" w:rsidP="000126F9">
      <w:pPr>
        <w:tabs>
          <w:tab w:val="left" w:pos="900"/>
        </w:tabs>
        <w:spacing w:after="0" w:line="240" w:lineRule="auto"/>
        <w:rPr>
          <w:rFonts w:eastAsia="Calibri" w:cs="Times New Roman"/>
          <w:b/>
          <w:bCs/>
          <w:szCs w:val="24"/>
        </w:rPr>
      </w:pPr>
      <w:r>
        <w:rPr>
          <w:rFonts w:eastAsia="Calibri" w:cs="Times New Roman"/>
          <w:b/>
          <w:bCs/>
          <w:szCs w:val="24"/>
        </w:rPr>
        <w:t>ц</w:t>
      </w:r>
      <w:r w:rsidRPr="00AD0D1B">
        <w:rPr>
          <w:rFonts w:eastAsia="Calibri" w:cs="Times New Roman"/>
          <w:b/>
          <w:bCs/>
          <w:szCs w:val="24"/>
        </w:rPr>
        <w:t>ели:</w:t>
      </w:r>
    </w:p>
    <w:p w:rsidR="000126F9" w:rsidRPr="00AD0D1B" w:rsidRDefault="000126F9" w:rsidP="000126F9">
      <w:pPr>
        <w:pStyle w:val="a5"/>
        <w:numPr>
          <w:ilvl w:val="0"/>
          <w:numId w:val="2"/>
        </w:numPr>
        <w:tabs>
          <w:tab w:val="left" w:pos="900"/>
        </w:tabs>
        <w:jc w:val="both"/>
        <w:rPr>
          <w:rFonts w:eastAsia="Calibri"/>
        </w:rPr>
      </w:pPr>
      <w:r w:rsidRPr="00AD0D1B">
        <w:rPr>
          <w:rFonts w:eastAsia="Calibri"/>
        </w:rPr>
        <w:t>освоение и систематизация знаний, относящихся к математическим объектам информатики, построению описаний объектов и процессов, позволяющих осуществить их компьютерное моделирование, средствам моделирования информационных процессов в технических, биологических и социальных системах;</w:t>
      </w:r>
    </w:p>
    <w:p w:rsidR="000126F9" w:rsidRPr="00AD0D1B" w:rsidRDefault="000126F9" w:rsidP="000126F9">
      <w:pPr>
        <w:pStyle w:val="a5"/>
        <w:numPr>
          <w:ilvl w:val="0"/>
          <w:numId w:val="2"/>
        </w:numPr>
        <w:tabs>
          <w:tab w:val="left" w:pos="900"/>
        </w:tabs>
        <w:jc w:val="both"/>
        <w:rPr>
          <w:rFonts w:eastAsia="Calibri"/>
        </w:rPr>
      </w:pPr>
      <w:proofErr w:type="gramStart"/>
      <w:r w:rsidRPr="00AD0D1B">
        <w:rPr>
          <w:rFonts w:eastAsia="Calibri"/>
        </w:rPr>
        <w:t>приобретение умений и выработка навыков, обеспечивающих эффективную работу с информацией, представленной в различных формах, с использованием компьютера и других средств информационно-коммуникационных технологий, а также знаний о средствах и методах предотвращения последствий несанкционированного взаимодействия с информацией (как целенаправленного, так и непреднамеренного) и умений защищать информацию от вредоносного воздействия;</w:t>
      </w:r>
      <w:proofErr w:type="gramEnd"/>
    </w:p>
    <w:p w:rsidR="000126F9" w:rsidRPr="00AD0D1B" w:rsidRDefault="000126F9" w:rsidP="000126F9">
      <w:pPr>
        <w:pStyle w:val="a5"/>
        <w:numPr>
          <w:ilvl w:val="0"/>
          <w:numId w:val="2"/>
        </w:numPr>
        <w:tabs>
          <w:tab w:val="left" w:pos="900"/>
        </w:tabs>
        <w:jc w:val="both"/>
        <w:rPr>
          <w:rFonts w:eastAsia="Calibri"/>
        </w:rPr>
      </w:pPr>
      <w:r w:rsidRPr="00AD0D1B">
        <w:rPr>
          <w:rFonts w:eastAsia="Calibri"/>
        </w:rPr>
        <w:t>развитие познавательных интересов, интеллектуальных и творческих способностей, в том числе с использованием информационно-коммуникационных технологий; дальнейшее развитие алгоритмического и логического мышления учащихся;</w:t>
      </w:r>
    </w:p>
    <w:p w:rsidR="000126F9" w:rsidRPr="00AD0D1B" w:rsidRDefault="000126F9" w:rsidP="000126F9">
      <w:pPr>
        <w:pStyle w:val="a5"/>
        <w:numPr>
          <w:ilvl w:val="0"/>
          <w:numId w:val="2"/>
        </w:numPr>
        <w:tabs>
          <w:tab w:val="left" w:pos="900"/>
        </w:tabs>
        <w:jc w:val="both"/>
        <w:rPr>
          <w:rFonts w:eastAsia="Calibri"/>
        </w:rPr>
      </w:pPr>
      <w:r w:rsidRPr="00AD0D1B">
        <w:rPr>
          <w:rFonts w:eastAsia="Calibri"/>
        </w:rPr>
        <w:t>воспитание ответственного отношения к информации, опирающегося на этические и правовые нормы её использования и распространения, владение способами коммуникации и выработку умений противостоять негативным информационным воздействиям;</w:t>
      </w:r>
    </w:p>
    <w:p w:rsidR="000126F9" w:rsidRPr="00AD0D1B" w:rsidRDefault="000126F9" w:rsidP="000126F9">
      <w:pPr>
        <w:pStyle w:val="a5"/>
        <w:numPr>
          <w:ilvl w:val="0"/>
          <w:numId w:val="2"/>
        </w:numPr>
        <w:tabs>
          <w:tab w:val="left" w:pos="900"/>
        </w:tabs>
        <w:jc w:val="both"/>
        <w:rPr>
          <w:rFonts w:eastAsia="Calibri"/>
        </w:rPr>
      </w:pPr>
      <w:r w:rsidRPr="00AD0D1B">
        <w:rPr>
          <w:rFonts w:eastAsia="Calibri"/>
        </w:rPr>
        <w:t>создание условий для приобретения информационно коммуникационной компетентности, обеспечивающей применение полученных знаний и умений для решения задач, возникающих в повседневной и учебной деятельности, а также для прогнозирования и выбора сферы деятельности после окончания школы.</w:t>
      </w:r>
    </w:p>
    <w:p w:rsidR="000126F9" w:rsidRPr="00AD0D1B" w:rsidRDefault="000126F9" w:rsidP="000126F9">
      <w:pPr>
        <w:spacing w:after="0" w:line="240" w:lineRule="auto"/>
        <w:rPr>
          <w:rFonts w:eastAsia="Calibri" w:cs="Times New Roman"/>
          <w:szCs w:val="24"/>
        </w:rPr>
      </w:pPr>
      <w:r>
        <w:rPr>
          <w:rFonts w:eastAsia="Calibri" w:cs="Times New Roman"/>
          <w:b/>
          <w:szCs w:val="24"/>
        </w:rPr>
        <w:lastRenderedPageBreak/>
        <w:t>з</w:t>
      </w:r>
      <w:r w:rsidRPr="00AD0D1B">
        <w:rPr>
          <w:rFonts w:eastAsia="Calibri" w:cs="Times New Roman"/>
          <w:b/>
          <w:szCs w:val="24"/>
        </w:rPr>
        <w:t>адачи:</w:t>
      </w:r>
    </w:p>
    <w:p w:rsidR="000126F9" w:rsidRPr="00AD0D1B" w:rsidRDefault="000126F9" w:rsidP="000126F9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 w:rsidRPr="00AD0D1B">
        <w:t>углуб</w:t>
      </w:r>
      <w:r>
        <w:t>ить</w:t>
      </w:r>
      <w:r w:rsidRPr="00AD0D1B">
        <w:t xml:space="preserve"> имеющи</w:t>
      </w:r>
      <w:r>
        <w:t>е</w:t>
      </w:r>
      <w:r w:rsidRPr="00AD0D1B">
        <w:t>ся представлени</w:t>
      </w:r>
      <w:r>
        <w:t>я</w:t>
      </w:r>
      <w:r w:rsidRPr="00AD0D1B">
        <w:t xml:space="preserve"> о теоретических основах информатики, расшир</w:t>
      </w:r>
      <w:r>
        <w:t>ить</w:t>
      </w:r>
      <w:r w:rsidRPr="00AD0D1B">
        <w:t xml:space="preserve"> знан</w:t>
      </w:r>
      <w:r>
        <w:t>ия</w:t>
      </w:r>
      <w:r w:rsidRPr="00AD0D1B">
        <w:t xml:space="preserve"> терминологии и понятийного аппарата;</w:t>
      </w:r>
    </w:p>
    <w:p w:rsidR="000126F9" w:rsidRPr="00AD0D1B" w:rsidRDefault="000126F9" w:rsidP="000126F9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 w:rsidRPr="00AD0D1B">
        <w:t>воспит</w:t>
      </w:r>
      <w:r>
        <w:t>ывать</w:t>
      </w:r>
      <w:r w:rsidRPr="00AD0D1B">
        <w:t xml:space="preserve"> информационн</w:t>
      </w:r>
      <w:r>
        <w:t>ую</w:t>
      </w:r>
      <w:r w:rsidRPr="00AD0D1B">
        <w:t xml:space="preserve"> и алгоритмическ</w:t>
      </w:r>
      <w:r>
        <w:t>ую</w:t>
      </w:r>
      <w:r w:rsidRPr="00AD0D1B">
        <w:t xml:space="preserve"> культур</w:t>
      </w:r>
      <w:r>
        <w:t>у</w:t>
      </w:r>
      <w:r w:rsidRPr="00AD0D1B">
        <w:t>, разви</w:t>
      </w:r>
      <w:r>
        <w:t>вать</w:t>
      </w:r>
      <w:r w:rsidRPr="00AD0D1B">
        <w:t xml:space="preserve"> основн</w:t>
      </w:r>
      <w:r>
        <w:t>ые</w:t>
      </w:r>
      <w:r w:rsidRPr="00AD0D1B">
        <w:t xml:space="preserve"> навык</w:t>
      </w:r>
      <w:r>
        <w:t>и</w:t>
      </w:r>
      <w:r w:rsidRPr="00AD0D1B">
        <w:t xml:space="preserve"> и умени</w:t>
      </w:r>
      <w:r>
        <w:t>я</w:t>
      </w:r>
      <w:r w:rsidRPr="00AD0D1B">
        <w:t xml:space="preserve"> использования компьютерных устройств;</w:t>
      </w:r>
    </w:p>
    <w:p w:rsidR="000126F9" w:rsidRPr="00AD0D1B" w:rsidRDefault="000126F9" w:rsidP="000126F9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 w:rsidRPr="00AD0D1B">
        <w:t>формирова</w:t>
      </w:r>
      <w:r>
        <w:t>ть</w:t>
      </w:r>
      <w:r w:rsidRPr="00AD0D1B">
        <w:t xml:space="preserve"> умени</w:t>
      </w:r>
      <w:r>
        <w:t>я</w:t>
      </w:r>
      <w:r w:rsidRPr="00AD0D1B">
        <w:t xml:space="preserve"> формализации и структурирования информации, расшир</w:t>
      </w:r>
      <w:r>
        <w:t>ить</w:t>
      </w:r>
      <w:r w:rsidRPr="00AD0D1B">
        <w:t xml:space="preserve"> представлен</w:t>
      </w:r>
      <w:r>
        <w:t>ия</w:t>
      </w:r>
      <w:r w:rsidRPr="00AD0D1B">
        <w:t xml:space="preserve"> об основных классах информационных моделей и их применении в решении задач, осво</w:t>
      </w:r>
      <w:r>
        <w:t>ить</w:t>
      </w:r>
      <w:r w:rsidRPr="00AD0D1B">
        <w:t xml:space="preserve"> основны</w:t>
      </w:r>
      <w:r>
        <w:t>е</w:t>
      </w:r>
      <w:r w:rsidRPr="00AD0D1B">
        <w:t xml:space="preserve"> приём</w:t>
      </w:r>
      <w:r>
        <w:t>ы</w:t>
      </w:r>
      <w:r w:rsidRPr="00AD0D1B">
        <w:t xml:space="preserve"> построения информационных моделей;</w:t>
      </w:r>
    </w:p>
    <w:p w:rsidR="000126F9" w:rsidRDefault="000126F9" w:rsidP="000126F9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 w:rsidRPr="00AD0D1B">
        <w:t>разви</w:t>
      </w:r>
      <w:r>
        <w:t>вать</w:t>
      </w:r>
      <w:r w:rsidRPr="00AD0D1B">
        <w:t xml:space="preserve"> алгоритмическо</w:t>
      </w:r>
      <w:r>
        <w:t>е</w:t>
      </w:r>
      <w:r w:rsidRPr="00AD0D1B">
        <w:t xml:space="preserve"> мышлени</w:t>
      </w:r>
      <w:r>
        <w:t>е</w:t>
      </w:r>
      <w:r w:rsidRPr="00AD0D1B">
        <w:t>, необходимо</w:t>
      </w:r>
      <w:r>
        <w:t>е</w:t>
      </w:r>
      <w:r w:rsidRPr="00AD0D1B">
        <w:t xml:space="preserve"> для профессиональной деятельности в современном обществе; </w:t>
      </w:r>
    </w:p>
    <w:p w:rsidR="000126F9" w:rsidRDefault="000126F9" w:rsidP="000126F9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 w:rsidRPr="00AD0D1B">
        <w:t>разви</w:t>
      </w:r>
      <w:r>
        <w:t>вать</w:t>
      </w:r>
      <w:r w:rsidRPr="00AD0D1B">
        <w:t xml:space="preserve"> умени</w:t>
      </w:r>
      <w:r>
        <w:t>я</w:t>
      </w:r>
      <w:r w:rsidRPr="00AD0D1B">
        <w:t xml:space="preserve"> декомпозиции задачи и соответствующего структурирования алгоритма её решения; </w:t>
      </w:r>
    </w:p>
    <w:p w:rsidR="000126F9" w:rsidRPr="00AD0D1B" w:rsidRDefault="000126F9" w:rsidP="000126F9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 w:rsidRPr="00AD0D1B">
        <w:t>совершенствова</w:t>
      </w:r>
      <w:r>
        <w:t>ть</w:t>
      </w:r>
      <w:r w:rsidRPr="00AD0D1B">
        <w:t xml:space="preserve"> навык</w:t>
      </w:r>
      <w:r>
        <w:t>и</w:t>
      </w:r>
      <w:r w:rsidRPr="00AD0D1B">
        <w:t xml:space="preserve"> использования алгоритмических конструкций для построения алгоритмов;</w:t>
      </w:r>
    </w:p>
    <w:p w:rsidR="000126F9" w:rsidRPr="00AD0D1B" w:rsidRDefault="000126F9" w:rsidP="000126F9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 w:rsidRPr="00AD0D1B">
        <w:t>разви</w:t>
      </w:r>
      <w:r>
        <w:t>вать</w:t>
      </w:r>
      <w:r w:rsidRPr="00AD0D1B">
        <w:t xml:space="preserve"> умени</w:t>
      </w:r>
      <w:r>
        <w:t>я</w:t>
      </w:r>
      <w:r w:rsidRPr="00AD0D1B">
        <w:t xml:space="preserve">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данных.</w:t>
      </w:r>
    </w:p>
    <w:p w:rsidR="000126F9" w:rsidRPr="00AD0D1B" w:rsidRDefault="000126F9" w:rsidP="000126F9">
      <w:pPr>
        <w:spacing w:after="0" w:line="240" w:lineRule="auto"/>
        <w:ind w:firstLine="708"/>
        <w:rPr>
          <w:rFonts w:cs="Times New Roman"/>
          <w:szCs w:val="24"/>
        </w:rPr>
      </w:pPr>
    </w:p>
    <w:p w:rsidR="000126F9" w:rsidRPr="00AD0D1B" w:rsidRDefault="000126F9" w:rsidP="000126F9">
      <w:pPr>
        <w:spacing w:after="0" w:line="240" w:lineRule="auto"/>
        <w:ind w:firstLine="709"/>
        <w:jc w:val="both"/>
        <w:rPr>
          <w:rFonts w:eastAsiaTheme="minorEastAsia"/>
          <w:szCs w:val="24"/>
          <w:lang w:eastAsia="ru-RU"/>
        </w:rPr>
      </w:pPr>
      <w:r w:rsidRPr="00AD0D1B">
        <w:rPr>
          <w:rFonts w:eastAsiaTheme="minorEastAsia"/>
          <w:szCs w:val="24"/>
          <w:lang w:eastAsia="ru-RU"/>
        </w:rPr>
        <w:t xml:space="preserve">Рабочая программа </w:t>
      </w:r>
      <w:r w:rsidRPr="00AD0D1B">
        <w:rPr>
          <w:rFonts w:eastAsiaTheme="minorEastAsia"/>
          <w:i/>
          <w:szCs w:val="24"/>
          <w:lang w:eastAsia="ru-RU"/>
        </w:rPr>
        <w:t xml:space="preserve">направлена на достижение предметных, </w:t>
      </w:r>
      <w:proofErr w:type="spellStart"/>
      <w:r w:rsidRPr="00AD0D1B">
        <w:rPr>
          <w:rFonts w:eastAsiaTheme="minorEastAsia"/>
          <w:i/>
          <w:szCs w:val="24"/>
          <w:lang w:eastAsia="ru-RU"/>
        </w:rPr>
        <w:t>метапредметных</w:t>
      </w:r>
      <w:proofErr w:type="spellEnd"/>
      <w:r w:rsidRPr="00AD0D1B">
        <w:rPr>
          <w:rFonts w:eastAsiaTheme="minorEastAsia"/>
          <w:i/>
          <w:szCs w:val="24"/>
          <w:lang w:eastAsia="ru-RU"/>
        </w:rPr>
        <w:t xml:space="preserve"> и личностных </w:t>
      </w:r>
      <w:r w:rsidRPr="00AD0D1B">
        <w:rPr>
          <w:rFonts w:eastAsiaTheme="minorEastAsia"/>
          <w:szCs w:val="24"/>
          <w:lang w:eastAsia="ru-RU"/>
        </w:rPr>
        <w:t>результатов ФГОС СОО.</w:t>
      </w:r>
    </w:p>
    <w:p w:rsidR="000126F9" w:rsidRPr="00AD0D1B" w:rsidRDefault="000126F9" w:rsidP="000126F9">
      <w:pPr>
        <w:widowControl w:val="0"/>
        <w:autoSpaceDE w:val="0"/>
        <w:autoSpaceDN w:val="0"/>
        <w:adjustRightInd w:val="0"/>
        <w:spacing w:after="0"/>
        <w:ind w:firstLine="567"/>
        <w:jc w:val="both"/>
      </w:pPr>
      <w:proofErr w:type="gramStart"/>
      <w:r w:rsidRPr="00AD0D1B">
        <w:rPr>
          <w:lang w:bidi="en-US"/>
        </w:rPr>
        <w:t>Данный учебный предмет «</w:t>
      </w:r>
      <w:r w:rsidRPr="00CA4B0B">
        <w:rPr>
          <w:rFonts w:eastAsia="Calibri" w:cs="Times New Roman"/>
          <w:szCs w:val="24"/>
        </w:rPr>
        <w:t>Информатика</w:t>
      </w:r>
      <w:r w:rsidRPr="00AD0D1B">
        <w:rPr>
          <w:lang w:bidi="en-US"/>
        </w:rPr>
        <w:t>» является одним из вариантов развития курса информатики, который изучается в основной школе (УМК «Информатика» 7-9 классы.</w:t>
      </w:r>
      <w:proofErr w:type="gramEnd"/>
      <w:r w:rsidRPr="00AD0D1B">
        <w:rPr>
          <w:lang w:bidi="en-US"/>
        </w:rPr>
        <w:t xml:space="preserve"> Автор </w:t>
      </w:r>
      <w:proofErr w:type="spellStart"/>
      <w:r>
        <w:rPr>
          <w:lang w:bidi="en-US"/>
        </w:rPr>
        <w:t>Босова</w:t>
      </w:r>
      <w:proofErr w:type="spellEnd"/>
      <w:r>
        <w:rPr>
          <w:lang w:bidi="en-US"/>
        </w:rPr>
        <w:t xml:space="preserve"> Л.Л.</w:t>
      </w:r>
      <w:r w:rsidRPr="00AD0D1B">
        <w:rPr>
          <w:lang w:bidi="en-US"/>
        </w:rPr>
        <w:t xml:space="preserve">), что обеспечивает </w:t>
      </w:r>
      <w:r w:rsidRPr="00AD0D1B">
        <w:rPr>
          <w:b/>
          <w:lang w:bidi="en-US"/>
        </w:rPr>
        <w:t>преемственность</w:t>
      </w:r>
      <w:r w:rsidRPr="00AD0D1B">
        <w:rPr>
          <w:lang w:bidi="en-US"/>
        </w:rPr>
        <w:t xml:space="preserve">. Поэтому, согласно принципу спирали, материал некоторых разделов программы является развитием и продолжением соответствующих разделов курса основной школы. </w:t>
      </w:r>
      <w:r w:rsidRPr="00AD0D1B">
        <w:t xml:space="preserve">Учащиеся глубже осознают основные особенности информатики, возможные сферы </w:t>
      </w:r>
      <w:r w:rsidRPr="00AD0D1B">
        <w:rPr>
          <w:b/>
          <w:bCs/>
        </w:rPr>
        <w:t>применения ИКТ</w:t>
      </w:r>
      <w:r w:rsidRPr="00AD0D1B">
        <w:t xml:space="preserve"> и границы её применения. </w:t>
      </w:r>
      <w:r w:rsidRPr="00AD0D1B">
        <w:rPr>
          <w:rFonts w:eastAsiaTheme="minorEastAsia"/>
          <w:szCs w:val="24"/>
          <w:lang w:eastAsia="ru-RU"/>
        </w:rPr>
        <w:t xml:space="preserve">Курс информатики основной школы, опирается на опыт постоянного </w:t>
      </w:r>
      <w:r w:rsidRPr="00AD0D1B">
        <w:rPr>
          <w:rFonts w:eastAsiaTheme="minorEastAsia"/>
          <w:b/>
          <w:bCs/>
          <w:szCs w:val="24"/>
          <w:lang w:eastAsia="ru-RU"/>
        </w:rPr>
        <w:t>применения ИКТ</w:t>
      </w:r>
      <w:r w:rsidRPr="00AD0D1B">
        <w:rPr>
          <w:rFonts w:eastAsiaTheme="minorEastAsia"/>
          <w:szCs w:val="24"/>
          <w:lang w:eastAsia="ru-RU"/>
        </w:rPr>
        <w:t>, уже имеющийся у учащихся, дает теоретическое осмысление, интерпретацию и обобщение этого опыта.</w:t>
      </w:r>
    </w:p>
    <w:p w:rsidR="000126F9" w:rsidRPr="00AD0D1B" w:rsidRDefault="000126F9" w:rsidP="000126F9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AD0D1B">
        <w:rPr>
          <w:rFonts w:eastAsia="Times New Roman" w:cs="Times New Roman"/>
          <w:iCs/>
          <w:szCs w:val="24"/>
          <w:lang w:eastAsia="ru-RU"/>
        </w:rPr>
        <w:t xml:space="preserve">Программа </w:t>
      </w:r>
      <w:r w:rsidR="009A690C">
        <w:rPr>
          <w:rFonts w:eastAsia="Times New Roman" w:cs="Times New Roman"/>
          <w:iCs/>
          <w:szCs w:val="24"/>
          <w:lang w:eastAsia="ru-RU"/>
        </w:rPr>
        <w:t>базового</w:t>
      </w:r>
      <w:r w:rsidRPr="00AD0D1B">
        <w:rPr>
          <w:rFonts w:eastAsia="Times New Roman" w:cs="Times New Roman"/>
          <w:iCs/>
          <w:szCs w:val="24"/>
          <w:lang w:eastAsia="ru-RU"/>
        </w:rPr>
        <w:t xml:space="preserve"> уровня составлена для обучающихся </w:t>
      </w:r>
      <w:r>
        <w:rPr>
          <w:rFonts w:eastAsia="Times New Roman" w:cs="Times New Roman"/>
          <w:iCs/>
          <w:szCs w:val="24"/>
          <w:lang w:eastAsia="ru-RU"/>
        </w:rPr>
        <w:t>10</w:t>
      </w:r>
      <w:r w:rsidR="009A690C">
        <w:rPr>
          <w:rFonts w:eastAsia="Times New Roman" w:cs="Times New Roman"/>
          <w:iCs/>
          <w:szCs w:val="24"/>
          <w:lang w:eastAsia="ru-RU"/>
        </w:rPr>
        <w:t xml:space="preserve"> - 11</w:t>
      </w:r>
      <w:r>
        <w:rPr>
          <w:rFonts w:eastAsia="Times New Roman" w:cs="Times New Roman"/>
          <w:iCs/>
          <w:szCs w:val="24"/>
          <w:lang w:eastAsia="ru-RU"/>
        </w:rPr>
        <w:t xml:space="preserve">  класс</w:t>
      </w:r>
      <w:r w:rsidR="009A690C">
        <w:rPr>
          <w:rFonts w:eastAsia="Times New Roman" w:cs="Times New Roman"/>
          <w:iCs/>
          <w:szCs w:val="24"/>
          <w:lang w:eastAsia="ru-RU"/>
        </w:rPr>
        <w:t>ов</w:t>
      </w:r>
      <w:r w:rsidRPr="00AD0D1B">
        <w:rPr>
          <w:rFonts w:eastAsia="Times New Roman" w:cs="Times New Roman"/>
          <w:iCs/>
          <w:szCs w:val="24"/>
          <w:lang w:eastAsia="ru-RU"/>
        </w:rPr>
        <w:t>, рассчитана на</w:t>
      </w:r>
      <w:r>
        <w:rPr>
          <w:rFonts w:eastAsia="Times New Roman" w:cs="Times New Roman"/>
          <w:iCs/>
          <w:szCs w:val="24"/>
          <w:lang w:eastAsia="ru-RU"/>
        </w:rPr>
        <w:t xml:space="preserve"> </w:t>
      </w:r>
      <w:r w:rsidR="009A690C">
        <w:rPr>
          <w:rFonts w:eastAsia="Times New Roman" w:cs="Times New Roman"/>
          <w:iCs/>
          <w:szCs w:val="24"/>
          <w:lang w:eastAsia="ru-RU"/>
        </w:rPr>
        <w:t>2</w:t>
      </w:r>
      <w:r>
        <w:rPr>
          <w:rFonts w:eastAsia="Times New Roman" w:cs="Times New Roman"/>
          <w:iCs/>
          <w:szCs w:val="24"/>
          <w:lang w:eastAsia="ru-RU"/>
        </w:rPr>
        <w:t xml:space="preserve"> </w:t>
      </w:r>
      <w:r w:rsidRPr="00AD0D1B">
        <w:rPr>
          <w:rFonts w:eastAsia="Times New Roman" w:cs="Times New Roman"/>
          <w:iCs/>
          <w:szCs w:val="24"/>
          <w:lang w:eastAsia="ru-RU"/>
        </w:rPr>
        <w:t>год</w:t>
      </w:r>
      <w:r w:rsidR="009A690C">
        <w:rPr>
          <w:rFonts w:eastAsia="Times New Roman" w:cs="Times New Roman"/>
          <w:iCs/>
          <w:szCs w:val="24"/>
          <w:lang w:eastAsia="ru-RU"/>
        </w:rPr>
        <w:t>а</w:t>
      </w:r>
      <w:r w:rsidRPr="00AD0D1B">
        <w:rPr>
          <w:rFonts w:eastAsia="Times New Roman" w:cs="Times New Roman"/>
          <w:iCs/>
          <w:szCs w:val="24"/>
          <w:lang w:eastAsia="ru-RU"/>
        </w:rPr>
        <w:t xml:space="preserve"> обучения в </w:t>
      </w:r>
      <w:r w:rsidRPr="00AD0D1B">
        <w:rPr>
          <w:rFonts w:eastAsia="Times New Roman" w:cs="Times New Roman"/>
          <w:szCs w:val="24"/>
          <w:lang w:eastAsia="ru-RU"/>
        </w:rPr>
        <w:t xml:space="preserve">объёме </w:t>
      </w:r>
      <w:r w:rsidR="009A690C">
        <w:rPr>
          <w:rFonts w:eastAsia="Times New Roman" w:cs="Times New Roman"/>
          <w:szCs w:val="24"/>
          <w:lang w:eastAsia="ru-RU"/>
        </w:rPr>
        <w:t>68</w:t>
      </w:r>
      <w:r w:rsidRPr="00AD0D1B">
        <w:rPr>
          <w:rFonts w:eastAsia="Times New Roman" w:cs="Times New Roman"/>
          <w:szCs w:val="24"/>
          <w:lang w:eastAsia="ru-RU"/>
        </w:rPr>
        <w:t xml:space="preserve"> ч</w:t>
      </w:r>
      <w:r w:rsidR="009A690C">
        <w:rPr>
          <w:rFonts w:eastAsia="Times New Roman" w:cs="Times New Roman"/>
          <w:szCs w:val="24"/>
          <w:lang w:eastAsia="ru-RU"/>
        </w:rPr>
        <w:t>асов</w:t>
      </w:r>
      <w:r>
        <w:rPr>
          <w:rFonts w:eastAsia="Times New Roman" w:cs="Times New Roman"/>
          <w:szCs w:val="24"/>
          <w:lang w:eastAsia="ru-RU"/>
        </w:rPr>
        <w:t>.</w:t>
      </w:r>
      <w:r w:rsidRPr="00AD0D1B">
        <w:rPr>
          <w:rFonts w:eastAsia="Times New Roman" w:cs="Times New Roman"/>
          <w:szCs w:val="24"/>
          <w:lang w:eastAsia="ru-RU"/>
        </w:rPr>
        <w:br w:type="page"/>
      </w:r>
    </w:p>
    <w:p w:rsidR="000126F9" w:rsidRPr="00AD0D1B" w:rsidRDefault="000126F9" w:rsidP="000126F9">
      <w:pPr>
        <w:pStyle w:val="11"/>
        <w:numPr>
          <w:ilvl w:val="0"/>
          <w:numId w:val="3"/>
        </w:numPr>
        <w:rPr>
          <w:lang w:val="ru-RU"/>
        </w:rPr>
      </w:pPr>
      <w:r>
        <w:rPr>
          <w:lang w:val="ru-RU"/>
        </w:rPr>
        <w:lastRenderedPageBreak/>
        <w:t>Планируемые результаты освоения</w:t>
      </w:r>
      <w:r w:rsidRPr="00AD0D1B">
        <w:rPr>
          <w:lang w:val="ru-RU"/>
        </w:rPr>
        <w:t xml:space="preserve"> учебного предмета «</w:t>
      </w:r>
      <w:r>
        <w:rPr>
          <w:lang w:val="ru-RU"/>
        </w:rPr>
        <w:t>Информатика</w:t>
      </w:r>
      <w:r w:rsidRPr="00AD0D1B">
        <w:rPr>
          <w:lang w:val="ru-RU"/>
        </w:rPr>
        <w:t>»</w:t>
      </w:r>
    </w:p>
    <w:p w:rsidR="000126F9" w:rsidRPr="00AD0D1B" w:rsidRDefault="000126F9" w:rsidP="000126F9">
      <w:pPr>
        <w:pStyle w:val="21"/>
        <w:rPr>
          <w:lang w:val="ru-RU"/>
        </w:rPr>
      </w:pPr>
      <w:r w:rsidRPr="00AD0D1B">
        <w:rPr>
          <w:lang w:val="ru-RU"/>
        </w:rPr>
        <w:t>10</w:t>
      </w:r>
      <w:r w:rsidR="009A690C">
        <w:rPr>
          <w:lang w:val="ru-RU"/>
        </w:rPr>
        <w:t xml:space="preserve"> - 11</w:t>
      </w:r>
      <w:r>
        <w:rPr>
          <w:lang w:val="ru-RU"/>
        </w:rPr>
        <w:t xml:space="preserve"> </w:t>
      </w:r>
      <w:r w:rsidRPr="00AD0D1B">
        <w:rPr>
          <w:lang w:val="ru-RU"/>
        </w:rPr>
        <w:t xml:space="preserve"> </w:t>
      </w:r>
      <w:r>
        <w:rPr>
          <w:lang w:val="ru-RU"/>
        </w:rPr>
        <w:t>к</w:t>
      </w:r>
      <w:r w:rsidRPr="00AD0D1B">
        <w:rPr>
          <w:lang w:val="ru-RU"/>
        </w:rPr>
        <w:t>ласс</w:t>
      </w:r>
    </w:p>
    <w:p w:rsidR="000126F9" w:rsidRPr="00AD0D1B" w:rsidRDefault="000126F9" w:rsidP="000126F9">
      <w:pPr>
        <w:pStyle w:val="a8"/>
        <w:spacing w:after="0"/>
        <w:ind w:right="342" w:firstLine="567"/>
        <w:rPr>
          <w:sz w:val="24"/>
        </w:rPr>
      </w:pPr>
      <w:r w:rsidRPr="00AD0D1B">
        <w:rPr>
          <w:sz w:val="24"/>
        </w:rPr>
        <w:t xml:space="preserve">Программа обеспечивает освоение следующих результатов </w:t>
      </w:r>
      <w:proofErr w:type="gramStart"/>
      <w:r w:rsidRPr="00AD0D1B">
        <w:rPr>
          <w:sz w:val="24"/>
        </w:rPr>
        <w:t>обучающимися</w:t>
      </w:r>
      <w:proofErr w:type="gramEnd"/>
      <w:r w:rsidRPr="00AD0D1B">
        <w:rPr>
          <w:sz w:val="24"/>
        </w:rPr>
        <w:t>:</w:t>
      </w:r>
    </w:p>
    <w:p w:rsidR="000126F9" w:rsidRPr="00AD0D1B" w:rsidRDefault="000126F9" w:rsidP="000126F9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D0D1B">
        <w:rPr>
          <w:rFonts w:cs="Times New Roman"/>
          <w:b/>
          <w:szCs w:val="24"/>
        </w:rPr>
        <w:t xml:space="preserve">ЛИЧНОСТНЫЕ: </w:t>
      </w:r>
    </w:p>
    <w:p w:rsidR="007D59C6" w:rsidRPr="007D59C6" w:rsidRDefault="007D59C6" w:rsidP="007D59C6">
      <w:pPr>
        <w:pStyle w:val="a5"/>
        <w:numPr>
          <w:ilvl w:val="0"/>
          <w:numId w:val="20"/>
        </w:numPr>
        <w:autoSpaceDE w:val="0"/>
        <w:autoSpaceDN w:val="0"/>
        <w:adjustRightInd w:val="0"/>
        <w:jc w:val="both"/>
      </w:pPr>
      <w:r w:rsidRPr="007D59C6">
        <w:t>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7D59C6" w:rsidRPr="007D59C6" w:rsidRDefault="007D59C6" w:rsidP="007D59C6">
      <w:pPr>
        <w:pStyle w:val="a5"/>
        <w:numPr>
          <w:ilvl w:val="0"/>
          <w:numId w:val="20"/>
        </w:numPr>
        <w:autoSpaceDE w:val="0"/>
        <w:autoSpaceDN w:val="0"/>
        <w:adjustRightInd w:val="0"/>
        <w:jc w:val="both"/>
      </w:pPr>
      <w:r w:rsidRPr="007D59C6"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7D59C6" w:rsidRPr="007D59C6" w:rsidRDefault="007D59C6" w:rsidP="007D59C6">
      <w:pPr>
        <w:pStyle w:val="a5"/>
        <w:numPr>
          <w:ilvl w:val="0"/>
          <w:numId w:val="20"/>
        </w:numPr>
        <w:autoSpaceDE w:val="0"/>
        <w:autoSpaceDN w:val="0"/>
        <w:adjustRightInd w:val="0"/>
        <w:jc w:val="both"/>
      </w:pPr>
      <w:r w:rsidRPr="007D59C6"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:rsidR="007D59C6" w:rsidRPr="007D59C6" w:rsidRDefault="007D59C6" w:rsidP="007D59C6">
      <w:pPr>
        <w:pStyle w:val="a5"/>
        <w:numPr>
          <w:ilvl w:val="0"/>
          <w:numId w:val="20"/>
        </w:numPr>
        <w:autoSpaceDE w:val="0"/>
        <w:autoSpaceDN w:val="0"/>
        <w:adjustRightInd w:val="0"/>
        <w:jc w:val="both"/>
      </w:pPr>
      <w:r w:rsidRPr="007D59C6">
        <w:t>готовность обучающихся к конструктивному участию в</w:t>
      </w:r>
      <w:r>
        <w:t xml:space="preserve"> </w:t>
      </w:r>
      <w:r w:rsidRPr="007D59C6">
        <w:t>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7D59C6" w:rsidRPr="007D59C6" w:rsidRDefault="007D59C6" w:rsidP="007D59C6">
      <w:pPr>
        <w:pStyle w:val="a5"/>
        <w:numPr>
          <w:ilvl w:val="0"/>
          <w:numId w:val="20"/>
        </w:numPr>
        <w:autoSpaceDE w:val="0"/>
        <w:autoSpaceDN w:val="0"/>
        <w:adjustRightInd w:val="0"/>
        <w:jc w:val="both"/>
      </w:pPr>
      <w:r w:rsidRPr="007D59C6">
        <w:t>нравственное сознание и поведение на основе усвоения</w:t>
      </w:r>
      <w:r>
        <w:t xml:space="preserve"> </w:t>
      </w:r>
      <w:r w:rsidRPr="007D59C6">
        <w:t>общечеловеческих ценностей, толерантного сознания и</w:t>
      </w:r>
      <w:r>
        <w:t xml:space="preserve"> </w:t>
      </w:r>
      <w:r w:rsidRPr="007D59C6">
        <w:t>поведения в поликультурном мире, готовности и способности вести диалог с другими людьми, достигать в нем</w:t>
      </w:r>
      <w:r>
        <w:t xml:space="preserve"> </w:t>
      </w:r>
      <w:r w:rsidRPr="007D59C6">
        <w:t>взаимопонимания, находить общие цели и сотрудничать</w:t>
      </w:r>
      <w:r>
        <w:t xml:space="preserve"> </w:t>
      </w:r>
      <w:r w:rsidRPr="007D59C6">
        <w:t>для их достижения;</w:t>
      </w:r>
    </w:p>
    <w:p w:rsidR="007D59C6" w:rsidRPr="007D59C6" w:rsidRDefault="007D59C6" w:rsidP="007D59C6">
      <w:pPr>
        <w:pStyle w:val="a5"/>
        <w:numPr>
          <w:ilvl w:val="0"/>
          <w:numId w:val="20"/>
        </w:numPr>
        <w:autoSpaceDE w:val="0"/>
        <w:autoSpaceDN w:val="0"/>
        <w:adjustRightInd w:val="0"/>
        <w:jc w:val="both"/>
      </w:pPr>
      <w:r w:rsidRPr="007D59C6">
        <w:t>развитие компетенций сотрудничества со сверстниками,</w:t>
      </w:r>
      <w:r>
        <w:t xml:space="preserve"> </w:t>
      </w:r>
      <w:r w:rsidRPr="007D59C6">
        <w:t>детьми младшего возраста, взрослыми в образовательной, общественно полезной, учебно-исследовательской,</w:t>
      </w:r>
      <w:r>
        <w:t xml:space="preserve"> </w:t>
      </w:r>
      <w:r w:rsidRPr="007D59C6">
        <w:t>проектной и других видах деятельности</w:t>
      </w:r>
      <w:r>
        <w:t>;</w:t>
      </w:r>
    </w:p>
    <w:p w:rsidR="007D59C6" w:rsidRPr="007D59C6" w:rsidRDefault="007D59C6" w:rsidP="007D59C6">
      <w:pPr>
        <w:pStyle w:val="a5"/>
        <w:numPr>
          <w:ilvl w:val="0"/>
          <w:numId w:val="20"/>
        </w:numPr>
        <w:autoSpaceDE w:val="0"/>
        <w:autoSpaceDN w:val="0"/>
        <w:adjustRightInd w:val="0"/>
        <w:jc w:val="both"/>
      </w:pPr>
      <w:r w:rsidRPr="007D59C6">
        <w:t>мировоззрение, соответствующее современному уровню</w:t>
      </w:r>
      <w:r>
        <w:t xml:space="preserve"> </w:t>
      </w:r>
      <w:r w:rsidRPr="007D59C6">
        <w:t>развития науки, значимости науки, готовность к научно</w:t>
      </w:r>
      <w:r>
        <w:t>-</w:t>
      </w:r>
      <w:r w:rsidRPr="007D59C6">
        <w:t>техническому творчеству, владение достоверной информацией о передовых достижениях и открытиях мировой</w:t>
      </w:r>
      <w:r>
        <w:t xml:space="preserve"> </w:t>
      </w:r>
      <w:r w:rsidRPr="007D59C6">
        <w:t>и отечественной науки, заинтересованность в научных</w:t>
      </w:r>
      <w:r>
        <w:t xml:space="preserve"> </w:t>
      </w:r>
      <w:r w:rsidRPr="007D59C6">
        <w:t>знаниях об устройстве мира и общества;</w:t>
      </w:r>
    </w:p>
    <w:p w:rsidR="007D59C6" w:rsidRDefault="007D59C6" w:rsidP="007D59C6">
      <w:pPr>
        <w:pStyle w:val="a5"/>
        <w:numPr>
          <w:ilvl w:val="0"/>
          <w:numId w:val="20"/>
        </w:numPr>
        <w:autoSpaceDE w:val="0"/>
        <w:autoSpaceDN w:val="0"/>
        <w:adjustRightInd w:val="0"/>
        <w:jc w:val="both"/>
      </w:pPr>
      <w:r w:rsidRPr="007D59C6">
        <w:t>готовность и способность к образованию, в том числе</w:t>
      </w:r>
      <w:r>
        <w:t xml:space="preserve"> </w:t>
      </w:r>
      <w:r w:rsidRPr="007D59C6">
        <w:t>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D59C6" w:rsidRPr="007D59C6" w:rsidRDefault="007D59C6" w:rsidP="007D59C6">
      <w:pPr>
        <w:pStyle w:val="a5"/>
        <w:numPr>
          <w:ilvl w:val="0"/>
          <w:numId w:val="20"/>
        </w:numPr>
        <w:autoSpaceDE w:val="0"/>
        <w:autoSpaceDN w:val="0"/>
        <w:adjustRightInd w:val="0"/>
      </w:pPr>
      <w:r w:rsidRPr="007D59C6">
        <w:t>уважение ко всем формам собственности, готовность к</w:t>
      </w:r>
      <w:r>
        <w:t xml:space="preserve"> </w:t>
      </w:r>
      <w:r w:rsidRPr="007D59C6">
        <w:t>защите своей собственности,</w:t>
      </w:r>
      <w:r>
        <w:t xml:space="preserve"> </w:t>
      </w:r>
      <w:r w:rsidRPr="007D59C6">
        <w:t>осознанный выбор будущей профессии как путь и способ</w:t>
      </w:r>
      <w:r>
        <w:t xml:space="preserve"> </w:t>
      </w:r>
      <w:r w:rsidRPr="007D59C6">
        <w:t xml:space="preserve">реализации собственных </w:t>
      </w:r>
      <w:r>
        <w:t xml:space="preserve"> ж</w:t>
      </w:r>
      <w:r w:rsidRPr="007D59C6">
        <w:t>изненных планов;</w:t>
      </w:r>
    </w:p>
    <w:p w:rsidR="007D59C6" w:rsidRPr="007D59C6" w:rsidRDefault="007D59C6" w:rsidP="007D59C6">
      <w:pPr>
        <w:pStyle w:val="a5"/>
        <w:numPr>
          <w:ilvl w:val="0"/>
          <w:numId w:val="20"/>
        </w:numPr>
        <w:autoSpaceDE w:val="0"/>
        <w:autoSpaceDN w:val="0"/>
        <w:adjustRightInd w:val="0"/>
        <w:jc w:val="both"/>
      </w:pPr>
      <w:r w:rsidRPr="007D59C6">
        <w:t>готовность обучающихся к трудовой профессиональной</w:t>
      </w:r>
      <w:r>
        <w:t xml:space="preserve"> </w:t>
      </w:r>
      <w:r w:rsidRPr="007D59C6">
        <w:t xml:space="preserve">деятельности как к </w:t>
      </w:r>
      <w:r>
        <w:t>в</w:t>
      </w:r>
      <w:r w:rsidRPr="007D59C6">
        <w:t xml:space="preserve">озможности участия в решении личных, общественных, государственных, </w:t>
      </w:r>
      <w:r>
        <w:t xml:space="preserve"> </w:t>
      </w:r>
      <w:r w:rsidRPr="007D59C6">
        <w:t>общенациональных проблем.</w:t>
      </w:r>
    </w:p>
    <w:p w:rsidR="000126F9" w:rsidRPr="00AD0D1B" w:rsidRDefault="000126F9" w:rsidP="007D59C6">
      <w:pPr>
        <w:spacing w:after="0" w:line="240" w:lineRule="auto"/>
        <w:jc w:val="both"/>
        <w:rPr>
          <w:rFonts w:cs="Times New Roman"/>
          <w:bCs/>
          <w:szCs w:val="24"/>
        </w:rPr>
      </w:pPr>
      <w:r w:rsidRPr="00AD0D1B">
        <w:rPr>
          <w:rFonts w:cs="Times New Roman"/>
          <w:b/>
          <w:szCs w:val="24"/>
        </w:rPr>
        <w:t>МЕТАПРЕДМЕТНЫЕ:</w:t>
      </w:r>
    </w:p>
    <w:p w:rsidR="000126F9" w:rsidRPr="00AD0D1B" w:rsidRDefault="000126F9" w:rsidP="000126F9">
      <w:pPr>
        <w:pStyle w:val="aa"/>
        <w:shd w:val="clear" w:color="auto" w:fill="FFFFFF"/>
        <w:spacing w:before="0" w:beforeAutospacing="0" w:after="0" w:afterAutospacing="0"/>
        <w:ind w:right="-143"/>
        <w:rPr>
          <w:bCs/>
          <w:i/>
          <w:iCs/>
        </w:rPr>
      </w:pPr>
      <w:r w:rsidRPr="00AD0D1B">
        <w:rPr>
          <w:bCs/>
          <w:i/>
          <w:iCs/>
        </w:rPr>
        <w:t>РЕГУЛЯТИВНЫЕ УУД</w:t>
      </w:r>
    </w:p>
    <w:p w:rsidR="000126F9" w:rsidRPr="00AD0D1B" w:rsidRDefault="000126F9" w:rsidP="000126F9">
      <w:pPr>
        <w:spacing w:after="0" w:line="240" w:lineRule="auto"/>
        <w:rPr>
          <w:rFonts w:cs="Times New Roman"/>
          <w:b/>
          <w:bCs/>
          <w:iCs/>
          <w:szCs w:val="24"/>
        </w:rPr>
      </w:pPr>
      <w:r>
        <w:rPr>
          <w:rFonts w:cs="Times New Roman"/>
          <w:b/>
          <w:bCs/>
          <w:iCs/>
          <w:szCs w:val="24"/>
        </w:rPr>
        <w:t>Ученик</w:t>
      </w:r>
      <w:r w:rsidRPr="00AD0D1B">
        <w:rPr>
          <w:rFonts w:cs="Times New Roman"/>
          <w:b/>
          <w:bCs/>
          <w:iCs/>
          <w:szCs w:val="24"/>
        </w:rPr>
        <w:t xml:space="preserve"> научится:</w:t>
      </w:r>
    </w:p>
    <w:p w:rsidR="000126F9" w:rsidRPr="00AD0D1B" w:rsidRDefault="000126F9" w:rsidP="000126F9">
      <w:pPr>
        <w:pStyle w:val="a5"/>
        <w:numPr>
          <w:ilvl w:val="0"/>
          <w:numId w:val="7"/>
        </w:numPr>
        <w:jc w:val="both"/>
        <w:rPr>
          <w:bCs/>
          <w:iCs/>
        </w:rPr>
      </w:pPr>
      <w:r w:rsidRPr="00AD0D1B">
        <w:rPr>
          <w:bCs/>
          <w:iCs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0126F9" w:rsidRPr="00AD0D1B" w:rsidRDefault="000126F9" w:rsidP="000126F9">
      <w:pPr>
        <w:pStyle w:val="a5"/>
        <w:numPr>
          <w:ilvl w:val="0"/>
          <w:numId w:val="7"/>
        </w:numPr>
        <w:jc w:val="both"/>
        <w:rPr>
          <w:bCs/>
          <w:iCs/>
        </w:rPr>
      </w:pPr>
      <w:r w:rsidRPr="00AD0D1B">
        <w:rPr>
          <w:bCs/>
          <w:iCs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0126F9" w:rsidRPr="00AD0D1B" w:rsidRDefault="000126F9" w:rsidP="000126F9">
      <w:pPr>
        <w:pStyle w:val="a5"/>
        <w:numPr>
          <w:ilvl w:val="0"/>
          <w:numId w:val="7"/>
        </w:numPr>
        <w:jc w:val="both"/>
        <w:rPr>
          <w:bCs/>
          <w:iCs/>
        </w:rPr>
      </w:pPr>
      <w:r w:rsidRPr="00AD0D1B">
        <w:rPr>
          <w:bCs/>
          <w:iCs/>
        </w:rPr>
        <w:t>ставить и формулировать собственные задачи в образовательной деятельности и жизненных ситуациях;</w:t>
      </w:r>
    </w:p>
    <w:p w:rsidR="000126F9" w:rsidRPr="00AD0D1B" w:rsidRDefault="000126F9" w:rsidP="000126F9">
      <w:pPr>
        <w:pStyle w:val="a5"/>
        <w:numPr>
          <w:ilvl w:val="0"/>
          <w:numId w:val="7"/>
        </w:numPr>
        <w:jc w:val="both"/>
        <w:rPr>
          <w:bCs/>
          <w:iCs/>
        </w:rPr>
      </w:pPr>
      <w:r w:rsidRPr="00AD0D1B">
        <w:rPr>
          <w:bCs/>
          <w:iCs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0126F9" w:rsidRPr="00AD0D1B" w:rsidRDefault="000126F9" w:rsidP="000126F9">
      <w:pPr>
        <w:pStyle w:val="a5"/>
        <w:numPr>
          <w:ilvl w:val="0"/>
          <w:numId w:val="7"/>
        </w:numPr>
        <w:jc w:val="both"/>
        <w:rPr>
          <w:bCs/>
          <w:iCs/>
        </w:rPr>
      </w:pPr>
      <w:r w:rsidRPr="00AD0D1B">
        <w:rPr>
          <w:bCs/>
          <w:iCs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0126F9" w:rsidRPr="00AD0D1B" w:rsidRDefault="000126F9" w:rsidP="000126F9">
      <w:pPr>
        <w:pStyle w:val="a5"/>
        <w:numPr>
          <w:ilvl w:val="0"/>
          <w:numId w:val="7"/>
        </w:numPr>
        <w:jc w:val="both"/>
        <w:rPr>
          <w:bCs/>
          <w:iCs/>
        </w:rPr>
      </w:pPr>
      <w:r w:rsidRPr="00AD0D1B">
        <w:rPr>
          <w:bCs/>
          <w:iCs/>
        </w:rPr>
        <w:t>организовывать эффективный поиск ресурсов, необходимых для достижения поставленной цели;</w:t>
      </w:r>
    </w:p>
    <w:p w:rsidR="000126F9" w:rsidRPr="00AD0D1B" w:rsidRDefault="000126F9" w:rsidP="000126F9">
      <w:pPr>
        <w:pStyle w:val="a5"/>
        <w:numPr>
          <w:ilvl w:val="0"/>
          <w:numId w:val="7"/>
        </w:numPr>
        <w:jc w:val="both"/>
        <w:rPr>
          <w:bCs/>
          <w:iCs/>
        </w:rPr>
      </w:pPr>
      <w:r w:rsidRPr="00AD0D1B">
        <w:rPr>
          <w:bCs/>
          <w:iCs/>
        </w:rPr>
        <w:lastRenderedPageBreak/>
        <w:t>сопоставлять полученный результат деятельности с поставленной заранее целью.</w:t>
      </w:r>
    </w:p>
    <w:p w:rsidR="000126F9" w:rsidRPr="00AD0D1B" w:rsidRDefault="000126F9" w:rsidP="000126F9">
      <w:pPr>
        <w:spacing w:after="0"/>
        <w:rPr>
          <w:bCs/>
          <w:i/>
          <w:iCs/>
        </w:rPr>
      </w:pPr>
      <w:r w:rsidRPr="00AD0D1B">
        <w:rPr>
          <w:bCs/>
          <w:i/>
          <w:iCs/>
        </w:rPr>
        <w:t>ПОЗНАВАТЕЛЬНЫЕ УУД</w:t>
      </w:r>
    </w:p>
    <w:p w:rsidR="000126F9" w:rsidRPr="00AD0D1B" w:rsidRDefault="000126F9" w:rsidP="000126F9">
      <w:pPr>
        <w:spacing w:after="0"/>
        <w:rPr>
          <w:b/>
          <w:bCs/>
          <w:iCs/>
        </w:rPr>
      </w:pPr>
      <w:r>
        <w:rPr>
          <w:b/>
          <w:bCs/>
          <w:iCs/>
        </w:rPr>
        <w:t>Ученик</w:t>
      </w:r>
      <w:r w:rsidRPr="00AD0D1B">
        <w:rPr>
          <w:b/>
          <w:bCs/>
          <w:iCs/>
        </w:rPr>
        <w:t xml:space="preserve"> научится: </w:t>
      </w:r>
    </w:p>
    <w:p w:rsidR="000126F9" w:rsidRPr="00AD0D1B" w:rsidRDefault="000126F9" w:rsidP="000126F9">
      <w:pPr>
        <w:pStyle w:val="a5"/>
        <w:numPr>
          <w:ilvl w:val="0"/>
          <w:numId w:val="8"/>
        </w:numPr>
        <w:jc w:val="both"/>
        <w:rPr>
          <w:bCs/>
          <w:iCs/>
        </w:rPr>
      </w:pPr>
      <w:r w:rsidRPr="00AD0D1B">
        <w:rPr>
          <w:bCs/>
          <w:iCs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0126F9" w:rsidRPr="00AD0D1B" w:rsidRDefault="000126F9" w:rsidP="000126F9">
      <w:pPr>
        <w:pStyle w:val="a5"/>
        <w:numPr>
          <w:ilvl w:val="0"/>
          <w:numId w:val="8"/>
        </w:numPr>
        <w:jc w:val="both"/>
        <w:rPr>
          <w:bCs/>
          <w:iCs/>
        </w:rPr>
      </w:pPr>
      <w:r w:rsidRPr="00AD0D1B">
        <w:rPr>
          <w:bCs/>
          <w:iCs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0126F9" w:rsidRPr="00AD0D1B" w:rsidRDefault="000126F9" w:rsidP="000126F9">
      <w:pPr>
        <w:pStyle w:val="a5"/>
        <w:numPr>
          <w:ilvl w:val="0"/>
          <w:numId w:val="8"/>
        </w:numPr>
        <w:jc w:val="both"/>
        <w:rPr>
          <w:bCs/>
          <w:iCs/>
        </w:rPr>
      </w:pPr>
      <w:r w:rsidRPr="00AD0D1B">
        <w:rPr>
          <w:bCs/>
          <w:iCs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0126F9" w:rsidRPr="00AD0D1B" w:rsidRDefault="000126F9" w:rsidP="000126F9">
      <w:pPr>
        <w:pStyle w:val="a5"/>
        <w:numPr>
          <w:ilvl w:val="0"/>
          <w:numId w:val="8"/>
        </w:numPr>
        <w:jc w:val="both"/>
        <w:rPr>
          <w:bCs/>
          <w:iCs/>
        </w:rPr>
      </w:pPr>
      <w:r w:rsidRPr="00AD0D1B">
        <w:rPr>
          <w:bCs/>
          <w:iCs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0126F9" w:rsidRPr="00AD0D1B" w:rsidRDefault="000126F9" w:rsidP="000126F9">
      <w:pPr>
        <w:pStyle w:val="a5"/>
        <w:numPr>
          <w:ilvl w:val="0"/>
          <w:numId w:val="8"/>
        </w:numPr>
        <w:jc w:val="both"/>
        <w:rPr>
          <w:bCs/>
          <w:iCs/>
        </w:rPr>
      </w:pPr>
      <w:r w:rsidRPr="00AD0D1B">
        <w:rPr>
          <w:bCs/>
          <w:iCs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0126F9" w:rsidRPr="00AD0D1B" w:rsidRDefault="000126F9" w:rsidP="000126F9">
      <w:pPr>
        <w:pStyle w:val="a5"/>
        <w:numPr>
          <w:ilvl w:val="0"/>
          <w:numId w:val="8"/>
        </w:numPr>
        <w:jc w:val="both"/>
        <w:rPr>
          <w:bCs/>
          <w:iCs/>
        </w:rPr>
      </w:pPr>
      <w:r w:rsidRPr="00AD0D1B">
        <w:rPr>
          <w:bCs/>
          <w:iCs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0126F9" w:rsidRPr="00AD0D1B" w:rsidRDefault="000126F9" w:rsidP="000126F9">
      <w:pPr>
        <w:pStyle w:val="a5"/>
        <w:numPr>
          <w:ilvl w:val="0"/>
          <w:numId w:val="8"/>
        </w:numPr>
        <w:jc w:val="both"/>
        <w:rPr>
          <w:bCs/>
          <w:iCs/>
        </w:rPr>
      </w:pPr>
      <w:r w:rsidRPr="00AD0D1B">
        <w:rPr>
          <w:bCs/>
          <w:iCs/>
        </w:rPr>
        <w:t>менять и удерживать разные позиции в познавательной деятельности.</w:t>
      </w:r>
    </w:p>
    <w:p w:rsidR="000126F9" w:rsidRPr="00AD0D1B" w:rsidRDefault="000126F9" w:rsidP="000126F9">
      <w:pPr>
        <w:numPr>
          <w:ilvl w:val="0"/>
          <w:numId w:val="8"/>
        </w:numPr>
        <w:spacing w:after="0" w:line="240" w:lineRule="auto"/>
        <w:jc w:val="both"/>
        <w:rPr>
          <w:szCs w:val="24"/>
        </w:rPr>
      </w:pPr>
      <w:r w:rsidRPr="00AD0D1B">
        <w:rPr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0126F9" w:rsidRPr="00AD0D1B" w:rsidRDefault="000126F9" w:rsidP="000126F9">
      <w:pPr>
        <w:numPr>
          <w:ilvl w:val="0"/>
          <w:numId w:val="8"/>
        </w:numPr>
        <w:spacing w:after="0" w:line="240" w:lineRule="auto"/>
        <w:jc w:val="both"/>
        <w:rPr>
          <w:szCs w:val="24"/>
        </w:rPr>
      </w:pPr>
      <w:r w:rsidRPr="00AD0D1B">
        <w:rPr>
          <w:szCs w:val="24"/>
        </w:rPr>
        <w:t>умение видеть различные стратегии решения задач;</w:t>
      </w:r>
    </w:p>
    <w:p w:rsidR="000126F9" w:rsidRPr="00AD0D1B" w:rsidRDefault="000126F9" w:rsidP="000126F9">
      <w:pPr>
        <w:numPr>
          <w:ilvl w:val="0"/>
          <w:numId w:val="8"/>
        </w:numPr>
        <w:spacing w:after="0" w:line="240" w:lineRule="auto"/>
        <w:jc w:val="both"/>
        <w:rPr>
          <w:szCs w:val="24"/>
        </w:rPr>
      </w:pPr>
      <w:r w:rsidRPr="00AD0D1B">
        <w:rPr>
          <w:szCs w:val="24"/>
        </w:rPr>
        <w:t>общие представления об идеях и о методах информатики как об универсальном средстве моделирования явлений и процессов;</w:t>
      </w:r>
    </w:p>
    <w:p w:rsidR="000126F9" w:rsidRPr="00AD0D1B" w:rsidRDefault="000126F9" w:rsidP="000126F9">
      <w:pPr>
        <w:numPr>
          <w:ilvl w:val="0"/>
          <w:numId w:val="8"/>
        </w:numPr>
        <w:spacing w:after="0" w:line="240" w:lineRule="auto"/>
        <w:jc w:val="both"/>
        <w:rPr>
          <w:szCs w:val="24"/>
        </w:rPr>
      </w:pPr>
      <w:r w:rsidRPr="00AD0D1B">
        <w:rPr>
          <w:szCs w:val="24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0126F9" w:rsidRPr="00AD0D1B" w:rsidRDefault="000126F9" w:rsidP="000126F9">
      <w:pPr>
        <w:numPr>
          <w:ilvl w:val="0"/>
          <w:numId w:val="8"/>
        </w:numPr>
        <w:spacing w:after="0" w:line="240" w:lineRule="auto"/>
        <w:jc w:val="both"/>
        <w:rPr>
          <w:szCs w:val="24"/>
        </w:rPr>
      </w:pPr>
      <w:r w:rsidRPr="00AD0D1B">
        <w:rPr>
          <w:szCs w:val="24"/>
        </w:rPr>
        <w:t>умение видеть информационный компонент в контексте проблемной ситуации в других дисциплинах, в окружающей жизни;</w:t>
      </w:r>
    </w:p>
    <w:p w:rsidR="000126F9" w:rsidRPr="00AD0D1B" w:rsidRDefault="000126F9" w:rsidP="000126F9">
      <w:pPr>
        <w:numPr>
          <w:ilvl w:val="0"/>
          <w:numId w:val="8"/>
        </w:numPr>
        <w:spacing w:after="0" w:line="240" w:lineRule="auto"/>
        <w:jc w:val="both"/>
        <w:rPr>
          <w:szCs w:val="24"/>
        </w:rPr>
      </w:pPr>
      <w:r w:rsidRPr="00AD0D1B">
        <w:rPr>
          <w:szCs w:val="24"/>
        </w:rPr>
        <w:t>умение находить в различных источниках информацию, необходимую для решения задач, и представлять её в понятной форме; принимать решение в условиях неполной и избыточной, детерминированной и вероятностной информации;</w:t>
      </w:r>
    </w:p>
    <w:p w:rsidR="000126F9" w:rsidRPr="00AD0D1B" w:rsidRDefault="000126F9" w:rsidP="000126F9">
      <w:pPr>
        <w:numPr>
          <w:ilvl w:val="0"/>
          <w:numId w:val="8"/>
        </w:numPr>
        <w:spacing w:after="0" w:line="240" w:lineRule="auto"/>
        <w:jc w:val="both"/>
        <w:rPr>
          <w:szCs w:val="24"/>
        </w:rPr>
      </w:pPr>
      <w:r w:rsidRPr="00AD0D1B">
        <w:rPr>
          <w:szCs w:val="24"/>
        </w:rPr>
        <w:t>умение решать задачи из разных сфер человеческой деятельности с применением методов информатики и средств ИКТ, соблюдая этические и правовые нормы;</w:t>
      </w:r>
    </w:p>
    <w:p w:rsidR="000126F9" w:rsidRPr="00AD0D1B" w:rsidRDefault="000126F9" w:rsidP="000126F9">
      <w:pPr>
        <w:numPr>
          <w:ilvl w:val="0"/>
          <w:numId w:val="8"/>
        </w:numPr>
        <w:spacing w:after="0" w:line="240" w:lineRule="auto"/>
        <w:jc w:val="both"/>
        <w:rPr>
          <w:szCs w:val="24"/>
        </w:rPr>
      </w:pPr>
      <w:r w:rsidRPr="00AD0D1B">
        <w:rPr>
          <w:szCs w:val="24"/>
        </w:rPr>
        <w:t>умение использовать средства ИКТ для иллюстрации, интерпретации, аргументации;</w:t>
      </w:r>
    </w:p>
    <w:p w:rsidR="000126F9" w:rsidRPr="00AD0D1B" w:rsidRDefault="000126F9" w:rsidP="000126F9">
      <w:pPr>
        <w:numPr>
          <w:ilvl w:val="0"/>
          <w:numId w:val="8"/>
        </w:numPr>
        <w:spacing w:after="0" w:line="240" w:lineRule="auto"/>
        <w:jc w:val="both"/>
        <w:rPr>
          <w:szCs w:val="24"/>
        </w:rPr>
      </w:pPr>
      <w:r w:rsidRPr="00AD0D1B">
        <w:rPr>
          <w:szCs w:val="24"/>
        </w:rPr>
        <w:t>умение использовать готовые прикладные компьютерные программы и сервисы в выбранной специализации, работать с описаниями программ и сервисами.</w:t>
      </w:r>
    </w:p>
    <w:p w:rsidR="000126F9" w:rsidRPr="00AD0D1B" w:rsidRDefault="000126F9" w:rsidP="000126F9">
      <w:pPr>
        <w:spacing w:after="0" w:line="240" w:lineRule="auto"/>
        <w:rPr>
          <w:rFonts w:cs="Times New Roman"/>
          <w:bCs/>
          <w:i/>
          <w:iCs/>
          <w:szCs w:val="24"/>
        </w:rPr>
      </w:pPr>
      <w:r w:rsidRPr="00AD0D1B">
        <w:rPr>
          <w:rFonts w:cs="Times New Roman"/>
          <w:bCs/>
          <w:i/>
          <w:iCs/>
          <w:szCs w:val="24"/>
        </w:rPr>
        <w:t>КОММУНИКАТИВНЫЕ УУД</w:t>
      </w:r>
    </w:p>
    <w:p w:rsidR="000126F9" w:rsidRPr="00AD0D1B" w:rsidRDefault="000126F9" w:rsidP="000126F9">
      <w:pPr>
        <w:widowControl w:val="0"/>
        <w:tabs>
          <w:tab w:val="left" w:pos="993"/>
        </w:tabs>
        <w:spacing w:after="0"/>
        <w:jc w:val="both"/>
        <w:rPr>
          <w:b/>
        </w:rPr>
      </w:pPr>
      <w:r>
        <w:rPr>
          <w:b/>
        </w:rPr>
        <w:t>Ученик</w:t>
      </w:r>
      <w:r w:rsidRPr="00AD0D1B">
        <w:rPr>
          <w:b/>
        </w:rPr>
        <w:t xml:space="preserve"> научится:</w:t>
      </w:r>
    </w:p>
    <w:p w:rsidR="000126F9" w:rsidRPr="00AD0D1B" w:rsidRDefault="000126F9" w:rsidP="000126F9">
      <w:pPr>
        <w:pStyle w:val="a5"/>
        <w:widowControl w:val="0"/>
        <w:numPr>
          <w:ilvl w:val="0"/>
          <w:numId w:val="9"/>
        </w:numPr>
        <w:tabs>
          <w:tab w:val="left" w:pos="993"/>
        </w:tabs>
        <w:jc w:val="both"/>
      </w:pPr>
      <w:r w:rsidRPr="00AD0D1B">
        <w:t xml:space="preserve">осуществлять деловую коммуникацию как со сверстниками, так и </w:t>
      </w:r>
      <w:proofErr w:type="gramStart"/>
      <w:r w:rsidRPr="00AD0D1B">
        <w:t>со</w:t>
      </w:r>
      <w:proofErr w:type="gramEnd"/>
      <w:r w:rsidRPr="00AD0D1B"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0126F9" w:rsidRPr="00AD0D1B" w:rsidRDefault="000126F9" w:rsidP="000126F9">
      <w:pPr>
        <w:pStyle w:val="a5"/>
        <w:widowControl w:val="0"/>
        <w:numPr>
          <w:ilvl w:val="0"/>
          <w:numId w:val="9"/>
        </w:numPr>
        <w:tabs>
          <w:tab w:val="left" w:pos="993"/>
        </w:tabs>
        <w:jc w:val="both"/>
      </w:pPr>
      <w:r w:rsidRPr="00AD0D1B"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0126F9" w:rsidRPr="00AD0D1B" w:rsidRDefault="000126F9" w:rsidP="000126F9">
      <w:pPr>
        <w:pStyle w:val="a5"/>
        <w:widowControl w:val="0"/>
        <w:numPr>
          <w:ilvl w:val="0"/>
          <w:numId w:val="9"/>
        </w:numPr>
        <w:tabs>
          <w:tab w:val="left" w:pos="993"/>
        </w:tabs>
        <w:jc w:val="both"/>
      </w:pPr>
      <w:r w:rsidRPr="00AD0D1B">
        <w:t>координировать и выполнять работу в условиях реального, виртуального и комбинированного взаимодействия;</w:t>
      </w:r>
    </w:p>
    <w:p w:rsidR="000126F9" w:rsidRPr="00AD0D1B" w:rsidRDefault="000126F9" w:rsidP="000126F9">
      <w:pPr>
        <w:pStyle w:val="a5"/>
        <w:widowControl w:val="0"/>
        <w:numPr>
          <w:ilvl w:val="0"/>
          <w:numId w:val="9"/>
        </w:numPr>
        <w:tabs>
          <w:tab w:val="left" w:pos="993"/>
        </w:tabs>
        <w:jc w:val="both"/>
      </w:pPr>
      <w:r w:rsidRPr="00AD0D1B"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0126F9" w:rsidRPr="00AD0D1B" w:rsidRDefault="000126F9" w:rsidP="000126F9">
      <w:pPr>
        <w:pStyle w:val="a5"/>
        <w:widowControl w:val="0"/>
        <w:numPr>
          <w:ilvl w:val="0"/>
          <w:numId w:val="9"/>
        </w:numPr>
        <w:tabs>
          <w:tab w:val="left" w:pos="993"/>
        </w:tabs>
        <w:jc w:val="both"/>
      </w:pPr>
      <w:r w:rsidRPr="00AD0D1B">
        <w:t xml:space="preserve">распознавать </w:t>
      </w:r>
      <w:proofErr w:type="spellStart"/>
      <w:r w:rsidRPr="00AD0D1B">
        <w:t>конфликтогенные</w:t>
      </w:r>
      <w:proofErr w:type="spellEnd"/>
      <w:r w:rsidRPr="00AD0D1B"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7D59C6" w:rsidRDefault="007D59C6" w:rsidP="000126F9">
      <w:pPr>
        <w:pStyle w:val="a5"/>
        <w:ind w:left="0"/>
        <w:rPr>
          <w:b/>
        </w:rPr>
      </w:pPr>
    </w:p>
    <w:p w:rsidR="000126F9" w:rsidRPr="00AD0D1B" w:rsidRDefault="000126F9" w:rsidP="000126F9">
      <w:pPr>
        <w:pStyle w:val="a5"/>
        <w:ind w:left="0"/>
        <w:rPr>
          <w:b/>
        </w:rPr>
      </w:pPr>
      <w:r w:rsidRPr="00AD0D1B">
        <w:rPr>
          <w:b/>
        </w:rPr>
        <w:lastRenderedPageBreak/>
        <w:t xml:space="preserve">ПРЕДМЕТНЫЕ: </w:t>
      </w:r>
    </w:p>
    <w:p w:rsidR="000126F9" w:rsidRPr="00AD0D1B" w:rsidRDefault="000126F9" w:rsidP="000126F9">
      <w:pPr>
        <w:spacing w:after="0" w:line="240" w:lineRule="auto"/>
        <w:rPr>
          <w:rFonts w:eastAsia="Times New Roman"/>
          <w:szCs w:val="28"/>
        </w:rPr>
      </w:pPr>
      <w:r w:rsidRPr="00AD0D1B">
        <w:rPr>
          <w:rFonts w:eastAsia="Times New Roman"/>
          <w:szCs w:val="28"/>
        </w:rPr>
        <w:t>В результате изучения учебного предмета «</w:t>
      </w:r>
      <w:r w:rsidRPr="00CA4B0B">
        <w:rPr>
          <w:rFonts w:eastAsia="Calibri" w:cs="Times New Roman"/>
          <w:szCs w:val="24"/>
        </w:rPr>
        <w:t>Информатика</w:t>
      </w:r>
      <w:r w:rsidRPr="00AD0D1B">
        <w:rPr>
          <w:rFonts w:eastAsia="Times New Roman"/>
          <w:szCs w:val="28"/>
        </w:rPr>
        <w:t>» на уровне среднего общего образования:</w:t>
      </w:r>
    </w:p>
    <w:p w:rsidR="0057594C" w:rsidRPr="008D2A7A" w:rsidRDefault="0057594C" w:rsidP="0057594C">
      <w:pPr>
        <w:spacing w:after="0" w:line="240" w:lineRule="auto"/>
        <w:rPr>
          <w:szCs w:val="24"/>
        </w:rPr>
      </w:pPr>
      <w:r w:rsidRPr="008D2A7A">
        <w:rPr>
          <w:rFonts w:eastAsia="Times New Roman"/>
          <w:b/>
          <w:szCs w:val="24"/>
        </w:rPr>
        <w:t>Выпускник на базовом уровне научится:</w:t>
      </w:r>
    </w:p>
    <w:p w:rsidR="0057594C" w:rsidRPr="008D2A7A" w:rsidRDefault="0057594C" w:rsidP="009A690C">
      <w:pPr>
        <w:pStyle w:val="a"/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>определять информационный объем графических и звуковых данных при заданных условиях дискретизации;</w:t>
      </w:r>
    </w:p>
    <w:p w:rsidR="0057594C" w:rsidRPr="008D2A7A" w:rsidRDefault="0057594C" w:rsidP="009A690C">
      <w:pPr>
        <w:pStyle w:val="a"/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>строить логическое выражение по заданной таблице истинности; решать несложные логические уравнения;</w:t>
      </w:r>
    </w:p>
    <w:p w:rsidR="0057594C" w:rsidRPr="008D2A7A" w:rsidRDefault="0057594C" w:rsidP="009A690C">
      <w:pPr>
        <w:pStyle w:val="a"/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>находить оптимальный путь во взвешенном графе;</w:t>
      </w:r>
    </w:p>
    <w:p w:rsidR="0057594C" w:rsidRPr="008D2A7A" w:rsidRDefault="0057594C" w:rsidP="009A690C">
      <w:pPr>
        <w:pStyle w:val="a"/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57594C" w:rsidRPr="008D2A7A" w:rsidRDefault="0057594C" w:rsidP="009A690C">
      <w:pPr>
        <w:pStyle w:val="a"/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57594C" w:rsidRPr="008D2A7A" w:rsidRDefault="0057594C" w:rsidP="009A690C">
      <w:pPr>
        <w:pStyle w:val="a"/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57594C" w:rsidRPr="008D2A7A" w:rsidRDefault="0057594C" w:rsidP="009A690C">
      <w:pPr>
        <w:pStyle w:val="a"/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57594C" w:rsidRPr="008D2A7A" w:rsidRDefault="0057594C" w:rsidP="009A690C">
      <w:pPr>
        <w:pStyle w:val="a"/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57594C" w:rsidRPr="008D2A7A" w:rsidRDefault="0057594C" w:rsidP="009A690C">
      <w:pPr>
        <w:pStyle w:val="a"/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 xml:space="preserve">использовать </w:t>
      </w:r>
      <w:proofErr w:type="spellStart"/>
      <w:r w:rsidRPr="008D2A7A">
        <w:rPr>
          <w:sz w:val="24"/>
          <w:szCs w:val="24"/>
        </w:rPr>
        <w:t>компьютерно-математические</w:t>
      </w:r>
      <w:proofErr w:type="spellEnd"/>
      <w:r w:rsidRPr="008D2A7A">
        <w:rPr>
          <w:sz w:val="24"/>
          <w:szCs w:val="24"/>
        </w:rPr>
        <w:t xml:space="preserve">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57594C" w:rsidRPr="008D2A7A" w:rsidRDefault="0057594C" w:rsidP="009A690C">
      <w:pPr>
        <w:pStyle w:val="a"/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57594C" w:rsidRPr="008D2A7A" w:rsidRDefault="0057594C" w:rsidP="009A690C">
      <w:pPr>
        <w:pStyle w:val="a"/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>использовать электронные таблицы для выполнения учебных заданий из различных предметных областей;</w:t>
      </w:r>
    </w:p>
    <w:p w:rsidR="0057594C" w:rsidRPr="008D2A7A" w:rsidRDefault="0057594C" w:rsidP="009A690C">
      <w:pPr>
        <w:pStyle w:val="a"/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>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57594C" w:rsidRPr="008D2A7A" w:rsidRDefault="0057594C" w:rsidP="009A690C">
      <w:pPr>
        <w:pStyle w:val="a"/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57594C" w:rsidRPr="008D2A7A" w:rsidRDefault="0057594C" w:rsidP="009A690C">
      <w:pPr>
        <w:pStyle w:val="a"/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 xml:space="preserve">применять антивирусные программы для обеспечения стабильной работы технических средств ИКТ; </w:t>
      </w:r>
    </w:p>
    <w:p w:rsidR="0057594C" w:rsidRPr="008D2A7A" w:rsidRDefault="0057594C" w:rsidP="009A690C">
      <w:pPr>
        <w:pStyle w:val="a"/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 xml:space="preserve">соблюдать санитарно-гигиенические требования при работе за персональным компьютером в соответствии с нормами действующих </w:t>
      </w:r>
      <w:proofErr w:type="spellStart"/>
      <w:r w:rsidRPr="008D2A7A">
        <w:rPr>
          <w:sz w:val="24"/>
          <w:szCs w:val="24"/>
        </w:rPr>
        <w:t>СанПиН</w:t>
      </w:r>
      <w:proofErr w:type="spellEnd"/>
      <w:r w:rsidRPr="008D2A7A">
        <w:rPr>
          <w:sz w:val="24"/>
          <w:szCs w:val="24"/>
        </w:rPr>
        <w:t>.</w:t>
      </w:r>
    </w:p>
    <w:p w:rsidR="0057594C" w:rsidRPr="008D2A7A" w:rsidRDefault="0057594C" w:rsidP="0057594C">
      <w:pPr>
        <w:spacing w:after="0" w:line="240" w:lineRule="auto"/>
        <w:rPr>
          <w:rFonts w:eastAsia="Times New Roman"/>
          <w:b/>
          <w:szCs w:val="24"/>
        </w:rPr>
      </w:pPr>
      <w:r w:rsidRPr="008D2A7A">
        <w:rPr>
          <w:rFonts w:eastAsia="Times New Roman"/>
          <w:b/>
          <w:szCs w:val="24"/>
        </w:rPr>
        <w:t>Выпускник на базовом уровне получит возможность научиться:</w:t>
      </w:r>
    </w:p>
    <w:p w:rsidR="0057594C" w:rsidRPr="008D2A7A" w:rsidRDefault="0057594C" w:rsidP="009A690C">
      <w:pPr>
        <w:pStyle w:val="a"/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:rsidR="0057594C" w:rsidRPr="008D2A7A" w:rsidRDefault="0057594C" w:rsidP="009A690C">
      <w:pPr>
        <w:pStyle w:val="a"/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 xml:space="preserve">переводить заданное натуральное число из двоичной записи в восьмеричную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57594C" w:rsidRPr="008D2A7A" w:rsidRDefault="0057594C" w:rsidP="009A690C">
      <w:pPr>
        <w:pStyle w:val="a"/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>использовать знания о графах, деревьях и списках при описании реальных объектов и процессов;</w:t>
      </w:r>
    </w:p>
    <w:p w:rsidR="0057594C" w:rsidRPr="008D2A7A" w:rsidRDefault="0057594C" w:rsidP="009A690C">
      <w:pPr>
        <w:pStyle w:val="a"/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lastRenderedPageBreak/>
        <w:t>с</w:t>
      </w:r>
      <w:r w:rsidRPr="008D2A7A">
        <w:rPr>
          <w:rFonts w:eastAsia="Times New Roman"/>
          <w:sz w:val="24"/>
          <w:szCs w:val="24"/>
        </w:rPr>
        <w:t xml:space="preserve">троить неравномерные коды, допускающие однозначное декодирование сообщений, используя условие </w:t>
      </w:r>
      <w:proofErr w:type="spellStart"/>
      <w:r w:rsidRPr="008D2A7A">
        <w:rPr>
          <w:rFonts w:eastAsia="Times New Roman"/>
          <w:sz w:val="24"/>
          <w:szCs w:val="24"/>
        </w:rPr>
        <w:t>Фано</w:t>
      </w:r>
      <w:proofErr w:type="spellEnd"/>
      <w:r w:rsidRPr="008D2A7A">
        <w:rPr>
          <w:rFonts w:eastAsia="Times New Roman"/>
          <w:sz w:val="24"/>
          <w:szCs w:val="24"/>
        </w:rPr>
        <w:t xml:space="preserve">; </w:t>
      </w:r>
      <w:r w:rsidRPr="008D2A7A">
        <w:rPr>
          <w:sz w:val="24"/>
          <w:szCs w:val="24"/>
        </w:rPr>
        <w:t>использовать знания о кодах, которые позволяют обнаруживать ошибки при передаче данных, а также о помехоустойчивых кодах ;</w:t>
      </w:r>
    </w:p>
    <w:p w:rsidR="0057594C" w:rsidRPr="008D2A7A" w:rsidRDefault="0057594C" w:rsidP="009A690C">
      <w:pPr>
        <w:pStyle w:val="a"/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57594C" w:rsidRPr="008D2A7A" w:rsidRDefault="0057594C" w:rsidP="009A690C">
      <w:pPr>
        <w:pStyle w:val="a"/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57594C" w:rsidRPr="008D2A7A" w:rsidRDefault="0057594C" w:rsidP="009A690C">
      <w:pPr>
        <w:pStyle w:val="a"/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 xml:space="preserve">разрабатывать и использовать </w:t>
      </w:r>
      <w:proofErr w:type="spellStart"/>
      <w:r w:rsidRPr="008D2A7A">
        <w:rPr>
          <w:sz w:val="24"/>
          <w:szCs w:val="24"/>
        </w:rPr>
        <w:t>компьютерно-математические</w:t>
      </w:r>
      <w:proofErr w:type="spellEnd"/>
      <w:r w:rsidRPr="008D2A7A">
        <w:rPr>
          <w:sz w:val="24"/>
          <w:szCs w:val="24"/>
        </w:rPr>
        <w:t xml:space="preserve">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 анализировать готовые модели на предмет соответствия реальному объекту или процессу;</w:t>
      </w:r>
    </w:p>
    <w:p w:rsidR="0057594C" w:rsidRPr="008D2A7A" w:rsidRDefault="0057594C" w:rsidP="009A690C">
      <w:pPr>
        <w:pStyle w:val="a"/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:rsidR="0057594C" w:rsidRPr="008D2A7A" w:rsidRDefault="0057594C" w:rsidP="009A690C">
      <w:pPr>
        <w:pStyle w:val="a"/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>классифицировать программное обеспечение в соответствии с кругом выполняемых задач;</w:t>
      </w:r>
    </w:p>
    <w:p w:rsidR="0057594C" w:rsidRPr="008D2A7A" w:rsidRDefault="0057594C" w:rsidP="009A690C">
      <w:pPr>
        <w:pStyle w:val="a"/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57594C" w:rsidRPr="008D2A7A" w:rsidRDefault="0057594C" w:rsidP="009A690C">
      <w:pPr>
        <w:pStyle w:val="a"/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D2A7A">
        <w:rPr>
          <w:sz w:val="24"/>
          <w:szCs w:val="24"/>
        </w:rPr>
        <w:t xml:space="preserve">понимать общие принципы разработки и функционирования интернет- приложений; создавать </w:t>
      </w:r>
      <w:proofErr w:type="spellStart"/>
      <w:r w:rsidRPr="008D2A7A">
        <w:rPr>
          <w:sz w:val="24"/>
          <w:szCs w:val="24"/>
        </w:rPr>
        <w:t>веб-страницы</w:t>
      </w:r>
      <w:proofErr w:type="spellEnd"/>
      <w:r w:rsidRPr="008D2A7A">
        <w:rPr>
          <w:sz w:val="24"/>
          <w:szCs w:val="24"/>
        </w:rPr>
        <w:t>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57594C" w:rsidRDefault="0057594C" w:rsidP="009A690C">
      <w:pPr>
        <w:pStyle w:val="a"/>
        <w:numPr>
          <w:ilvl w:val="0"/>
          <w:numId w:val="37"/>
        </w:numPr>
        <w:spacing w:line="240" w:lineRule="auto"/>
        <w:rPr>
          <w:sz w:val="24"/>
          <w:szCs w:val="24"/>
          <w:lang w:val="ru-RU"/>
        </w:rPr>
      </w:pPr>
      <w:r w:rsidRPr="008D2A7A">
        <w:rPr>
          <w:sz w:val="24"/>
          <w:szCs w:val="24"/>
        </w:rPr>
        <w:t>критически оценивать информацию, полученную из сети Интернет.</w:t>
      </w:r>
    </w:p>
    <w:p w:rsidR="00403D07" w:rsidRPr="00960609" w:rsidRDefault="00403D07" w:rsidP="00960609">
      <w:pPr>
        <w:ind w:left="349"/>
        <w:jc w:val="both"/>
        <w:rPr>
          <w:rFonts w:cs="Times New Roman"/>
          <w:bCs/>
          <w:szCs w:val="24"/>
        </w:rPr>
      </w:pPr>
    </w:p>
    <w:p w:rsidR="000126F9" w:rsidRPr="00AD0D1B" w:rsidRDefault="000126F9" w:rsidP="00403D07">
      <w:pPr>
        <w:pStyle w:val="a5"/>
        <w:numPr>
          <w:ilvl w:val="0"/>
          <w:numId w:val="24"/>
        </w:numPr>
        <w:ind w:left="709"/>
        <w:jc w:val="both"/>
        <w:rPr>
          <w:bCs/>
          <w:szCs w:val="28"/>
        </w:rPr>
      </w:pPr>
      <w:r w:rsidRPr="00AD0D1B">
        <w:rPr>
          <w:bCs/>
          <w:szCs w:val="28"/>
        </w:rPr>
        <w:br w:type="page"/>
      </w:r>
    </w:p>
    <w:p w:rsidR="000126F9" w:rsidRPr="00AD0D1B" w:rsidRDefault="000126F9" w:rsidP="000126F9">
      <w:pPr>
        <w:pStyle w:val="11"/>
        <w:numPr>
          <w:ilvl w:val="0"/>
          <w:numId w:val="10"/>
        </w:numPr>
        <w:rPr>
          <w:lang w:val="ru-RU"/>
        </w:rPr>
      </w:pPr>
      <w:r w:rsidRPr="00AD0D1B">
        <w:rPr>
          <w:lang w:val="ru-RU"/>
        </w:rPr>
        <w:lastRenderedPageBreak/>
        <w:t>Содержание учеб</w:t>
      </w:r>
      <w:r>
        <w:rPr>
          <w:lang w:val="ru-RU"/>
        </w:rPr>
        <w:t>ного предмета «Информатика</w:t>
      </w:r>
      <w:r w:rsidRPr="00AD0D1B">
        <w:rPr>
          <w:lang w:val="ru-RU"/>
        </w:rPr>
        <w:t>»</w:t>
      </w:r>
    </w:p>
    <w:p w:rsidR="000126F9" w:rsidRPr="00AD0D1B" w:rsidRDefault="000126F9" w:rsidP="000126F9">
      <w:pPr>
        <w:pStyle w:val="21"/>
        <w:rPr>
          <w:lang w:val="ru-RU"/>
        </w:rPr>
      </w:pPr>
      <w:r w:rsidRPr="00AD0D1B">
        <w:rPr>
          <w:lang w:val="ru-RU"/>
        </w:rPr>
        <w:t>10</w:t>
      </w:r>
      <w:r w:rsidR="009A690C">
        <w:rPr>
          <w:lang w:val="ru-RU"/>
        </w:rPr>
        <w:t xml:space="preserve"> - 11</w:t>
      </w:r>
      <w:r w:rsidRPr="00AD0D1B">
        <w:rPr>
          <w:lang w:val="ru-RU"/>
        </w:rPr>
        <w:t xml:space="preserve"> класс</w:t>
      </w:r>
    </w:p>
    <w:p w:rsidR="000126F9" w:rsidRPr="00B22DA5" w:rsidRDefault="00960609" w:rsidP="000126F9">
      <w:pPr>
        <w:pStyle w:val="a5"/>
        <w:numPr>
          <w:ilvl w:val="0"/>
          <w:numId w:val="14"/>
        </w:numPr>
        <w:rPr>
          <w:b/>
          <w:bCs/>
        </w:rPr>
      </w:pPr>
      <w:r w:rsidRPr="00960609">
        <w:rPr>
          <w:b/>
          <w:bCs/>
        </w:rPr>
        <w:t>Введение. Информация и информационные процессы</w:t>
      </w:r>
      <w:r w:rsidRPr="00960609">
        <w:rPr>
          <w:b/>
        </w:rPr>
        <w:t xml:space="preserve"> </w:t>
      </w:r>
      <w:r w:rsidR="000126F9" w:rsidRPr="00960609">
        <w:rPr>
          <w:b/>
        </w:rPr>
        <w:t>(</w:t>
      </w:r>
      <w:r w:rsidR="00B711B5">
        <w:rPr>
          <w:b/>
        </w:rPr>
        <w:t xml:space="preserve">6 </w:t>
      </w:r>
      <w:r w:rsidR="000126F9" w:rsidRPr="00960609">
        <w:rPr>
          <w:b/>
        </w:rPr>
        <w:t>час</w:t>
      </w:r>
      <w:r w:rsidR="00B711B5">
        <w:rPr>
          <w:b/>
        </w:rPr>
        <w:t>ов</w:t>
      </w:r>
      <w:r w:rsidR="000126F9" w:rsidRPr="00960609">
        <w:rPr>
          <w:b/>
        </w:rPr>
        <w:t>)</w:t>
      </w:r>
      <w:r w:rsidR="000126F9" w:rsidRPr="00B22DA5">
        <w:rPr>
          <w:b/>
        </w:rPr>
        <w:t>.</w:t>
      </w:r>
    </w:p>
    <w:p w:rsidR="00960609" w:rsidRPr="00960609" w:rsidRDefault="000126F9" w:rsidP="0096060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960609">
        <w:rPr>
          <w:rFonts w:cs="Times New Roman"/>
          <w:szCs w:val="24"/>
        </w:rPr>
        <w:t>Техника безопасности. Организация рабочего места</w:t>
      </w:r>
      <w:r w:rsidR="00960609" w:rsidRPr="00960609">
        <w:rPr>
          <w:rFonts w:cs="Times New Roman"/>
          <w:szCs w:val="24"/>
        </w:rPr>
        <w:t xml:space="preserve"> 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Системы. Компоненты системы и их взаимодействие. Универсальность дискретного представления информации.</w:t>
      </w:r>
    </w:p>
    <w:p w:rsidR="000126F9" w:rsidRPr="00960609" w:rsidRDefault="00960609" w:rsidP="00960609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b/>
          <w:bCs/>
        </w:rPr>
      </w:pPr>
      <w:r w:rsidRPr="00960609">
        <w:rPr>
          <w:b/>
          <w:bCs/>
        </w:rPr>
        <w:t>Математические основы информатики</w:t>
      </w:r>
      <w:r w:rsidRPr="00960609">
        <w:rPr>
          <w:b/>
        </w:rPr>
        <w:t xml:space="preserve"> </w:t>
      </w:r>
      <w:r w:rsidR="000126F9" w:rsidRPr="00960609">
        <w:rPr>
          <w:b/>
        </w:rPr>
        <w:t>(</w:t>
      </w:r>
      <w:r w:rsidR="00B711B5">
        <w:rPr>
          <w:b/>
        </w:rPr>
        <w:t>17</w:t>
      </w:r>
      <w:r w:rsidR="000126F9" w:rsidRPr="00960609">
        <w:rPr>
          <w:b/>
        </w:rPr>
        <w:t xml:space="preserve"> часов).</w:t>
      </w:r>
    </w:p>
    <w:p w:rsidR="00960609" w:rsidRPr="00960609" w:rsidRDefault="00960609" w:rsidP="0096060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960609">
        <w:rPr>
          <w:rFonts w:cs="Times New Roman"/>
          <w:bCs/>
          <w:szCs w:val="24"/>
        </w:rPr>
        <w:t>Тексты и кодирование</w:t>
      </w:r>
      <w:r w:rsidRPr="00960609">
        <w:rPr>
          <w:rFonts w:cs="Times New Roman"/>
          <w:b/>
          <w:bCs/>
          <w:szCs w:val="24"/>
        </w:rPr>
        <w:t xml:space="preserve">. </w:t>
      </w:r>
      <w:r w:rsidRPr="00960609">
        <w:rPr>
          <w:rFonts w:cs="Times New Roman"/>
          <w:szCs w:val="24"/>
        </w:rPr>
        <w:t>Равномерные и неравномерные</w:t>
      </w:r>
      <w:r>
        <w:rPr>
          <w:rFonts w:cs="Times New Roman"/>
          <w:szCs w:val="24"/>
        </w:rPr>
        <w:t xml:space="preserve"> </w:t>
      </w:r>
      <w:r w:rsidRPr="00960609">
        <w:rPr>
          <w:rFonts w:cs="Times New Roman"/>
          <w:szCs w:val="24"/>
        </w:rPr>
        <w:t xml:space="preserve">коды. </w:t>
      </w:r>
      <w:r w:rsidRPr="00960609">
        <w:rPr>
          <w:rFonts w:cs="Times New Roman"/>
          <w:iCs/>
          <w:szCs w:val="24"/>
        </w:rPr>
        <w:t xml:space="preserve">Условие </w:t>
      </w:r>
      <w:proofErr w:type="spellStart"/>
      <w:r w:rsidRPr="00960609">
        <w:rPr>
          <w:rFonts w:cs="Times New Roman"/>
          <w:iCs/>
          <w:szCs w:val="24"/>
        </w:rPr>
        <w:t>Фано</w:t>
      </w:r>
      <w:proofErr w:type="spellEnd"/>
      <w:r w:rsidRPr="00960609">
        <w:rPr>
          <w:rFonts w:cs="Times New Roman"/>
          <w:iCs/>
          <w:szCs w:val="24"/>
        </w:rPr>
        <w:t xml:space="preserve">. </w:t>
      </w:r>
      <w:r w:rsidRPr="00960609">
        <w:rPr>
          <w:rFonts w:cs="Times New Roman"/>
          <w:bCs/>
          <w:szCs w:val="24"/>
        </w:rPr>
        <w:t>Системы счисления</w:t>
      </w:r>
      <w:r>
        <w:rPr>
          <w:rFonts w:cs="Times New Roman"/>
          <w:bCs/>
          <w:szCs w:val="24"/>
        </w:rPr>
        <w:t xml:space="preserve">. </w:t>
      </w:r>
      <w:r w:rsidRPr="00960609">
        <w:rPr>
          <w:rFonts w:cs="Times New Roman"/>
          <w:szCs w:val="24"/>
        </w:rPr>
        <w:t>Сравнение чисел, записанных в</w:t>
      </w:r>
      <w:r>
        <w:rPr>
          <w:rFonts w:cs="Times New Roman"/>
          <w:szCs w:val="24"/>
        </w:rPr>
        <w:t xml:space="preserve"> </w:t>
      </w:r>
      <w:r w:rsidRPr="00960609">
        <w:rPr>
          <w:rFonts w:cs="Times New Roman"/>
          <w:szCs w:val="24"/>
        </w:rPr>
        <w:t xml:space="preserve">двоичной, восьмеричной и шестнадцатеричной системах счисления. </w:t>
      </w:r>
      <w:r w:rsidRPr="00960609">
        <w:rPr>
          <w:rFonts w:cs="Times New Roman"/>
          <w:iCs/>
          <w:szCs w:val="24"/>
        </w:rPr>
        <w:t>Сложение и вычитание чисел, записанных в этих системах счисления</w:t>
      </w:r>
      <w:r>
        <w:rPr>
          <w:rFonts w:cs="Times New Roman"/>
          <w:iCs/>
          <w:szCs w:val="24"/>
        </w:rPr>
        <w:t xml:space="preserve">. </w:t>
      </w:r>
      <w:r w:rsidRPr="00960609">
        <w:rPr>
          <w:rFonts w:cs="Times New Roman"/>
          <w:bCs/>
          <w:szCs w:val="24"/>
        </w:rPr>
        <w:t>Элементы комбинаторики, теории множеств и математической</w:t>
      </w:r>
      <w:r>
        <w:rPr>
          <w:rFonts w:cs="Times New Roman"/>
          <w:bCs/>
          <w:szCs w:val="24"/>
        </w:rPr>
        <w:t xml:space="preserve"> </w:t>
      </w:r>
      <w:r w:rsidRPr="00960609">
        <w:rPr>
          <w:rFonts w:cs="Times New Roman"/>
          <w:bCs/>
          <w:szCs w:val="24"/>
        </w:rPr>
        <w:t>логики</w:t>
      </w:r>
      <w:r>
        <w:rPr>
          <w:rFonts w:cs="Times New Roman"/>
          <w:bCs/>
          <w:szCs w:val="24"/>
        </w:rPr>
        <w:t xml:space="preserve">. </w:t>
      </w:r>
      <w:r w:rsidRPr="00960609">
        <w:rPr>
          <w:rFonts w:cs="Times New Roman"/>
          <w:szCs w:val="24"/>
        </w:rPr>
        <w:t>Операции «импликация», «эквивалентность». Примеры законов</w:t>
      </w:r>
      <w:r>
        <w:rPr>
          <w:rFonts w:cs="Times New Roman"/>
          <w:szCs w:val="24"/>
        </w:rPr>
        <w:t xml:space="preserve"> </w:t>
      </w:r>
      <w:r w:rsidRPr="00960609">
        <w:rPr>
          <w:rFonts w:cs="Times New Roman"/>
          <w:szCs w:val="24"/>
        </w:rPr>
        <w:t>алгебры логики. Эквивалентные</w:t>
      </w:r>
      <w:r>
        <w:rPr>
          <w:rFonts w:cs="Times New Roman"/>
          <w:szCs w:val="24"/>
        </w:rPr>
        <w:t xml:space="preserve"> </w:t>
      </w:r>
      <w:r w:rsidRPr="00960609">
        <w:rPr>
          <w:rFonts w:cs="Times New Roman"/>
          <w:szCs w:val="24"/>
        </w:rPr>
        <w:t>преобразования логических выражений. Построение логического выражения с данной таблицей</w:t>
      </w:r>
    </w:p>
    <w:p w:rsidR="00960609" w:rsidRDefault="00960609" w:rsidP="009B0D7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Cs/>
          <w:szCs w:val="24"/>
        </w:rPr>
      </w:pPr>
      <w:r w:rsidRPr="00960609">
        <w:rPr>
          <w:rFonts w:cs="Times New Roman"/>
          <w:szCs w:val="24"/>
        </w:rPr>
        <w:t xml:space="preserve">истинности. </w:t>
      </w:r>
      <w:r w:rsidRPr="00960609">
        <w:rPr>
          <w:rFonts w:cs="Times New Roman"/>
          <w:iCs/>
          <w:szCs w:val="24"/>
        </w:rPr>
        <w:t>Решение простейших логических уравнений</w:t>
      </w:r>
      <w:r>
        <w:rPr>
          <w:rFonts w:ascii="SchoolBookCSanPin-Italic" w:hAnsi="SchoolBookCSanPin-Italic" w:cs="SchoolBookCSanPin-Italic"/>
          <w:i/>
          <w:iCs/>
          <w:sz w:val="17"/>
          <w:szCs w:val="17"/>
        </w:rPr>
        <w:t>.</w:t>
      </w:r>
      <w:r w:rsidR="009B0D79" w:rsidRPr="009B0D79">
        <w:rPr>
          <w:rFonts w:ascii="SchoolBookCSanPin-Regular" w:hAnsi="SchoolBookCSanPin-Regular" w:cs="SchoolBookCSanPin-Regular"/>
          <w:sz w:val="17"/>
          <w:szCs w:val="17"/>
        </w:rPr>
        <w:t xml:space="preserve"> </w:t>
      </w:r>
      <w:r w:rsidR="009B0D79" w:rsidRPr="009B0D79">
        <w:rPr>
          <w:rFonts w:cs="Times New Roman"/>
          <w:iCs/>
          <w:szCs w:val="24"/>
        </w:rPr>
        <w:t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</w:t>
      </w:r>
      <w:r w:rsidR="009B0D79">
        <w:rPr>
          <w:rFonts w:cs="Times New Roman"/>
          <w:iCs/>
          <w:szCs w:val="24"/>
        </w:rPr>
        <w:t xml:space="preserve"> </w:t>
      </w:r>
      <w:r w:rsidR="009B0D79" w:rsidRPr="009B0D79">
        <w:rPr>
          <w:rFonts w:cs="Times New Roman"/>
          <w:iCs/>
          <w:szCs w:val="24"/>
        </w:rPr>
        <w:t>объектов и процессов окружающего мира. Бинарное дерево.</w:t>
      </w:r>
    </w:p>
    <w:p w:rsidR="009B0D79" w:rsidRPr="009B0D79" w:rsidRDefault="009B0D79" w:rsidP="009B0D79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b/>
          <w:iCs/>
        </w:rPr>
      </w:pPr>
      <w:r w:rsidRPr="009B0D79">
        <w:rPr>
          <w:b/>
          <w:iCs/>
        </w:rPr>
        <w:t>Алгоритмы и элементы программирования (17 часов).</w:t>
      </w:r>
    </w:p>
    <w:p w:rsidR="000234F2" w:rsidRDefault="009B0D79" w:rsidP="000234F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  <w:szCs w:val="24"/>
        </w:rPr>
      </w:pPr>
      <w:r w:rsidRPr="000234F2">
        <w:rPr>
          <w:rFonts w:cs="Times New Roman"/>
          <w:bCs/>
          <w:szCs w:val="24"/>
        </w:rPr>
        <w:t xml:space="preserve">Алгоритмические конструкции. </w:t>
      </w:r>
      <w:r w:rsidRPr="000234F2">
        <w:rPr>
          <w:rFonts w:cs="Times New Roman"/>
          <w:szCs w:val="24"/>
        </w:rPr>
        <w:t xml:space="preserve">Подпрограммы. </w:t>
      </w:r>
      <w:r w:rsidRPr="000234F2">
        <w:rPr>
          <w:rFonts w:cs="Times New Roman"/>
          <w:i/>
          <w:iCs/>
          <w:szCs w:val="24"/>
        </w:rPr>
        <w:t xml:space="preserve">Рекурсивные алгоритмы. </w:t>
      </w:r>
      <w:r w:rsidRPr="000234F2">
        <w:rPr>
          <w:rFonts w:cs="Times New Roman"/>
          <w:szCs w:val="24"/>
        </w:rPr>
        <w:t>Табличные величины (массивы). Запись алгоритмических конструкций в выбранном языке программирования</w:t>
      </w:r>
      <w:r w:rsidRPr="000234F2">
        <w:rPr>
          <w:rFonts w:cs="Times New Roman"/>
          <w:bCs/>
          <w:szCs w:val="24"/>
        </w:rPr>
        <w:t xml:space="preserve"> Составление алгоритмов и их программная реализация. </w:t>
      </w:r>
      <w:r w:rsidRPr="000234F2">
        <w:rPr>
          <w:rFonts w:cs="Times New Roman"/>
          <w:szCs w:val="24"/>
        </w:rPr>
        <w:t xml:space="preserve">Этапы решения задач на компьютере. 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 Разработка и программная реализация алгоритмов решения типовых задач базового уровня из различных предметных областей. </w:t>
      </w:r>
      <w:proofErr w:type="gramStart"/>
      <w:r w:rsidRPr="000234F2">
        <w:rPr>
          <w:rFonts w:cs="Times New Roman"/>
          <w:i/>
          <w:iCs/>
          <w:szCs w:val="24"/>
        </w:rPr>
        <w:t>Примеры задач:</w:t>
      </w:r>
      <w:r w:rsidR="000234F2">
        <w:rPr>
          <w:rFonts w:cs="Times New Roman"/>
          <w:i/>
          <w:iCs/>
          <w:szCs w:val="24"/>
        </w:rPr>
        <w:t xml:space="preserve"> </w:t>
      </w:r>
      <w:r w:rsidRPr="000234F2">
        <w:rPr>
          <w:rFonts w:cs="Times New Roman"/>
          <w:i/>
          <w:iCs/>
          <w:szCs w:val="24"/>
        </w:rPr>
        <w:t xml:space="preserve"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 </w:t>
      </w:r>
      <w:r w:rsidRPr="000234F2">
        <w:rPr>
          <w:rFonts w:cs="Times New Roman"/>
          <w:szCs w:val="24"/>
        </w:rPr>
        <w:t xml:space="preserve"> </w:t>
      </w:r>
      <w:r w:rsidRPr="000234F2">
        <w:rPr>
          <w:rFonts w:cs="Times New Roman"/>
          <w:i/>
          <w:iCs/>
          <w:szCs w:val="24"/>
        </w:rPr>
        <w:t>алгоритмы анализа записей чисел в позиционной системе счисления;</w:t>
      </w:r>
      <w:r w:rsidRPr="000234F2">
        <w:rPr>
          <w:rFonts w:cs="Times New Roman"/>
          <w:szCs w:val="24"/>
        </w:rPr>
        <w:t xml:space="preserve"> – </w:t>
      </w:r>
      <w:r w:rsidRPr="000234F2">
        <w:rPr>
          <w:rFonts w:cs="Times New Roman"/>
          <w:i/>
          <w:iCs/>
          <w:szCs w:val="24"/>
        </w:rPr>
        <w:t>алгоритмы решения задач методом перебора (поиск НОД данного натурального числа, проверка числа на простоту и т. д.);</w:t>
      </w:r>
      <w:proofErr w:type="gramEnd"/>
      <w:r w:rsidRPr="000234F2">
        <w:rPr>
          <w:rFonts w:cs="Times New Roman"/>
          <w:i/>
          <w:iCs/>
          <w:szCs w:val="24"/>
        </w:rPr>
        <w:t xml:space="preserve"> </w:t>
      </w:r>
      <w:r w:rsidRPr="000234F2">
        <w:rPr>
          <w:rFonts w:cs="Times New Roman"/>
          <w:szCs w:val="24"/>
        </w:rPr>
        <w:t xml:space="preserve"> </w:t>
      </w:r>
      <w:r w:rsidRPr="000234F2">
        <w:rPr>
          <w:rFonts w:cs="Times New Roman"/>
          <w:i/>
          <w:iCs/>
          <w:szCs w:val="24"/>
        </w:rPr>
        <w:t>алгоритмы работы с элементами массива с однократным</w:t>
      </w:r>
      <w:r w:rsidR="000234F2">
        <w:rPr>
          <w:rFonts w:cs="Times New Roman"/>
          <w:i/>
          <w:iCs/>
          <w:szCs w:val="24"/>
        </w:rPr>
        <w:t xml:space="preserve"> </w:t>
      </w:r>
      <w:r w:rsidRPr="000234F2">
        <w:rPr>
          <w:rFonts w:cs="Times New Roman"/>
          <w:i/>
          <w:iCs/>
          <w:szCs w:val="24"/>
        </w:rPr>
        <w:t>просмотром массива: линейный поиск элемента, вставка</w:t>
      </w:r>
      <w:r w:rsidR="000234F2" w:rsidRPr="000234F2">
        <w:rPr>
          <w:rFonts w:cs="Times New Roman"/>
          <w:i/>
          <w:iCs/>
          <w:szCs w:val="24"/>
        </w:rPr>
        <w:t xml:space="preserve"> </w:t>
      </w:r>
      <w:r w:rsidRPr="000234F2">
        <w:rPr>
          <w:rFonts w:cs="Times New Roman"/>
          <w:i/>
          <w:iCs/>
          <w:szCs w:val="24"/>
        </w:rPr>
        <w:t>и удаление элементов в массиве, перестановка элементов</w:t>
      </w:r>
      <w:r w:rsidR="000234F2" w:rsidRPr="000234F2">
        <w:rPr>
          <w:rFonts w:cs="Times New Roman"/>
          <w:i/>
          <w:iCs/>
          <w:szCs w:val="24"/>
        </w:rPr>
        <w:t xml:space="preserve"> </w:t>
      </w:r>
      <w:r w:rsidRPr="000234F2">
        <w:rPr>
          <w:rFonts w:cs="Times New Roman"/>
          <w:i/>
          <w:iCs/>
          <w:szCs w:val="24"/>
        </w:rPr>
        <w:t>данного массива в обратном</w:t>
      </w:r>
      <w:r w:rsidR="000234F2" w:rsidRPr="000234F2">
        <w:rPr>
          <w:rFonts w:cs="Times New Roman"/>
          <w:i/>
          <w:iCs/>
          <w:szCs w:val="24"/>
        </w:rPr>
        <w:t xml:space="preserve"> </w:t>
      </w:r>
      <w:r w:rsidRPr="000234F2">
        <w:rPr>
          <w:rFonts w:cs="Times New Roman"/>
          <w:i/>
          <w:iCs/>
          <w:szCs w:val="24"/>
        </w:rPr>
        <w:t>порядке, суммирование элементов массива, проверка соответствия элементов массива</w:t>
      </w:r>
      <w:r w:rsidR="000234F2" w:rsidRPr="000234F2">
        <w:rPr>
          <w:rFonts w:cs="Times New Roman"/>
          <w:i/>
          <w:iCs/>
          <w:szCs w:val="24"/>
        </w:rPr>
        <w:t xml:space="preserve"> </w:t>
      </w:r>
      <w:r w:rsidRPr="000234F2">
        <w:rPr>
          <w:rFonts w:cs="Times New Roman"/>
          <w:i/>
          <w:iCs/>
          <w:szCs w:val="24"/>
        </w:rPr>
        <w:t xml:space="preserve">некоторому условию, нахождение второго по величине наибольшего (или </w:t>
      </w:r>
      <w:r w:rsidR="000234F2" w:rsidRPr="000234F2">
        <w:rPr>
          <w:rFonts w:cs="Times New Roman"/>
          <w:i/>
          <w:iCs/>
          <w:szCs w:val="24"/>
        </w:rPr>
        <w:t>н</w:t>
      </w:r>
      <w:r w:rsidRPr="000234F2">
        <w:rPr>
          <w:rFonts w:cs="Times New Roman"/>
          <w:i/>
          <w:iCs/>
          <w:szCs w:val="24"/>
        </w:rPr>
        <w:t>аименьшего)</w:t>
      </w:r>
      <w:r w:rsidR="000234F2" w:rsidRPr="000234F2">
        <w:rPr>
          <w:rFonts w:cs="Times New Roman"/>
          <w:i/>
          <w:iCs/>
          <w:szCs w:val="24"/>
        </w:rPr>
        <w:t xml:space="preserve"> </w:t>
      </w:r>
      <w:r w:rsidRPr="000234F2">
        <w:rPr>
          <w:rFonts w:cs="Times New Roman"/>
          <w:i/>
          <w:iCs/>
          <w:szCs w:val="24"/>
        </w:rPr>
        <w:t>значения.</w:t>
      </w:r>
      <w:r w:rsidR="000234F2" w:rsidRPr="000234F2">
        <w:rPr>
          <w:rFonts w:cs="Times New Roman"/>
          <w:i/>
          <w:iCs/>
          <w:szCs w:val="24"/>
        </w:rPr>
        <w:t xml:space="preserve"> </w:t>
      </w:r>
      <w:r w:rsidRPr="000234F2">
        <w:rPr>
          <w:rFonts w:cs="Times New Roman"/>
          <w:i/>
          <w:iCs/>
          <w:szCs w:val="24"/>
        </w:rPr>
        <w:t>Алгоритмы редактирования</w:t>
      </w:r>
      <w:r w:rsidR="000234F2" w:rsidRPr="000234F2">
        <w:rPr>
          <w:rFonts w:cs="Times New Roman"/>
          <w:i/>
          <w:iCs/>
          <w:szCs w:val="24"/>
        </w:rPr>
        <w:t xml:space="preserve"> </w:t>
      </w:r>
      <w:r w:rsidRPr="000234F2">
        <w:rPr>
          <w:rFonts w:cs="Times New Roman"/>
          <w:i/>
          <w:iCs/>
          <w:szCs w:val="24"/>
        </w:rPr>
        <w:t>текстов (замена символа/фрагмента, удаление и вставка символа/фрагмента, поиск вхождения заданного образца).</w:t>
      </w:r>
      <w:r w:rsidR="000234F2" w:rsidRPr="000234F2">
        <w:rPr>
          <w:rFonts w:cs="Times New Roman"/>
          <w:i/>
          <w:iCs/>
          <w:szCs w:val="24"/>
        </w:rPr>
        <w:t xml:space="preserve"> </w:t>
      </w:r>
    </w:p>
    <w:p w:rsidR="009B0D79" w:rsidRPr="000234F2" w:rsidRDefault="009B0D79" w:rsidP="000234F2">
      <w:pPr>
        <w:autoSpaceDE w:val="0"/>
        <w:autoSpaceDN w:val="0"/>
        <w:adjustRightInd w:val="0"/>
        <w:jc w:val="both"/>
        <w:rPr>
          <w:rFonts w:cs="Times New Roman"/>
          <w:iCs/>
          <w:szCs w:val="24"/>
        </w:rPr>
      </w:pPr>
      <w:r w:rsidRPr="000234F2">
        <w:rPr>
          <w:rFonts w:cs="Times New Roman"/>
          <w:szCs w:val="24"/>
        </w:rPr>
        <w:t>Постановка задачи сортировки</w:t>
      </w:r>
      <w:r w:rsidR="000234F2" w:rsidRPr="000234F2">
        <w:rPr>
          <w:rFonts w:cs="Times New Roman"/>
          <w:szCs w:val="24"/>
        </w:rPr>
        <w:t>.</w:t>
      </w:r>
      <w:r w:rsidRPr="000234F2">
        <w:rPr>
          <w:rFonts w:cs="Times New Roman"/>
          <w:bCs/>
          <w:szCs w:val="24"/>
        </w:rPr>
        <w:t xml:space="preserve"> Анализ алгоритмов</w:t>
      </w:r>
      <w:r w:rsidR="000234F2" w:rsidRPr="000234F2">
        <w:rPr>
          <w:rFonts w:cs="Times New Roman"/>
          <w:bCs/>
          <w:szCs w:val="24"/>
        </w:rPr>
        <w:t xml:space="preserve">. </w:t>
      </w:r>
      <w:r w:rsidRPr="000234F2">
        <w:rPr>
          <w:rFonts w:cs="Times New Roman"/>
          <w:szCs w:val="24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</w:t>
      </w:r>
      <w:r w:rsidR="000234F2" w:rsidRPr="000234F2">
        <w:rPr>
          <w:rFonts w:cs="Times New Roman"/>
          <w:szCs w:val="24"/>
        </w:rPr>
        <w:t xml:space="preserve">  </w:t>
      </w:r>
      <w:r w:rsidRPr="000234F2">
        <w:rPr>
          <w:rFonts w:cs="Times New Roman"/>
          <w:szCs w:val="24"/>
        </w:rPr>
        <w:t>данных, при которых алгоритм</w:t>
      </w:r>
      <w:r w:rsidR="000234F2" w:rsidRPr="000234F2">
        <w:rPr>
          <w:rFonts w:cs="Times New Roman"/>
          <w:szCs w:val="24"/>
        </w:rPr>
        <w:t xml:space="preserve"> </w:t>
      </w:r>
      <w:r w:rsidRPr="000234F2">
        <w:rPr>
          <w:rFonts w:cs="Times New Roman"/>
          <w:szCs w:val="24"/>
        </w:rPr>
        <w:t>может дать требуемый результат.</w:t>
      </w:r>
      <w:r w:rsidR="000234F2" w:rsidRPr="000234F2">
        <w:rPr>
          <w:rFonts w:cs="Times New Roman"/>
          <w:szCs w:val="24"/>
        </w:rPr>
        <w:t xml:space="preserve"> </w:t>
      </w:r>
      <w:r w:rsidRPr="000234F2">
        <w:rPr>
          <w:rFonts w:cs="Times New Roman"/>
          <w:iCs/>
          <w:szCs w:val="24"/>
        </w:rPr>
        <w:t>Сложность вычисления: количество выполненных операций,</w:t>
      </w:r>
      <w:r w:rsidR="000234F2" w:rsidRPr="000234F2">
        <w:rPr>
          <w:rFonts w:cs="Times New Roman"/>
          <w:iCs/>
          <w:szCs w:val="24"/>
        </w:rPr>
        <w:t xml:space="preserve"> </w:t>
      </w:r>
      <w:r w:rsidRPr="000234F2">
        <w:rPr>
          <w:rFonts w:cs="Times New Roman"/>
          <w:iCs/>
          <w:szCs w:val="24"/>
        </w:rPr>
        <w:t>размер используемой памяти;</w:t>
      </w:r>
      <w:r w:rsidR="000234F2" w:rsidRPr="000234F2">
        <w:rPr>
          <w:rFonts w:cs="Times New Roman"/>
          <w:iCs/>
          <w:szCs w:val="24"/>
        </w:rPr>
        <w:t xml:space="preserve"> </w:t>
      </w:r>
      <w:r w:rsidRPr="000234F2">
        <w:rPr>
          <w:rFonts w:cs="Times New Roman"/>
          <w:iCs/>
          <w:szCs w:val="24"/>
        </w:rPr>
        <w:t>зависимость вычислений от размера исходных данных</w:t>
      </w:r>
      <w:r w:rsidR="000234F2" w:rsidRPr="000234F2">
        <w:rPr>
          <w:rFonts w:cs="Times New Roman"/>
          <w:iCs/>
          <w:szCs w:val="24"/>
        </w:rPr>
        <w:t>.</w:t>
      </w:r>
      <w:r w:rsidR="000234F2" w:rsidRPr="000234F2">
        <w:rPr>
          <w:rFonts w:cs="Times New Roman"/>
          <w:i/>
          <w:iCs/>
          <w:szCs w:val="24"/>
        </w:rPr>
        <w:t xml:space="preserve"> </w:t>
      </w:r>
      <w:r w:rsidRPr="000234F2">
        <w:rPr>
          <w:rFonts w:cs="Times New Roman"/>
          <w:bCs/>
          <w:szCs w:val="24"/>
        </w:rPr>
        <w:t xml:space="preserve"> Математическое моделирование</w:t>
      </w:r>
      <w:r w:rsidR="000234F2" w:rsidRPr="000234F2">
        <w:rPr>
          <w:rFonts w:cs="Times New Roman"/>
          <w:bCs/>
          <w:szCs w:val="24"/>
        </w:rPr>
        <w:t xml:space="preserve">. </w:t>
      </w:r>
      <w:r w:rsidRPr="000234F2">
        <w:rPr>
          <w:rFonts w:cs="Times New Roman"/>
          <w:szCs w:val="24"/>
        </w:rPr>
        <w:t>Представление результатов моделирования в виде, удобном для</w:t>
      </w:r>
      <w:r w:rsidR="000234F2" w:rsidRPr="000234F2">
        <w:rPr>
          <w:rFonts w:cs="Times New Roman"/>
          <w:szCs w:val="24"/>
        </w:rPr>
        <w:t xml:space="preserve"> </w:t>
      </w:r>
      <w:r w:rsidRPr="000234F2">
        <w:rPr>
          <w:rFonts w:cs="Times New Roman"/>
          <w:szCs w:val="24"/>
        </w:rPr>
        <w:t>восприятия человеком. Графическое представление данных (схемы, таблицы, графики).</w:t>
      </w:r>
      <w:r w:rsidR="000234F2" w:rsidRPr="000234F2">
        <w:rPr>
          <w:rFonts w:cs="Times New Roman"/>
          <w:szCs w:val="24"/>
        </w:rPr>
        <w:t xml:space="preserve"> </w:t>
      </w:r>
      <w:r w:rsidRPr="000234F2">
        <w:rPr>
          <w:rFonts w:cs="Times New Roman"/>
          <w:szCs w:val="24"/>
        </w:rPr>
        <w:t>Практическая работа с компьютерной моделью по выбранной теме.</w:t>
      </w:r>
      <w:r w:rsidR="000234F2" w:rsidRPr="000234F2">
        <w:rPr>
          <w:rFonts w:cs="Times New Roman"/>
          <w:szCs w:val="24"/>
        </w:rPr>
        <w:t xml:space="preserve"> </w:t>
      </w:r>
      <w:r w:rsidRPr="000234F2">
        <w:rPr>
          <w:rFonts w:cs="Times New Roman"/>
          <w:szCs w:val="24"/>
        </w:rPr>
        <w:t>Анализ достоверности (правдоподобия) результатов экспериментов</w:t>
      </w:r>
      <w:proofErr w:type="gramStart"/>
      <w:r w:rsidRPr="000234F2">
        <w:rPr>
          <w:rFonts w:cs="Times New Roman"/>
          <w:szCs w:val="24"/>
        </w:rPr>
        <w:t>.</w:t>
      </w:r>
      <w:proofErr w:type="gramEnd"/>
      <w:r w:rsidRPr="000234F2">
        <w:rPr>
          <w:rFonts w:cs="Times New Roman"/>
          <w:i/>
          <w:iCs/>
          <w:szCs w:val="24"/>
        </w:rPr>
        <w:t xml:space="preserve"> </w:t>
      </w:r>
      <w:r w:rsidR="000234F2" w:rsidRPr="000234F2">
        <w:rPr>
          <w:rFonts w:cs="Times New Roman"/>
          <w:iCs/>
          <w:szCs w:val="24"/>
        </w:rPr>
        <w:t>И</w:t>
      </w:r>
      <w:r w:rsidRPr="000234F2">
        <w:rPr>
          <w:rFonts w:cs="Times New Roman"/>
          <w:iCs/>
          <w:szCs w:val="24"/>
        </w:rPr>
        <w:t>спользование сред имитационного моделирования (виртуальных лабораторий) для проведения компьютерного эксперимента в учебной деятельности</w:t>
      </w:r>
      <w:r w:rsidR="000234F2" w:rsidRPr="000234F2">
        <w:rPr>
          <w:rFonts w:cs="Times New Roman"/>
          <w:iCs/>
          <w:szCs w:val="24"/>
        </w:rPr>
        <w:t>.</w:t>
      </w:r>
    </w:p>
    <w:p w:rsidR="00960609" w:rsidRPr="007173E2" w:rsidRDefault="007173E2" w:rsidP="00960609">
      <w:pPr>
        <w:pStyle w:val="a5"/>
        <w:numPr>
          <w:ilvl w:val="0"/>
          <w:numId w:val="14"/>
        </w:numPr>
        <w:jc w:val="both"/>
      </w:pPr>
      <w:r w:rsidRPr="007173E2">
        <w:rPr>
          <w:b/>
          <w:bCs/>
        </w:rPr>
        <w:lastRenderedPageBreak/>
        <w:t>Использование программных систем и сервисов (</w:t>
      </w:r>
      <w:r w:rsidR="00B711B5">
        <w:rPr>
          <w:b/>
          <w:bCs/>
        </w:rPr>
        <w:t>1</w:t>
      </w:r>
      <w:r w:rsidR="009A690C">
        <w:rPr>
          <w:b/>
          <w:bCs/>
        </w:rPr>
        <w:t>6</w:t>
      </w:r>
      <w:r w:rsidRPr="007173E2">
        <w:rPr>
          <w:b/>
          <w:bCs/>
        </w:rPr>
        <w:t xml:space="preserve"> часов)</w:t>
      </w:r>
    </w:p>
    <w:p w:rsidR="007173E2" w:rsidRPr="007173E2" w:rsidRDefault="007173E2" w:rsidP="007173E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7173E2">
        <w:rPr>
          <w:rFonts w:cs="Times New Roman"/>
          <w:szCs w:val="24"/>
        </w:rPr>
        <w:t>Программная и аппаратная организация компьютеров и компьютерных систем. Архитектура</w:t>
      </w:r>
    </w:p>
    <w:p w:rsidR="007173E2" w:rsidRPr="007173E2" w:rsidRDefault="007173E2" w:rsidP="007173E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7173E2">
        <w:rPr>
          <w:rFonts w:cs="Times New Roman"/>
          <w:szCs w:val="24"/>
        </w:rPr>
        <w:t xml:space="preserve">современных компьютеров. Персональный компьютер. Многопроцессорные системы. </w:t>
      </w:r>
      <w:r w:rsidRPr="007173E2">
        <w:rPr>
          <w:rFonts w:cs="Times New Roman"/>
          <w:iCs/>
          <w:szCs w:val="24"/>
        </w:rPr>
        <w:t>Суперкомпьютеры</w:t>
      </w:r>
      <w:r w:rsidRPr="007173E2">
        <w:rPr>
          <w:rFonts w:cs="Times New Roman"/>
          <w:szCs w:val="24"/>
        </w:rPr>
        <w:t xml:space="preserve">. </w:t>
      </w:r>
      <w:r w:rsidRPr="007173E2">
        <w:rPr>
          <w:rFonts w:cs="Times New Roman"/>
          <w:iCs/>
          <w:szCs w:val="24"/>
        </w:rPr>
        <w:t xml:space="preserve">Распределенные вычислительные системы и обработка больших данных. </w:t>
      </w:r>
      <w:r w:rsidRPr="007173E2">
        <w:rPr>
          <w:rFonts w:cs="Times New Roman"/>
          <w:szCs w:val="24"/>
        </w:rPr>
        <w:t xml:space="preserve">Мобильные цифровые устройства и их роль в коммуникациях. </w:t>
      </w:r>
      <w:r w:rsidRPr="007173E2">
        <w:rPr>
          <w:rFonts w:cs="Times New Roman"/>
          <w:iCs/>
          <w:szCs w:val="24"/>
        </w:rPr>
        <w:t xml:space="preserve">Встроенные компьютеры. Микроконтроллеры. Роботизированные производства. </w:t>
      </w:r>
      <w:r w:rsidRPr="007173E2">
        <w:rPr>
          <w:rFonts w:cs="Times New Roman"/>
          <w:szCs w:val="24"/>
        </w:rP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:rsidR="007173E2" w:rsidRPr="007173E2" w:rsidRDefault="007173E2" w:rsidP="007173E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7173E2">
        <w:rPr>
          <w:rFonts w:cs="Times New Roman"/>
          <w:szCs w:val="24"/>
        </w:rPr>
        <w:t>Программное обеспечение (</w:t>
      </w:r>
      <w:proofErr w:type="gramStart"/>
      <w:r w:rsidRPr="007173E2">
        <w:rPr>
          <w:rFonts w:cs="Times New Roman"/>
          <w:szCs w:val="24"/>
        </w:rPr>
        <w:t>ПО</w:t>
      </w:r>
      <w:proofErr w:type="gramEnd"/>
      <w:r w:rsidRPr="007173E2">
        <w:rPr>
          <w:rFonts w:cs="Times New Roman"/>
          <w:szCs w:val="24"/>
        </w:rPr>
        <w:t xml:space="preserve">) компьютеров и компьютерных систем. Различные виды </w:t>
      </w:r>
      <w:proofErr w:type="gramStart"/>
      <w:r w:rsidRPr="007173E2">
        <w:rPr>
          <w:rFonts w:cs="Times New Roman"/>
          <w:szCs w:val="24"/>
        </w:rPr>
        <w:t>ПО</w:t>
      </w:r>
      <w:proofErr w:type="gramEnd"/>
      <w:r w:rsidRPr="007173E2">
        <w:rPr>
          <w:rFonts w:cs="Times New Roman"/>
          <w:szCs w:val="24"/>
        </w:rPr>
        <w:t xml:space="preserve"> и</w:t>
      </w:r>
    </w:p>
    <w:p w:rsidR="007173E2" w:rsidRPr="007173E2" w:rsidRDefault="007173E2" w:rsidP="007173E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Cs/>
          <w:szCs w:val="24"/>
        </w:rPr>
      </w:pPr>
      <w:r w:rsidRPr="007173E2">
        <w:rPr>
          <w:rFonts w:cs="Times New Roman"/>
          <w:szCs w:val="24"/>
        </w:rPr>
        <w:t xml:space="preserve">их назначение. Особенности программного обеспечения мобильных устройств. Организация хранения и обработки данных, в том числе с использованием </w:t>
      </w:r>
      <w:proofErr w:type="spellStart"/>
      <w:proofErr w:type="gramStart"/>
      <w:r w:rsidRPr="007173E2">
        <w:rPr>
          <w:rFonts w:cs="Times New Roman"/>
          <w:szCs w:val="24"/>
        </w:rPr>
        <w:t>интернет-сервисов</w:t>
      </w:r>
      <w:proofErr w:type="spellEnd"/>
      <w:proofErr w:type="gramEnd"/>
      <w:r w:rsidRPr="007173E2">
        <w:rPr>
          <w:rFonts w:cs="Times New Roman"/>
          <w:szCs w:val="24"/>
        </w:rPr>
        <w:t xml:space="preserve">, облачных технологий и мобильных устройств. </w:t>
      </w:r>
      <w:r w:rsidRPr="007173E2">
        <w:rPr>
          <w:rFonts w:cs="Times New Roman"/>
          <w:iCs/>
          <w:szCs w:val="24"/>
        </w:rPr>
        <w:t xml:space="preserve">Прикладные компьютерные программы, используемые в соответствии с типом решаемых задач и по выбранной специализации. Параллельное программирование. Инсталляция и деинсталляция программных средств, необходимых для решения учебных задач и задач по выбранной специализации. </w:t>
      </w:r>
      <w:r w:rsidRPr="007173E2">
        <w:rPr>
          <w:rFonts w:cs="Times New Roman"/>
          <w:szCs w:val="24"/>
        </w:rPr>
        <w:t xml:space="preserve">Законодательство Российской Федерации в области программного обеспечения. Способы и средства обеспечения надежного функционирования средств ИКТ. </w:t>
      </w:r>
      <w:r w:rsidRPr="007173E2">
        <w:rPr>
          <w:rFonts w:cs="Times New Roman"/>
          <w:iCs/>
          <w:szCs w:val="24"/>
        </w:rPr>
        <w:t xml:space="preserve">Применение специализированных программ для обеспечения стабильной работы средств ИКТ. </w:t>
      </w:r>
      <w:r w:rsidRPr="007173E2">
        <w:rPr>
          <w:rFonts w:cs="Times New Roman"/>
          <w:szCs w:val="24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>
        <w:rPr>
          <w:rFonts w:cs="Times New Roman"/>
          <w:szCs w:val="24"/>
        </w:rPr>
        <w:t xml:space="preserve"> П</w:t>
      </w:r>
      <w:r w:rsidRPr="007173E2">
        <w:rPr>
          <w:rFonts w:cs="Times New Roman"/>
          <w:iCs/>
          <w:szCs w:val="24"/>
        </w:rPr>
        <w:t>роектирование автоматизированного рабочего места в соответствии с целями его использования.</w:t>
      </w:r>
      <w:r>
        <w:rPr>
          <w:rFonts w:cs="Times New Roman"/>
          <w:iCs/>
          <w:szCs w:val="24"/>
        </w:rPr>
        <w:t xml:space="preserve"> </w:t>
      </w:r>
      <w:r w:rsidRPr="007173E2">
        <w:rPr>
          <w:rFonts w:cs="Times New Roman"/>
          <w:szCs w:val="24"/>
        </w:rPr>
        <w:t>Средства поиска и автозамены.</w:t>
      </w:r>
      <w:r w:rsidR="00B711B5">
        <w:rPr>
          <w:rFonts w:cs="Times New Roman"/>
          <w:szCs w:val="24"/>
        </w:rPr>
        <w:t xml:space="preserve"> </w:t>
      </w:r>
      <w:r w:rsidRPr="007173E2">
        <w:rPr>
          <w:rFonts w:cs="Times New Roman"/>
          <w:szCs w:val="24"/>
        </w:rPr>
        <w:t>История изменений. Использование готовых шаблонов и создание</w:t>
      </w:r>
      <w:r w:rsidR="00B711B5">
        <w:rPr>
          <w:rFonts w:cs="Times New Roman"/>
          <w:szCs w:val="24"/>
        </w:rPr>
        <w:t xml:space="preserve"> </w:t>
      </w:r>
      <w:r w:rsidRPr="007173E2">
        <w:rPr>
          <w:rFonts w:cs="Times New Roman"/>
          <w:szCs w:val="24"/>
        </w:rPr>
        <w:t>собственных. Разработка структуры документа, создание гипертекстового документа. Стандарты</w:t>
      </w:r>
      <w:r w:rsidR="00B711B5">
        <w:rPr>
          <w:rFonts w:cs="Times New Roman"/>
          <w:szCs w:val="24"/>
        </w:rPr>
        <w:t xml:space="preserve"> </w:t>
      </w:r>
      <w:r w:rsidRPr="007173E2">
        <w:rPr>
          <w:rFonts w:cs="Times New Roman"/>
          <w:szCs w:val="24"/>
        </w:rPr>
        <w:t>библиографических описаний.</w:t>
      </w:r>
      <w:r w:rsidR="00B711B5">
        <w:rPr>
          <w:rFonts w:cs="Times New Roman"/>
          <w:szCs w:val="24"/>
        </w:rPr>
        <w:t xml:space="preserve"> </w:t>
      </w:r>
      <w:r w:rsidRPr="007173E2">
        <w:rPr>
          <w:rFonts w:cs="Times New Roman"/>
          <w:szCs w:val="24"/>
        </w:rPr>
        <w:t>Деловая переписка, научная публикация. Реферат и аннотация.</w:t>
      </w:r>
      <w:r w:rsidR="00B711B5">
        <w:rPr>
          <w:rFonts w:cs="Times New Roman"/>
          <w:szCs w:val="24"/>
        </w:rPr>
        <w:t xml:space="preserve"> </w:t>
      </w:r>
      <w:r w:rsidRPr="007173E2">
        <w:rPr>
          <w:rFonts w:cs="Times New Roman"/>
          <w:iCs/>
          <w:szCs w:val="24"/>
        </w:rPr>
        <w:t>Оформление списка литературы.</w:t>
      </w:r>
      <w:r w:rsidR="00B711B5">
        <w:rPr>
          <w:rFonts w:cs="Times New Roman"/>
          <w:iCs/>
          <w:szCs w:val="24"/>
        </w:rPr>
        <w:t xml:space="preserve"> </w:t>
      </w:r>
      <w:r w:rsidRPr="007173E2">
        <w:rPr>
          <w:rFonts w:cs="Times New Roman"/>
          <w:szCs w:val="24"/>
        </w:rPr>
        <w:t>Коллективная работа с документами. Рецензирование текста. Облачные сервисы.</w:t>
      </w:r>
      <w:r w:rsidR="00B711B5">
        <w:rPr>
          <w:rFonts w:cs="Times New Roman"/>
          <w:szCs w:val="24"/>
        </w:rPr>
        <w:t xml:space="preserve"> </w:t>
      </w:r>
      <w:r w:rsidRPr="007173E2">
        <w:rPr>
          <w:rFonts w:cs="Times New Roman"/>
          <w:iCs/>
          <w:szCs w:val="24"/>
        </w:rPr>
        <w:t>Знакомство с компьютерной</w:t>
      </w:r>
      <w:r w:rsidR="00B711B5">
        <w:rPr>
          <w:rFonts w:cs="Times New Roman"/>
          <w:iCs/>
          <w:szCs w:val="24"/>
        </w:rPr>
        <w:t xml:space="preserve"> </w:t>
      </w:r>
      <w:r w:rsidRPr="007173E2">
        <w:rPr>
          <w:rFonts w:cs="Times New Roman"/>
          <w:iCs/>
          <w:szCs w:val="24"/>
        </w:rPr>
        <w:t>версткой текста. Технические</w:t>
      </w:r>
      <w:r w:rsidR="00B711B5">
        <w:rPr>
          <w:rFonts w:cs="Times New Roman"/>
          <w:iCs/>
          <w:szCs w:val="24"/>
        </w:rPr>
        <w:t xml:space="preserve"> </w:t>
      </w:r>
      <w:r w:rsidRPr="007173E2">
        <w:rPr>
          <w:rFonts w:cs="Times New Roman"/>
          <w:iCs/>
          <w:szCs w:val="24"/>
        </w:rPr>
        <w:t>средства ввода текста. Программы распознавания текста,</w:t>
      </w:r>
      <w:r w:rsidR="00B711B5">
        <w:rPr>
          <w:rFonts w:cs="Times New Roman"/>
          <w:iCs/>
          <w:szCs w:val="24"/>
        </w:rPr>
        <w:t xml:space="preserve"> </w:t>
      </w:r>
      <w:r w:rsidRPr="007173E2">
        <w:rPr>
          <w:rFonts w:cs="Times New Roman"/>
          <w:iCs/>
          <w:szCs w:val="24"/>
        </w:rPr>
        <w:t>введенного с использованием</w:t>
      </w:r>
      <w:r w:rsidR="00B711B5">
        <w:rPr>
          <w:rFonts w:cs="Times New Roman"/>
          <w:iCs/>
          <w:szCs w:val="24"/>
        </w:rPr>
        <w:t xml:space="preserve"> </w:t>
      </w:r>
      <w:r w:rsidRPr="007173E2">
        <w:rPr>
          <w:rFonts w:cs="Times New Roman"/>
          <w:iCs/>
          <w:szCs w:val="24"/>
        </w:rPr>
        <w:t>сканера, планшетного ПК или</w:t>
      </w:r>
      <w:r w:rsidR="00B711B5">
        <w:rPr>
          <w:rFonts w:cs="Times New Roman"/>
          <w:iCs/>
          <w:szCs w:val="24"/>
        </w:rPr>
        <w:t xml:space="preserve"> </w:t>
      </w:r>
      <w:r w:rsidRPr="007173E2">
        <w:rPr>
          <w:rFonts w:cs="Times New Roman"/>
          <w:iCs/>
          <w:szCs w:val="24"/>
        </w:rPr>
        <w:t>графического планшета. Программы синтеза и распознавания устной речи. Создание и преобразование</w:t>
      </w:r>
      <w:r w:rsidR="00B711B5">
        <w:rPr>
          <w:rFonts w:cs="Times New Roman"/>
          <w:iCs/>
          <w:szCs w:val="24"/>
        </w:rPr>
        <w:t xml:space="preserve"> </w:t>
      </w:r>
      <w:r w:rsidRPr="007173E2">
        <w:rPr>
          <w:rFonts w:cs="Times New Roman"/>
          <w:iCs/>
          <w:szCs w:val="24"/>
        </w:rPr>
        <w:t>аудиовизуальных объектов. Ввод</w:t>
      </w:r>
      <w:r w:rsidR="00B711B5">
        <w:rPr>
          <w:rFonts w:cs="Times New Roman"/>
          <w:iCs/>
          <w:szCs w:val="24"/>
        </w:rPr>
        <w:t xml:space="preserve"> </w:t>
      </w:r>
      <w:r w:rsidRPr="007173E2">
        <w:rPr>
          <w:rFonts w:cs="Times New Roman"/>
          <w:iCs/>
          <w:szCs w:val="24"/>
        </w:rPr>
        <w:t>изображений с использованием</w:t>
      </w:r>
      <w:r w:rsidR="00B711B5">
        <w:rPr>
          <w:rFonts w:cs="Times New Roman"/>
          <w:iCs/>
          <w:szCs w:val="24"/>
        </w:rPr>
        <w:t xml:space="preserve"> </w:t>
      </w:r>
      <w:r w:rsidRPr="007173E2">
        <w:rPr>
          <w:rFonts w:cs="Times New Roman"/>
          <w:iCs/>
          <w:szCs w:val="24"/>
        </w:rPr>
        <w:t>различных цифровых устройств</w:t>
      </w:r>
      <w:r w:rsidR="00B711B5">
        <w:rPr>
          <w:rFonts w:cs="Times New Roman"/>
          <w:iCs/>
          <w:szCs w:val="24"/>
        </w:rPr>
        <w:t xml:space="preserve"> </w:t>
      </w:r>
      <w:r w:rsidRPr="007173E2">
        <w:rPr>
          <w:rFonts w:cs="Times New Roman"/>
          <w:iCs/>
          <w:szCs w:val="24"/>
        </w:rPr>
        <w:t>(цифровых фотоаппаратов и</w:t>
      </w:r>
    </w:p>
    <w:p w:rsidR="007173E2" w:rsidRPr="007173E2" w:rsidRDefault="007173E2" w:rsidP="007173E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Cs/>
          <w:szCs w:val="24"/>
        </w:rPr>
      </w:pPr>
      <w:r w:rsidRPr="007173E2">
        <w:rPr>
          <w:rFonts w:cs="Times New Roman"/>
          <w:iCs/>
          <w:szCs w:val="24"/>
        </w:rPr>
        <w:t>микроскопов, видеокамер, сканеров и т. д.). Обработка изображения и звука с использованием</w:t>
      </w:r>
    </w:p>
    <w:p w:rsidR="00960609" w:rsidRDefault="007173E2" w:rsidP="009B0D7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7173E2">
        <w:rPr>
          <w:rFonts w:cs="Times New Roman"/>
          <w:iCs/>
          <w:szCs w:val="24"/>
        </w:rPr>
        <w:t>интернет</w:t>
      </w:r>
      <w:r w:rsidR="00B711B5">
        <w:rPr>
          <w:rFonts w:cs="Times New Roman"/>
          <w:iCs/>
          <w:szCs w:val="24"/>
        </w:rPr>
        <w:t xml:space="preserve"> </w:t>
      </w:r>
      <w:r w:rsidRPr="007173E2">
        <w:rPr>
          <w:rFonts w:cs="Times New Roman"/>
          <w:iCs/>
          <w:szCs w:val="24"/>
        </w:rPr>
        <w:t>- и мобильных приложений.</w:t>
      </w:r>
      <w:r w:rsidR="00B711B5">
        <w:rPr>
          <w:rFonts w:cs="Times New Roman"/>
          <w:iCs/>
          <w:szCs w:val="24"/>
        </w:rPr>
        <w:t xml:space="preserve"> </w:t>
      </w:r>
      <w:r w:rsidRPr="007173E2">
        <w:rPr>
          <w:rFonts w:cs="Times New Roman"/>
          <w:szCs w:val="24"/>
        </w:rPr>
        <w:t xml:space="preserve">Использование </w:t>
      </w:r>
      <w:proofErr w:type="spellStart"/>
      <w:r w:rsidRPr="007173E2">
        <w:rPr>
          <w:rFonts w:cs="Times New Roman"/>
          <w:szCs w:val="24"/>
        </w:rPr>
        <w:t>мультимедийных</w:t>
      </w:r>
      <w:proofErr w:type="spellEnd"/>
      <w:r w:rsidR="00B711B5">
        <w:rPr>
          <w:rFonts w:cs="Times New Roman"/>
          <w:szCs w:val="24"/>
        </w:rPr>
        <w:t xml:space="preserve"> </w:t>
      </w:r>
      <w:proofErr w:type="spellStart"/>
      <w:r w:rsidRPr="007173E2">
        <w:rPr>
          <w:rFonts w:cs="Times New Roman"/>
          <w:szCs w:val="24"/>
        </w:rPr>
        <w:t>онлайн</w:t>
      </w:r>
      <w:proofErr w:type="spellEnd"/>
      <w:r w:rsidR="00B711B5">
        <w:rPr>
          <w:rFonts w:cs="Times New Roman"/>
          <w:szCs w:val="24"/>
        </w:rPr>
        <w:t xml:space="preserve"> </w:t>
      </w:r>
      <w:r w:rsidRPr="007173E2">
        <w:rPr>
          <w:rFonts w:cs="Times New Roman"/>
          <w:szCs w:val="24"/>
        </w:rPr>
        <w:t>-</w:t>
      </w:r>
      <w:r w:rsidR="00B711B5">
        <w:rPr>
          <w:rFonts w:cs="Times New Roman"/>
          <w:szCs w:val="24"/>
        </w:rPr>
        <w:t xml:space="preserve"> </w:t>
      </w:r>
      <w:r w:rsidRPr="007173E2">
        <w:rPr>
          <w:rFonts w:cs="Times New Roman"/>
          <w:szCs w:val="24"/>
        </w:rPr>
        <w:t>сервисов для разработки</w:t>
      </w:r>
      <w:r w:rsidR="00B711B5">
        <w:rPr>
          <w:rFonts w:cs="Times New Roman"/>
          <w:szCs w:val="24"/>
        </w:rPr>
        <w:t xml:space="preserve"> </w:t>
      </w:r>
      <w:r w:rsidRPr="007173E2">
        <w:rPr>
          <w:rFonts w:cs="Times New Roman"/>
          <w:szCs w:val="24"/>
        </w:rPr>
        <w:t>презентаций проектных работ.</w:t>
      </w:r>
      <w:r w:rsidR="00B711B5">
        <w:rPr>
          <w:rFonts w:cs="Times New Roman"/>
          <w:szCs w:val="24"/>
        </w:rPr>
        <w:t xml:space="preserve"> </w:t>
      </w:r>
      <w:r w:rsidRPr="007173E2">
        <w:rPr>
          <w:rFonts w:cs="Times New Roman"/>
          <w:szCs w:val="24"/>
        </w:rPr>
        <w:t>Работа в группе, технология публикации готового материала в</w:t>
      </w:r>
      <w:r w:rsidR="00B711B5">
        <w:rPr>
          <w:rFonts w:cs="Times New Roman"/>
          <w:szCs w:val="24"/>
        </w:rPr>
        <w:t xml:space="preserve"> </w:t>
      </w:r>
      <w:r w:rsidRPr="007173E2">
        <w:rPr>
          <w:rFonts w:cs="Times New Roman"/>
          <w:szCs w:val="24"/>
        </w:rPr>
        <w:t>сети</w:t>
      </w:r>
      <w:r w:rsidR="00B711B5" w:rsidRPr="009B0D79">
        <w:rPr>
          <w:rFonts w:cs="Times New Roman"/>
          <w:szCs w:val="24"/>
        </w:rPr>
        <w:t>.</w:t>
      </w:r>
      <w:r w:rsidR="009B0D79" w:rsidRPr="009B0D79">
        <w:rPr>
          <w:rFonts w:cs="Times New Roman"/>
          <w:szCs w:val="24"/>
        </w:rPr>
        <w:t xml:space="preserve"> </w:t>
      </w:r>
      <w:r w:rsidR="009B0D79" w:rsidRPr="009B0D79">
        <w:rPr>
          <w:rFonts w:cs="Times New Roman"/>
          <w:bCs/>
          <w:szCs w:val="24"/>
        </w:rPr>
        <w:t>Электронные (динамические) таблицы.</w:t>
      </w:r>
      <w:r w:rsidR="009B0D79" w:rsidRPr="009B0D79">
        <w:rPr>
          <w:rFonts w:cs="Times New Roman"/>
          <w:b/>
          <w:bCs/>
          <w:szCs w:val="24"/>
        </w:rPr>
        <w:t xml:space="preserve"> </w:t>
      </w:r>
      <w:r w:rsidR="009B0D79" w:rsidRPr="009B0D79">
        <w:rPr>
          <w:rFonts w:cs="Times New Roman"/>
          <w:szCs w:val="24"/>
        </w:rPr>
        <w:t>Примеры использования динамических (электронных) таблиц на практике (в том числе — в задачах математического моделирования).</w:t>
      </w:r>
      <w:r w:rsidR="009B0D79">
        <w:rPr>
          <w:rFonts w:cs="Times New Roman"/>
          <w:szCs w:val="24"/>
        </w:rPr>
        <w:t xml:space="preserve"> </w:t>
      </w:r>
      <w:r w:rsidR="009B0D79" w:rsidRPr="009B0D79">
        <w:rPr>
          <w:rFonts w:cs="Times New Roman"/>
          <w:bCs/>
          <w:szCs w:val="24"/>
        </w:rPr>
        <w:t xml:space="preserve">Базы данных. </w:t>
      </w:r>
      <w:r w:rsidR="009B0D79" w:rsidRPr="009B0D79">
        <w:rPr>
          <w:rFonts w:cs="Times New Roman"/>
          <w:szCs w:val="24"/>
        </w:rPr>
        <w:t>Реляционные (табличные) базы данных. Таблица —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 Создание, ведение и использование баз данных при решении учебных и практических задач.</w:t>
      </w:r>
    </w:p>
    <w:p w:rsidR="000234F2" w:rsidRPr="000234F2" w:rsidRDefault="000234F2" w:rsidP="000234F2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</w:pPr>
      <w:r w:rsidRPr="000234F2">
        <w:rPr>
          <w:b/>
          <w:color w:val="000000" w:themeColor="text1"/>
        </w:rPr>
        <w:t>Информационно-коммуникационные технологии. Работа в информационном пространстве</w:t>
      </w:r>
      <w:r>
        <w:rPr>
          <w:b/>
          <w:color w:val="000000" w:themeColor="text1"/>
        </w:rPr>
        <w:t xml:space="preserve"> (8 часов).</w:t>
      </w:r>
    </w:p>
    <w:p w:rsidR="000234F2" w:rsidRPr="000234F2" w:rsidRDefault="000234F2" w:rsidP="000234F2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0234F2">
        <w:rPr>
          <w:bCs/>
          <w:szCs w:val="24"/>
        </w:rPr>
        <w:t>Компьютерные сети</w:t>
      </w:r>
      <w:r>
        <w:rPr>
          <w:bCs/>
          <w:szCs w:val="24"/>
        </w:rPr>
        <w:t xml:space="preserve">. </w:t>
      </w:r>
      <w:r w:rsidRPr="000234F2">
        <w:rPr>
          <w:szCs w:val="24"/>
        </w:rPr>
        <w:t>Принципы построения компьютерных сетей. Сетевые протоколы. Интернет. Адресация в сети</w:t>
      </w:r>
      <w:r>
        <w:rPr>
          <w:szCs w:val="24"/>
        </w:rPr>
        <w:t xml:space="preserve"> </w:t>
      </w:r>
      <w:r w:rsidRPr="000234F2">
        <w:rPr>
          <w:szCs w:val="24"/>
        </w:rPr>
        <w:t>Интернет. Система доменных</w:t>
      </w:r>
      <w:r>
        <w:rPr>
          <w:szCs w:val="24"/>
        </w:rPr>
        <w:t xml:space="preserve"> </w:t>
      </w:r>
      <w:r w:rsidRPr="000234F2">
        <w:rPr>
          <w:szCs w:val="24"/>
        </w:rPr>
        <w:t>имен. Браузеры.</w:t>
      </w:r>
      <w:r>
        <w:rPr>
          <w:szCs w:val="24"/>
        </w:rPr>
        <w:t xml:space="preserve"> </w:t>
      </w:r>
      <w:r w:rsidRPr="000234F2">
        <w:rPr>
          <w:iCs/>
          <w:szCs w:val="24"/>
        </w:rPr>
        <w:t>Аппаратные компоненты компьютерных сетей.</w:t>
      </w:r>
      <w:r>
        <w:rPr>
          <w:iCs/>
          <w:szCs w:val="24"/>
        </w:rPr>
        <w:t xml:space="preserve"> </w:t>
      </w:r>
      <w:proofErr w:type="spellStart"/>
      <w:r w:rsidRPr="000234F2">
        <w:rPr>
          <w:szCs w:val="24"/>
        </w:rPr>
        <w:t>Веб-сайт</w:t>
      </w:r>
      <w:proofErr w:type="spellEnd"/>
      <w:r w:rsidRPr="000234F2">
        <w:rPr>
          <w:szCs w:val="24"/>
        </w:rPr>
        <w:t xml:space="preserve">. Страница. Взаимодействие </w:t>
      </w:r>
      <w:proofErr w:type="spellStart"/>
      <w:r w:rsidRPr="000234F2">
        <w:rPr>
          <w:szCs w:val="24"/>
        </w:rPr>
        <w:t>веб-страницы</w:t>
      </w:r>
      <w:proofErr w:type="spellEnd"/>
      <w:r w:rsidRPr="000234F2">
        <w:rPr>
          <w:szCs w:val="24"/>
        </w:rPr>
        <w:t xml:space="preserve"> с сервером.</w:t>
      </w:r>
      <w:r>
        <w:rPr>
          <w:szCs w:val="24"/>
        </w:rPr>
        <w:t xml:space="preserve"> </w:t>
      </w:r>
      <w:r w:rsidRPr="000234F2">
        <w:rPr>
          <w:szCs w:val="24"/>
        </w:rPr>
        <w:t xml:space="preserve">Динамические страницы. Разработка </w:t>
      </w:r>
      <w:proofErr w:type="spellStart"/>
      <w:proofErr w:type="gramStart"/>
      <w:r w:rsidRPr="000234F2">
        <w:rPr>
          <w:szCs w:val="24"/>
        </w:rPr>
        <w:t>интернет-приложений</w:t>
      </w:r>
      <w:proofErr w:type="spellEnd"/>
      <w:proofErr w:type="gramEnd"/>
      <w:r>
        <w:rPr>
          <w:szCs w:val="24"/>
        </w:rPr>
        <w:t xml:space="preserve"> </w:t>
      </w:r>
      <w:r w:rsidRPr="000234F2">
        <w:rPr>
          <w:szCs w:val="24"/>
        </w:rPr>
        <w:t>(сайты).</w:t>
      </w:r>
      <w:r>
        <w:rPr>
          <w:szCs w:val="24"/>
        </w:rPr>
        <w:t xml:space="preserve"> </w:t>
      </w:r>
      <w:r w:rsidRPr="000234F2">
        <w:rPr>
          <w:szCs w:val="24"/>
        </w:rPr>
        <w:t xml:space="preserve">Сетевое хранение данных. </w:t>
      </w:r>
      <w:r w:rsidRPr="000234F2">
        <w:rPr>
          <w:iCs/>
          <w:szCs w:val="24"/>
        </w:rPr>
        <w:t>Облачные сервисы</w:t>
      </w:r>
      <w:r w:rsidRPr="000234F2">
        <w:rPr>
          <w:i/>
          <w:iCs/>
          <w:szCs w:val="24"/>
        </w:rPr>
        <w:t>.</w:t>
      </w:r>
      <w:r>
        <w:rPr>
          <w:i/>
          <w:iCs/>
          <w:szCs w:val="24"/>
        </w:rPr>
        <w:t xml:space="preserve"> </w:t>
      </w:r>
      <w:r w:rsidRPr="000234F2">
        <w:rPr>
          <w:bCs/>
          <w:szCs w:val="24"/>
        </w:rPr>
        <w:t>Деятельность в сети Интернет</w:t>
      </w:r>
      <w:r>
        <w:rPr>
          <w:bCs/>
          <w:szCs w:val="24"/>
        </w:rPr>
        <w:t xml:space="preserve">. </w:t>
      </w:r>
      <w:r w:rsidRPr="000234F2">
        <w:rPr>
          <w:szCs w:val="24"/>
        </w:rPr>
        <w:t>Расширенный поиск информации</w:t>
      </w:r>
      <w:r>
        <w:rPr>
          <w:szCs w:val="24"/>
        </w:rPr>
        <w:t xml:space="preserve"> </w:t>
      </w:r>
      <w:r w:rsidRPr="000234F2">
        <w:rPr>
          <w:szCs w:val="24"/>
        </w:rPr>
        <w:t>в сети Интернет. Использование</w:t>
      </w:r>
      <w:r>
        <w:rPr>
          <w:szCs w:val="24"/>
        </w:rPr>
        <w:t xml:space="preserve"> </w:t>
      </w:r>
      <w:r w:rsidRPr="000234F2">
        <w:rPr>
          <w:szCs w:val="24"/>
        </w:rPr>
        <w:t>языков построения запросов.</w:t>
      </w:r>
      <w:r>
        <w:rPr>
          <w:szCs w:val="24"/>
        </w:rPr>
        <w:t xml:space="preserve"> </w:t>
      </w:r>
      <w:r w:rsidRPr="000234F2">
        <w:rPr>
          <w:szCs w:val="24"/>
        </w:rPr>
        <w:t>Другие виды деятельности в</w:t>
      </w:r>
      <w:r>
        <w:rPr>
          <w:szCs w:val="24"/>
        </w:rPr>
        <w:t xml:space="preserve"> </w:t>
      </w:r>
      <w:r w:rsidRPr="000234F2">
        <w:rPr>
          <w:szCs w:val="24"/>
        </w:rPr>
        <w:t xml:space="preserve">сети Интернет. </w:t>
      </w:r>
      <w:proofErr w:type="spellStart"/>
      <w:r w:rsidRPr="000234F2">
        <w:rPr>
          <w:szCs w:val="24"/>
        </w:rPr>
        <w:t>Геолокационные</w:t>
      </w:r>
      <w:proofErr w:type="spellEnd"/>
      <w:r>
        <w:rPr>
          <w:szCs w:val="24"/>
        </w:rPr>
        <w:t xml:space="preserve"> </w:t>
      </w:r>
      <w:r w:rsidRPr="000234F2">
        <w:rPr>
          <w:szCs w:val="24"/>
        </w:rPr>
        <w:t>сервисы реального времени (локация мобильных телефонов,</w:t>
      </w:r>
      <w:r>
        <w:rPr>
          <w:szCs w:val="24"/>
        </w:rPr>
        <w:t xml:space="preserve"> </w:t>
      </w:r>
      <w:r w:rsidRPr="000234F2">
        <w:rPr>
          <w:szCs w:val="24"/>
        </w:rPr>
        <w:t>определение загруженности автомагистралей и т. п.); интерне</w:t>
      </w:r>
      <w:proofErr w:type="gramStart"/>
      <w:r w:rsidRPr="000234F2">
        <w:rPr>
          <w:szCs w:val="24"/>
        </w:rPr>
        <w:t>т-</w:t>
      </w:r>
      <w:proofErr w:type="gramEnd"/>
      <w:r>
        <w:rPr>
          <w:szCs w:val="24"/>
        </w:rPr>
        <w:t xml:space="preserve"> </w:t>
      </w:r>
      <w:r w:rsidRPr="000234F2">
        <w:rPr>
          <w:szCs w:val="24"/>
        </w:rPr>
        <w:t>торговля; бронирование билетов</w:t>
      </w:r>
      <w:r>
        <w:rPr>
          <w:szCs w:val="24"/>
        </w:rPr>
        <w:t xml:space="preserve"> </w:t>
      </w:r>
      <w:r w:rsidRPr="000234F2">
        <w:rPr>
          <w:szCs w:val="24"/>
        </w:rPr>
        <w:t>и гостиниц и т. п.</w:t>
      </w:r>
      <w:r>
        <w:rPr>
          <w:szCs w:val="24"/>
        </w:rPr>
        <w:t xml:space="preserve"> </w:t>
      </w:r>
      <w:r w:rsidRPr="000234F2">
        <w:rPr>
          <w:rFonts w:cs="Times New Roman"/>
          <w:bCs/>
          <w:szCs w:val="24"/>
        </w:rPr>
        <w:t>Социальная информатика</w:t>
      </w:r>
      <w:r>
        <w:rPr>
          <w:rFonts w:cs="Times New Roman"/>
          <w:bCs/>
          <w:szCs w:val="24"/>
        </w:rPr>
        <w:t xml:space="preserve">. </w:t>
      </w:r>
      <w:r w:rsidRPr="000234F2">
        <w:rPr>
          <w:rFonts w:cs="Times New Roman"/>
          <w:szCs w:val="24"/>
        </w:rPr>
        <w:t>Социальные сети — организация</w:t>
      </w:r>
      <w:r>
        <w:rPr>
          <w:rFonts w:cs="Times New Roman"/>
          <w:szCs w:val="24"/>
        </w:rPr>
        <w:t xml:space="preserve"> </w:t>
      </w:r>
      <w:r w:rsidRPr="000234F2">
        <w:rPr>
          <w:rFonts w:cs="Times New Roman"/>
          <w:szCs w:val="24"/>
        </w:rPr>
        <w:t>коллективного взаимодействия</w:t>
      </w:r>
      <w:r>
        <w:rPr>
          <w:rFonts w:cs="Times New Roman"/>
          <w:szCs w:val="24"/>
        </w:rPr>
        <w:t xml:space="preserve"> </w:t>
      </w:r>
      <w:r w:rsidRPr="000234F2">
        <w:rPr>
          <w:rFonts w:cs="Times New Roman"/>
          <w:szCs w:val="24"/>
        </w:rPr>
        <w:t xml:space="preserve">и обмена данными. </w:t>
      </w:r>
      <w:r w:rsidRPr="000234F2">
        <w:rPr>
          <w:rFonts w:cs="Times New Roman"/>
          <w:iCs/>
          <w:szCs w:val="24"/>
        </w:rPr>
        <w:t>Сетевой этикет: правила поведения в</w:t>
      </w:r>
      <w:r>
        <w:rPr>
          <w:rFonts w:cs="Times New Roman"/>
          <w:iCs/>
          <w:szCs w:val="24"/>
        </w:rPr>
        <w:t xml:space="preserve"> </w:t>
      </w:r>
      <w:r w:rsidRPr="000234F2">
        <w:rPr>
          <w:rFonts w:cs="Times New Roman"/>
          <w:iCs/>
          <w:szCs w:val="24"/>
        </w:rPr>
        <w:t>киберпространстве.</w:t>
      </w:r>
      <w:r>
        <w:rPr>
          <w:rFonts w:cs="Times New Roman"/>
          <w:iCs/>
          <w:szCs w:val="24"/>
        </w:rPr>
        <w:t xml:space="preserve"> </w:t>
      </w:r>
      <w:r w:rsidRPr="000234F2">
        <w:rPr>
          <w:rFonts w:cs="Times New Roman"/>
          <w:szCs w:val="24"/>
        </w:rPr>
        <w:t>Проблема подлинности полученной информации</w:t>
      </w:r>
      <w:r w:rsidRPr="000234F2">
        <w:rPr>
          <w:rFonts w:cs="Times New Roman"/>
          <w:i/>
          <w:iCs/>
          <w:szCs w:val="24"/>
        </w:rPr>
        <w:t xml:space="preserve">. </w:t>
      </w:r>
      <w:r w:rsidRPr="000234F2">
        <w:rPr>
          <w:rFonts w:cs="Times New Roman"/>
          <w:iCs/>
          <w:szCs w:val="24"/>
        </w:rPr>
        <w:t>Информационная культура. Государственные</w:t>
      </w:r>
      <w:r>
        <w:rPr>
          <w:rFonts w:cs="Times New Roman"/>
          <w:iCs/>
          <w:szCs w:val="24"/>
        </w:rPr>
        <w:t xml:space="preserve"> </w:t>
      </w:r>
      <w:r w:rsidRPr="000234F2">
        <w:rPr>
          <w:rFonts w:cs="Times New Roman"/>
          <w:iCs/>
          <w:szCs w:val="24"/>
        </w:rPr>
        <w:t>электронные сервисы и услуги</w:t>
      </w:r>
      <w:r w:rsidRPr="000234F2">
        <w:rPr>
          <w:rFonts w:cs="Times New Roman"/>
          <w:i/>
          <w:iCs/>
          <w:szCs w:val="24"/>
        </w:rPr>
        <w:t>.</w:t>
      </w:r>
      <w:r>
        <w:rPr>
          <w:rFonts w:cs="Times New Roman"/>
          <w:i/>
          <w:iCs/>
          <w:szCs w:val="24"/>
        </w:rPr>
        <w:t xml:space="preserve"> </w:t>
      </w:r>
      <w:r w:rsidRPr="000234F2">
        <w:rPr>
          <w:rFonts w:cs="Times New Roman"/>
          <w:szCs w:val="24"/>
        </w:rPr>
        <w:t xml:space="preserve">Мобильные приложения. Открытые образовательные ресурсы </w:t>
      </w:r>
      <w:r w:rsidRPr="000234F2">
        <w:rPr>
          <w:rFonts w:cs="Times New Roman"/>
          <w:bCs/>
          <w:szCs w:val="24"/>
        </w:rPr>
        <w:t>Информационная безопасность</w:t>
      </w:r>
      <w:r>
        <w:rPr>
          <w:rFonts w:cs="Times New Roman"/>
          <w:bCs/>
          <w:szCs w:val="24"/>
        </w:rPr>
        <w:t xml:space="preserve"> </w:t>
      </w:r>
      <w:r w:rsidRPr="000234F2">
        <w:rPr>
          <w:rFonts w:cs="Times New Roman"/>
          <w:szCs w:val="24"/>
        </w:rPr>
        <w:t>Средства защиты информации в</w:t>
      </w:r>
      <w:r>
        <w:rPr>
          <w:rFonts w:cs="Times New Roman"/>
          <w:szCs w:val="24"/>
        </w:rPr>
        <w:t xml:space="preserve"> </w:t>
      </w:r>
      <w:r w:rsidRPr="000234F2">
        <w:rPr>
          <w:rFonts w:cs="Times New Roman"/>
          <w:szCs w:val="24"/>
        </w:rPr>
        <w:t xml:space="preserve">автоматизированных информационных системах (АИС), компьютерных </w:t>
      </w:r>
      <w:r w:rsidRPr="000234F2">
        <w:rPr>
          <w:rFonts w:cs="Times New Roman"/>
          <w:szCs w:val="24"/>
        </w:rPr>
        <w:lastRenderedPageBreak/>
        <w:t>сетях и компьютерах.</w:t>
      </w:r>
      <w:r>
        <w:rPr>
          <w:rFonts w:cs="Times New Roman"/>
          <w:szCs w:val="24"/>
        </w:rPr>
        <w:t xml:space="preserve"> </w:t>
      </w:r>
      <w:r w:rsidRPr="000234F2">
        <w:rPr>
          <w:rFonts w:cs="Times New Roman"/>
          <w:szCs w:val="24"/>
        </w:rPr>
        <w:t>Общие проблемы защиты информации и информационной безопасности АИС. Электронная подпись, сертифицированные сайты</w:t>
      </w:r>
      <w:r>
        <w:rPr>
          <w:rFonts w:cs="Times New Roman"/>
          <w:szCs w:val="24"/>
        </w:rPr>
        <w:t xml:space="preserve"> </w:t>
      </w:r>
      <w:r w:rsidRPr="000234F2">
        <w:rPr>
          <w:rFonts w:cs="Times New Roman"/>
          <w:szCs w:val="24"/>
        </w:rPr>
        <w:t>и документы.</w:t>
      </w:r>
      <w:r>
        <w:rPr>
          <w:rFonts w:cs="Times New Roman"/>
          <w:szCs w:val="24"/>
        </w:rPr>
        <w:t xml:space="preserve"> </w:t>
      </w:r>
      <w:r w:rsidRPr="000234F2">
        <w:rPr>
          <w:rFonts w:cs="Times New Roman"/>
          <w:szCs w:val="24"/>
        </w:rPr>
        <w:t>Техногенные и экономические</w:t>
      </w:r>
      <w:r>
        <w:rPr>
          <w:rFonts w:cs="Times New Roman"/>
          <w:szCs w:val="24"/>
        </w:rPr>
        <w:t xml:space="preserve"> </w:t>
      </w:r>
      <w:r w:rsidRPr="000234F2">
        <w:rPr>
          <w:rFonts w:cs="Times New Roman"/>
          <w:szCs w:val="24"/>
        </w:rPr>
        <w:t>угрозы, связанные с использованием ИКТ. Правовое обеспечение</w:t>
      </w:r>
      <w:r>
        <w:rPr>
          <w:rFonts w:cs="Times New Roman"/>
          <w:szCs w:val="24"/>
        </w:rPr>
        <w:t xml:space="preserve"> </w:t>
      </w:r>
      <w:r w:rsidRPr="000234F2">
        <w:rPr>
          <w:szCs w:val="24"/>
        </w:rPr>
        <w:t>информационной безопасности</w:t>
      </w:r>
      <w:r>
        <w:rPr>
          <w:szCs w:val="24"/>
        </w:rPr>
        <w:t>.</w:t>
      </w:r>
    </w:p>
    <w:p w:rsidR="000234F2" w:rsidRDefault="000126F9" w:rsidP="00960609">
      <w:pPr>
        <w:pStyle w:val="a5"/>
        <w:numPr>
          <w:ilvl w:val="0"/>
          <w:numId w:val="14"/>
        </w:numPr>
        <w:jc w:val="both"/>
      </w:pPr>
      <w:r w:rsidRPr="00B22DA5">
        <w:rPr>
          <w:b/>
        </w:rPr>
        <w:t>Резерв (</w:t>
      </w:r>
      <w:r w:rsidR="000234F2">
        <w:rPr>
          <w:b/>
        </w:rPr>
        <w:t>4</w:t>
      </w:r>
      <w:r w:rsidRPr="00B22DA5">
        <w:rPr>
          <w:b/>
        </w:rPr>
        <w:t xml:space="preserve"> час</w:t>
      </w:r>
      <w:r w:rsidR="000234F2">
        <w:rPr>
          <w:b/>
        </w:rPr>
        <w:t>а</w:t>
      </w:r>
      <w:r w:rsidRPr="00B22DA5">
        <w:rPr>
          <w:b/>
        </w:rPr>
        <w:t>)</w:t>
      </w:r>
      <w:r w:rsidRPr="00B22DA5">
        <w:t xml:space="preserve">. </w:t>
      </w:r>
    </w:p>
    <w:p w:rsidR="000234F2" w:rsidRDefault="000234F2" w:rsidP="00960609">
      <w:pPr>
        <w:pStyle w:val="a5"/>
        <w:numPr>
          <w:ilvl w:val="0"/>
          <w:numId w:val="14"/>
        </w:numPr>
        <w:jc w:val="both"/>
      </w:pPr>
    </w:p>
    <w:p w:rsidR="000126F9" w:rsidRPr="0037364C" w:rsidRDefault="000126F9" w:rsidP="000126F9">
      <w:pPr>
        <w:pStyle w:val="11"/>
        <w:numPr>
          <w:ilvl w:val="0"/>
          <w:numId w:val="11"/>
        </w:numPr>
        <w:rPr>
          <w:lang w:val="ru-RU"/>
        </w:rPr>
      </w:pPr>
      <w:r w:rsidRPr="0037364C">
        <w:rPr>
          <w:lang w:val="ru-RU"/>
        </w:rPr>
        <w:t>Тематическое планирование с указанием количества часов, отводимых на освоение каждой темы</w:t>
      </w:r>
    </w:p>
    <w:p w:rsidR="000126F9" w:rsidRPr="00BC7FB2" w:rsidRDefault="000126F9" w:rsidP="000126F9">
      <w:pPr>
        <w:pStyle w:val="21"/>
        <w:rPr>
          <w:lang w:val="ru-RU"/>
        </w:rPr>
      </w:pPr>
      <w:r w:rsidRPr="00BC7FB2">
        <w:rPr>
          <w:lang w:val="ru-RU"/>
        </w:rPr>
        <w:t>1</w:t>
      </w:r>
      <w:r w:rsidRPr="00AD0D1B">
        <w:rPr>
          <w:lang w:val="ru-RU"/>
        </w:rPr>
        <w:t xml:space="preserve">0 </w:t>
      </w:r>
      <w:r w:rsidR="00EA23FA">
        <w:rPr>
          <w:lang w:val="ru-RU"/>
        </w:rPr>
        <w:t xml:space="preserve">– 11 </w:t>
      </w:r>
      <w:r w:rsidRPr="00BC7FB2">
        <w:rPr>
          <w:lang w:val="ru-RU"/>
        </w:rPr>
        <w:t>класс</w:t>
      </w:r>
    </w:p>
    <w:tbl>
      <w:tblPr>
        <w:tblStyle w:val="a4"/>
        <w:tblW w:w="5000" w:type="pct"/>
        <w:tblLook w:val="0000"/>
      </w:tblPr>
      <w:tblGrid>
        <w:gridCol w:w="8428"/>
        <w:gridCol w:w="1709"/>
      </w:tblGrid>
      <w:tr w:rsidR="000126F9" w:rsidRPr="00BE4923" w:rsidTr="003A117C">
        <w:trPr>
          <w:trHeight w:val="1319"/>
        </w:trPr>
        <w:tc>
          <w:tcPr>
            <w:tcW w:w="4157" w:type="pct"/>
            <w:vAlign w:val="center"/>
          </w:tcPr>
          <w:p w:rsidR="000126F9" w:rsidRPr="00BE4923" w:rsidRDefault="000126F9" w:rsidP="003A117C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9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43" w:type="pct"/>
            <w:vAlign w:val="center"/>
          </w:tcPr>
          <w:p w:rsidR="000126F9" w:rsidRPr="00BE4923" w:rsidRDefault="000126F9" w:rsidP="003A117C">
            <w:pPr>
              <w:jc w:val="center"/>
              <w:rPr>
                <w:rFonts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BE4923">
              <w:rPr>
                <w:rFonts w:cs="Times New Roman"/>
                <w:b/>
                <w:i/>
                <w:color w:val="000000" w:themeColor="text1"/>
                <w:sz w:val="24"/>
                <w:szCs w:val="24"/>
              </w:rPr>
              <w:t xml:space="preserve">Количество учебных </w:t>
            </w:r>
            <w:r w:rsidRPr="00BE4923">
              <w:rPr>
                <w:rFonts w:cs="Times New Roman"/>
                <w:b/>
                <w:i/>
                <w:color w:val="000000" w:themeColor="text1"/>
                <w:sz w:val="24"/>
                <w:szCs w:val="24"/>
              </w:rPr>
              <w:br/>
              <w:t>часов</w:t>
            </w:r>
          </w:p>
        </w:tc>
      </w:tr>
      <w:tr w:rsidR="000126F9" w:rsidRPr="00BE4923" w:rsidTr="00EA23FA">
        <w:tc>
          <w:tcPr>
            <w:tcW w:w="4157" w:type="pct"/>
            <w:vAlign w:val="center"/>
          </w:tcPr>
          <w:p w:rsidR="000126F9" w:rsidRPr="00BE4923" w:rsidRDefault="000126F9" w:rsidP="00EA23F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BE492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843" w:type="pct"/>
            <w:vMerge w:val="restart"/>
            <w:vAlign w:val="center"/>
          </w:tcPr>
          <w:p w:rsidR="000126F9" w:rsidRPr="00BE4923" w:rsidRDefault="000126F9" w:rsidP="003A117C">
            <w:pPr>
              <w:spacing w:before="240" w:after="60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BE4923">
              <w:rPr>
                <w:rFonts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0126F9" w:rsidRPr="00BE4923" w:rsidTr="00EA23FA">
        <w:tc>
          <w:tcPr>
            <w:tcW w:w="4157" w:type="pct"/>
            <w:vAlign w:val="center"/>
          </w:tcPr>
          <w:p w:rsidR="000126F9" w:rsidRPr="00BE4923" w:rsidRDefault="000126F9" w:rsidP="00EA23F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E4923">
              <w:rPr>
                <w:rFonts w:cs="Times New Roman"/>
                <w:color w:val="000000" w:themeColor="text1"/>
                <w:sz w:val="24"/>
                <w:szCs w:val="24"/>
              </w:rPr>
              <w:t>Инструктаж по технике безопасности.</w:t>
            </w:r>
          </w:p>
        </w:tc>
        <w:tc>
          <w:tcPr>
            <w:tcW w:w="843" w:type="pct"/>
            <w:vMerge/>
            <w:vAlign w:val="center"/>
          </w:tcPr>
          <w:p w:rsidR="000126F9" w:rsidRPr="00BE4923" w:rsidRDefault="000126F9" w:rsidP="003A117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0126F9" w:rsidRPr="00BE4923" w:rsidTr="00EA23FA">
        <w:tc>
          <w:tcPr>
            <w:tcW w:w="4157" w:type="pct"/>
            <w:vAlign w:val="center"/>
          </w:tcPr>
          <w:p w:rsidR="000126F9" w:rsidRPr="00BE4923" w:rsidRDefault="000126F9" w:rsidP="00EA23F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E4923">
              <w:rPr>
                <w:rFonts w:cs="Times New Roman"/>
                <w:color w:val="000000" w:themeColor="text1"/>
                <w:sz w:val="24"/>
                <w:szCs w:val="24"/>
              </w:rPr>
              <w:t>Информация и информационные процессы.</w:t>
            </w:r>
          </w:p>
        </w:tc>
        <w:tc>
          <w:tcPr>
            <w:tcW w:w="843" w:type="pct"/>
            <w:vMerge/>
            <w:vAlign w:val="center"/>
          </w:tcPr>
          <w:p w:rsidR="000126F9" w:rsidRPr="00BE4923" w:rsidRDefault="000126F9" w:rsidP="003A117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0126F9" w:rsidRPr="00BE4923" w:rsidTr="00EA23FA">
        <w:tc>
          <w:tcPr>
            <w:tcW w:w="4157" w:type="pct"/>
            <w:vAlign w:val="center"/>
          </w:tcPr>
          <w:p w:rsidR="000126F9" w:rsidRPr="00BE4923" w:rsidRDefault="003A117C" w:rsidP="00EA23F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Математические основы информатики</w:t>
            </w:r>
          </w:p>
        </w:tc>
        <w:tc>
          <w:tcPr>
            <w:tcW w:w="843" w:type="pct"/>
            <w:vMerge w:val="restart"/>
            <w:vAlign w:val="center"/>
          </w:tcPr>
          <w:p w:rsidR="000126F9" w:rsidRPr="00BE4923" w:rsidRDefault="00EA23FA" w:rsidP="00EA23FA">
            <w:pPr>
              <w:spacing w:before="240" w:after="60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4"/>
                <w:szCs w:val="24"/>
              </w:rPr>
              <w:t>17</w:t>
            </w:r>
          </w:p>
        </w:tc>
      </w:tr>
      <w:tr w:rsidR="000126F9" w:rsidRPr="00BE4923" w:rsidTr="00EA23FA">
        <w:tc>
          <w:tcPr>
            <w:tcW w:w="4157" w:type="pct"/>
            <w:vAlign w:val="center"/>
          </w:tcPr>
          <w:p w:rsidR="000126F9" w:rsidRPr="00BE4923" w:rsidRDefault="003A117C" w:rsidP="00EA23F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Представление информации в компьютере.</w:t>
            </w:r>
          </w:p>
        </w:tc>
        <w:tc>
          <w:tcPr>
            <w:tcW w:w="843" w:type="pct"/>
            <w:vMerge/>
            <w:vAlign w:val="center"/>
          </w:tcPr>
          <w:p w:rsidR="000126F9" w:rsidRPr="00BE4923" w:rsidRDefault="000126F9" w:rsidP="003A117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0126F9" w:rsidRPr="00BE4923" w:rsidTr="00EA23FA">
        <w:tc>
          <w:tcPr>
            <w:tcW w:w="4157" w:type="pct"/>
            <w:vAlign w:val="center"/>
          </w:tcPr>
          <w:p w:rsidR="000126F9" w:rsidRPr="00BE4923" w:rsidRDefault="003A117C" w:rsidP="00EA23F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Элементы теории множеств и алгебры логики.</w:t>
            </w:r>
          </w:p>
        </w:tc>
        <w:tc>
          <w:tcPr>
            <w:tcW w:w="843" w:type="pct"/>
            <w:vMerge/>
            <w:vAlign w:val="center"/>
          </w:tcPr>
          <w:p w:rsidR="000126F9" w:rsidRPr="00BE4923" w:rsidRDefault="000126F9" w:rsidP="003A117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EA23FA" w:rsidRPr="00BE4923" w:rsidTr="00EA23FA">
        <w:tc>
          <w:tcPr>
            <w:tcW w:w="4157" w:type="pct"/>
            <w:vAlign w:val="center"/>
          </w:tcPr>
          <w:p w:rsidR="00EA23FA" w:rsidRPr="00EA23FA" w:rsidRDefault="00EA23FA" w:rsidP="00EA2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i/>
                <w:color w:val="000000" w:themeColor="text1"/>
                <w:szCs w:val="24"/>
              </w:rPr>
            </w:pPr>
            <w:r w:rsidRPr="00EA23FA">
              <w:rPr>
                <w:rFonts w:cs="Times New Roman"/>
                <w:b/>
                <w:i/>
                <w:sz w:val="24"/>
                <w:szCs w:val="17"/>
              </w:rPr>
              <w:t>Алгоритмы и элементы программирования</w:t>
            </w:r>
          </w:p>
        </w:tc>
        <w:tc>
          <w:tcPr>
            <w:tcW w:w="843" w:type="pct"/>
            <w:vMerge w:val="restart"/>
            <w:vAlign w:val="center"/>
          </w:tcPr>
          <w:p w:rsidR="00EA23FA" w:rsidRPr="00EA23FA" w:rsidRDefault="00EA23FA" w:rsidP="003A117C">
            <w:pPr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EA23FA">
              <w:rPr>
                <w:rFonts w:cs="Times New Roman"/>
                <w:b/>
                <w:color w:val="000000" w:themeColor="text1"/>
                <w:sz w:val="24"/>
                <w:szCs w:val="24"/>
              </w:rPr>
              <w:t>17</w:t>
            </w:r>
          </w:p>
        </w:tc>
      </w:tr>
      <w:tr w:rsidR="00EA23FA" w:rsidRPr="00BE4923" w:rsidTr="00EA23FA">
        <w:tc>
          <w:tcPr>
            <w:tcW w:w="4157" w:type="pct"/>
            <w:vAlign w:val="center"/>
          </w:tcPr>
          <w:p w:rsidR="00EA23FA" w:rsidRPr="00EA23FA" w:rsidRDefault="00EA23FA" w:rsidP="00EA23F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A23FA">
              <w:rPr>
                <w:rFonts w:cs="Times New Roman"/>
                <w:sz w:val="24"/>
                <w:szCs w:val="24"/>
              </w:rPr>
              <w:t>Алгоритмы и элементы программирования</w:t>
            </w:r>
          </w:p>
        </w:tc>
        <w:tc>
          <w:tcPr>
            <w:tcW w:w="843" w:type="pct"/>
            <w:vMerge/>
            <w:vAlign w:val="center"/>
          </w:tcPr>
          <w:p w:rsidR="00EA23FA" w:rsidRPr="00BE4923" w:rsidRDefault="00EA23FA" w:rsidP="003A117C">
            <w:pPr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</w:tr>
      <w:tr w:rsidR="00EA23FA" w:rsidRPr="00BE4923" w:rsidTr="00EA23FA">
        <w:tc>
          <w:tcPr>
            <w:tcW w:w="4157" w:type="pct"/>
            <w:vAlign w:val="center"/>
          </w:tcPr>
          <w:p w:rsidR="00EA23FA" w:rsidRPr="00EA23FA" w:rsidRDefault="00EA23FA" w:rsidP="00EA23F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A23FA">
              <w:rPr>
                <w:rFonts w:cs="Times New Roman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843" w:type="pct"/>
            <w:vMerge/>
            <w:vAlign w:val="center"/>
          </w:tcPr>
          <w:p w:rsidR="00EA23FA" w:rsidRPr="00BE4923" w:rsidRDefault="00EA23FA" w:rsidP="003A117C">
            <w:pPr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</w:tr>
      <w:tr w:rsidR="00EA23FA" w:rsidRPr="00BE4923" w:rsidTr="00EA23FA">
        <w:tc>
          <w:tcPr>
            <w:tcW w:w="4157" w:type="pct"/>
            <w:vAlign w:val="center"/>
          </w:tcPr>
          <w:p w:rsidR="00EA23FA" w:rsidRPr="003A117C" w:rsidRDefault="00EA23FA" w:rsidP="00EA23F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A117C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Использование программных систем и сервисов</w:t>
            </w:r>
          </w:p>
        </w:tc>
        <w:tc>
          <w:tcPr>
            <w:tcW w:w="843" w:type="pct"/>
            <w:vMerge w:val="restart"/>
            <w:vAlign w:val="center"/>
          </w:tcPr>
          <w:p w:rsidR="00EA23FA" w:rsidRPr="00BE4923" w:rsidRDefault="00EA23FA" w:rsidP="00EA23FA">
            <w:pPr>
              <w:spacing w:before="240" w:after="60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</w:tr>
      <w:tr w:rsidR="00EA23FA" w:rsidRPr="00BE4923" w:rsidTr="00EA23FA">
        <w:tc>
          <w:tcPr>
            <w:tcW w:w="4157" w:type="pct"/>
            <w:vAlign w:val="center"/>
          </w:tcPr>
          <w:p w:rsidR="00EA23FA" w:rsidRPr="00BE4923" w:rsidRDefault="00EA23FA" w:rsidP="00EA23F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Компьютер и его программное обеспечение.</w:t>
            </w:r>
          </w:p>
        </w:tc>
        <w:tc>
          <w:tcPr>
            <w:tcW w:w="843" w:type="pct"/>
            <w:vMerge/>
            <w:vAlign w:val="center"/>
          </w:tcPr>
          <w:p w:rsidR="00EA23FA" w:rsidRPr="00BE4923" w:rsidRDefault="00EA23FA" w:rsidP="003A117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EA23FA" w:rsidRPr="00BE4923" w:rsidTr="00EA23FA">
        <w:tc>
          <w:tcPr>
            <w:tcW w:w="4157" w:type="pct"/>
            <w:vAlign w:val="center"/>
          </w:tcPr>
          <w:p w:rsidR="00EA23FA" w:rsidRPr="00BE4923" w:rsidRDefault="00EA23FA" w:rsidP="00EA23F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Современные технологии создания и обработки информационных объектов.</w:t>
            </w:r>
          </w:p>
        </w:tc>
        <w:tc>
          <w:tcPr>
            <w:tcW w:w="843" w:type="pct"/>
            <w:vMerge/>
            <w:vAlign w:val="center"/>
          </w:tcPr>
          <w:p w:rsidR="00EA23FA" w:rsidRPr="00BE4923" w:rsidRDefault="00EA23FA" w:rsidP="003A117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EA23FA" w:rsidRPr="00BE4923" w:rsidTr="00EA23FA">
        <w:tc>
          <w:tcPr>
            <w:tcW w:w="4157" w:type="pct"/>
            <w:vAlign w:val="center"/>
          </w:tcPr>
          <w:p w:rsidR="00EA23FA" w:rsidRDefault="00EA23FA" w:rsidP="00EA23F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EA23FA">
              <w:rPr>
                <w:rFonts w:cs="Times New Roman"/>
                <w:color w:val="000000" w:themeColor="text1"/>
                <w:sz w:val="24"/>
                <w:szCs w:val="24"/>
              </w:rPr>
              <w:t>Обработка информации в электронных таблицах</w:t>
            </w:r>
          </w:p>
        </w:tc>
        <w:tc>
          <w:tcPr>
            <w:tcW w:w="843" w:type="pct"/>
            <w:vMerge/>
            <w:vAlign w:val="center"/>
          </w:tcPr>
          <w:p w:rsidR="00EA23FA" w:rsidRPr="00BE4923" w:rsidRDefault="00EA23FA" w:rsidP="003A117C">
            <w:pPr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</w:tr>
      <w:tr w:rsidR="00EA23FA" w:rsidRPr="00BE4923" w:rsidTr="00EA23FA">
        <w:tc>
          <w:tcPr>
            <w:tcW w:w="4157" w:type="pct"/>
            <w:vAlign w:val="center"/>
          </w:tcPr>
          <w:p w:rsidR="00EA23FA" w:rsidRPr="00EA23FA" w:rsidRDefault="00EA23FA" w:rsidP="00EA23FA">
            <w:pPr>
              <w:pStyle w:val="2"/>
              <w:jc w:val="center"/>
              <w:outlineLvl w:val="1"/>
              <w:rPr>
                <w:rFonts w:cs="Times New Roman"/>
                <w:color w:val="000000" w:themeColor="text1"/>
                <w:szCs w:val="24"/>
              </w:rPr>
            </w:pPr>
            <w:r w:rsidRPr="00EA23FA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Информационно-коммуникационные технологии. Работа в информационном пространстве</w:t>
            </w:r>
          </w:p>
        </w:tc>
        <w:tc>
          <w:tcPr>
            <w:tcW w:w="843" w:type="pct"/>
            <w:vMerge w:val="restart"/>
            <w:vAlign w:val="center"/>
          </w:tcPr>
          <w:p w:rsidR="00EA23FA" w:rsidRPr="00EA23FA" w:rsidRDefault="00EA23FA" w:rsidP="003A117C">
            <w:pPr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EA23FA">
              <w:rPr>
                <w:rFonts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EA23FA" w:rsidRPr="00BE4923" w:rsidTr="00EA23FA">
        <w:tc>
          <w:tcPr>
            <w:tcW w:w="4157" w:type="pct"/>
            <w:vAlign w:val="center"/>
          </w:tcPr>
          <w:p w:rsidR="00EA23FA" w:rsidRPr="00EA23FA" w:rsidRDefault="00EA23FA" w:rsidP="00EA23F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A23FA">
              <w:rPr>
                <w:rFonts w:cs="Times New Roman"/>
                <w:color w:val="000000" w:themeColor="text1"/>
                <w:sz w:val="24"/>
                <w:szCs w:val="24"/>
              </w:rPr>
              <w:t>Сетевые информационные технологии</w:t>
            </w:r>
          </w:p>
        </w:tc>
        <w:tc>
          <w:tcPr>
            <w:tcW w:w="843" w:type="pct"/>
            <w:vMerge/>
            <w:vAlign w:val="center"/>
          </w:tcPr>
          <w:p w:rsidR="00EA23FA" w:rsidRPr="00BE4923" w:rsidRDefault="00EA23FA" w:rsidP="003A117C">
            <w:pPr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</w:tr>
      <w:tr w:rsidR="00EA23FA" w:rsidRPr="00BE4923" w:rsidTr="00EA23FA">
        <w:tc>
          <w:tcPr>
            <w:tcW w:w="4157" w:type="pct"/>
            <w:vAlign w:val="center"/>
          </w:tcPr>
          <w:p w:rsidR="00EA23FA" w:rsidRPr="00EA23FA" w:rsidRDefault="00EA23FA" w:rsidP="00EA23F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A23FA">
              <w:rPr>
                <w:rFonts w:cs="Times New Roman"/>
                <w:color w:val="000000" w:themeColor="text1"/>
                <w:sz w:val="24"/>
                <w:szCs w:val="24"/>
              </w:rPr>
              <w:t>Основы социальной информатики</w:t>
            </w:r>
          </w:p>
        </w:tc>
        <w:tc>
          <w:tcPr>
            <w:tcW w:w="843" w:type="pct"/>
            <w:vMerge/>
            <w:vAlign w:val="center"/>
          </w:tcPr>
          <w:p w:rsidR="00EA23FA" w:rsidRPr="00BE4923" w:rsidRDefault="00EA23FA" w:rsidP="003A117C">
            <w:pPr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</w:tr>
      <w:tr w:rsidR="000126F9" w:rsidRPr="00BE4923" w:rsidTr="00EA23FA">
        <w:tc>
          <w:tcPr>
            <w:tcW w:w="4157" w:type="pct"/>
            <w:vAlign w:val="center"/>
          </w:tcPr>
          <w:p w:rsidR="000126F9" w:rsidRPr="00BE4923" w:rsidRDefault="000126F9" w:rsidP="00EA23F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92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Резерв</w:t>
            </w:r>
          </w:p>
        </w:tc>
        <w:tc>
          <w:tcPr>
            <w:tcW w:w="843" w:type="pct"/>
            <w:vAlign w:val="center"/>
          </w:tcPr>
          <w:p w:rsidR="000126F9" w:rsidRPr="00BE4923" w:rsidRDefault="00EA23FA" w:rsidP="003A117C">
            <w:pPr>
              <w:spacing w:before="240" w:after="60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0126F9" w:rsidRPr="00BE4923" w:rsidTr="00EA23FA">
        <w:tc>
          <w:tcPr>
            <w:tcW w:w="4157" w:type="pct"/>
            <w:vAlign w:val="center"/>
          </w:tcPr>
          <w:p w:rsidR="000126F9" w:rsidRPr="00BE4923" w:rsidRDefault="000126F9" w:rsidP="00EA23F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E4923">
              <w:rPr>
                <w:rFonts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843" w:type="pct"/>
            <w:vAlign w:val="center"/>
          </w:tcPr>
          <w:p w:rsidR="000126F9" w:rsidRPr="00BE4923" w:rsidRDefault="00EA23FA" w:rsidP="00EA23F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68</w:t>
            </w:r>
            <w:r w:rsidR="000126F9" w:rsidRPr="00BE4923">
              <w:rPr>
                <w:rFonts w:cs="Times New Roman"/>
                <w:color w:val="000000" w:themeColor="text1"/>
                <w:sz w:val="24"/>
                <w:szCs w:val="24"/>
              </w:rPr>
              <w:t xml:space="preserve"> час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ов</w:t>
            </w:r>
          </w:p>
        </w:tc>
      </w:tr>
    </w:tbl>
    <w:p w:rsidR="000126F9" w:rsidRPr="00AD0D1B" w:rsidRDefault="000126F9" w:rsidP="000126F9">
      <w:r w:rsidRPr="00AD0D1B">
        <w:br w:type="page"/>
      </w:r>
    </w:p>
    <w:p w:rsidR="000126F9" w:rsidRPr="00AD0D1B" w:rsidRDefault="000126F9" w:rsidP="000126F9">
      <w:pPr>
        <w:pStyle w:val="11"/>
        <w:jc w:val="right"/>
      </w:pPr>
      <w:proofErr w:type="spellStart"/>
      <w:r w:rsidRPr="00AD0D1B">
        <w:lastRenderedPageBreak/>
        <w:t>Приложение</w:t>
      </w:r>
      <w:proofErr w:type="spellEnd"/>
    </w:p>
    <w:p w:rsidR="000126F9" w:rsidRPr="00AD0D1B" w:rsidRDefault="000126F9" w:rsidP="000126F9">
      <w:pPr>
        <w:pStyle w:val="21"/>
        <w:rPr>
          <w:lang w:val="ru-RU"/>
        </w:rPr>
      </w:pPr>
      <w:r w:rsidRPr="00AD0D1B">
        <w:rPr>
          <w:lang w:val="ru-RU"/>
        </w:rPr>
        <w:t xml:space="preserve">Учебно-методическое обеспечение </w:t>
      </w:r>
      <w:r w:rsidRPr="00AD0D1B">
        <w:t>10</w:t>
      </w:r>
      <w:r w:rsidRPr="00AD0D1B">
        <w:rPr>
          <w:lang w:val="ru-RU"/>
        </w:rPr>
        <w:t xml:space="preserve"> </w:t>
      </w:r>
      <w:r>
        <w:rPr>
          <w:lang w:val="ru-RU"/>
        </w:rPr>
        <w:t>к</w:t>
      </w:r>
      <w:r w:rsidRPr="00AD0D1B">
        <w:rPr>
          <w:lang w:val="ru-RU"/>
        </w:rPr>
        <w:t>ласс</w:t>
      </w:r>
    </w:p>
    <w:p w:rsidR="000234F2" w:rsidRPr="00AD0D1B" w:rsidRDefault="000234F2" w:rsidP="000234F2">
      <w:pPr>
        <w:pStyle w:val="a5"/>
        <w:numPr>
          <w:ilvl w:val="0"/>
          <w:numId w:val="5"/>
        </w:numPr>
        <w:jc w:val="both"/>
      </w:pPr>
      <w:proofErr w:type="spellStart"/>
      <w:r>
        <w:t>Босова</w:t>
      </w:r>
      <w:proofErr w:type="spellEnd"/>
      <w:r>
        <w:t xml:space="preserve"> Л.Л.  Информатика. 10–11 классы. Базовый уровень: методическое пособие / Л.Л. </w:t>
      </w:r>
      <w:proofErr w:type="spellStart"/>
      <w:r>
        <w:t>Босова</w:t>
      </w:r>
      <w:proofErr w:type="spellEnd"/>
      <w:r>
        <w:t xml:space="preserve">, А.Ю. </w:t>
      </w:r>
      <w:proofErr w:type="spellStart"/>
      <w:r>
        <w:t>Босова</w:t>
      </w:r>
      <w:proofErr w:type="spellEnd"/>
      <w:r>
        <w:t xml:space="preserve"> — М.: БИНОМ. Лаборатория знаний, 2016. - 56 с.: ил.</w:t>
      </w:r>
      <w:r w:rsidRPr="00AD0D1B">
        <w:t xml:space="preserve"> (</w:t>
      </w:r>
      <w:hyperlink r:id="rId16" w:history="1">
        <w:r>
          <w:rPr>
            <w:rStyle w:val="a7"/>
            <w:rFonts w:eastAsiaTheme="majorEastAsia"/>
          </w:rPr>
          <w:t>https://lbz.ru/metodist/iumk/informatics/files/bosova-10-11-bu-met.pdf</w:t>
        </w:r>
      </w:hyperlink>
      <w:r w:rsidRPr="00AD0D1B">
        <w:t>)</w:t>
      </w:r>
    </w:p>
    <w:p w:rsidR="000234F2" w:rsidRDefault="000234F2" w:rsidP="000234F2">
      <w:pPr>
        <w:numPr>
          <w:ilvl w:val="0"/>
          <w:numId w:val="5"/>
        </w:numPr>
        <w:spacing w:after="0" w:line="240" w:lineRule="auto"/>
        <w:jc w:val="both"/>
        <w:rPr>
          <w:rStyle w:val="dash0410005f0431005f0437005f0430005f0446005f0020005f0441005f043f005f0438005f0441005f043a005f0430005f005fchar1char1"/>
        </w:rPr>
      </w:pPr>
      <w:proofErr w:type="spellStart"/>
      <w:r>
        <w:rPr>
          <w:rStyle w:val="dash0410005f0431005f0437005f0430005f0446005f0020005f0441005f043f005f0438005f0441005f043a005f0430005f005fchar1char1"/>
        </w:rPr>
        <w:t>Босова</w:t>
      </w:r>
      <w:proofErr w:type="spellEnd"/>
      <w:r>
        <w:rPr>
          <w:rStyle w:val="dash0410005f0431005f0437005f0430005f0446005f0020005f0441005f043f005f0438005f0441005f043a005f0430005f005fchar1char1"/>
        </w:rPr>
        <w:t xml:space="preserve"> Л.Л. Информатика. 10 класс. Базовый уровень</w:t>
      </w:r>
      <w:r w:rsidRPr="00952D7C">
        <w:rPr>
          <w:rStyle w:val="dash0410005f0431005f0437005f0430005f0446005f0020005f0441005f043f005f0438005f0441005f043a005f0430005f005fchar1char1"/>
        </w:rPr>
        <w:t>/</w:t>
      </w:r>
      <w:r>
        <w:rPr>
          <w:rStyle w:val="dash0410005f0431005f0437005f0430005f0446005f0020005f0441005f043f005f0438005f0441005f043a005f0430005f005fchar1char1"/>
        </w:rPr>
        <w:t xml:space="preserve">Л.Л. </w:t>
      </w:r>
      <w:proofErr w:type="spellStart"/>
      <w:r>
        <w:rPr>
          <w:rStyle w:val="dash0410005f0431005f0437005f0430005f0446005f0020005f0441005f043f005f0438005f0441005f043a005f0430005f005fchar1char1"/>
        </w:rPr>
        <w:t>Босова</w:t>
      </w:r>
      <w:proofErr w:type="spellEnd"/>
      <w:r>
        <w:rPr>
          <w:rStyle w:val="dash0410005f0431005f0437005f0430005f0446005f0020005f0441005f043f005f0438005f0441005f043a005f0430005f005fchar1char1"/>
        </w:rPr>
        <w:t xml:space="preserve">, А.Ю. </w:t>
      </w:r>
      <w:proofErr w:type="spellStart"/>
      <w:r>
        <w:rPr>
          <w:rStyle w:val="dash0410005f0431005f0437005f0430005f0446005f0020005f0441005f043f005f0438005f0441005f043a005f0430005f005fchar1char1"/>
        </w:rPr>
        <w:t>Босова</w:t>
      </w:r>
      <w:proofErr w:type="spellEnd"/>
      <w:r>
        <w:rPr>
          <w:rStyle w:val="dash0410005f0431005f0437005f0430005f0446005f0020005f0441005f043f005f0438005f0441005f043a005f0430005f005fchar1char1"/>
        </w:rPr>
        <w:t>. – М.: БИНОМ. Лаборатория знаний, 2017. – 288 с.: ил.</w:t>
      </w:r>
    </w:p>
    <w:p w:rsidR="000234F2" w:rsidRDefault="000234F2" w:rsidP="000234F2">
      <w:pPr>
        <w:numPr>
          <w:ilvl w:val="0"/>
          <w:numId w:val="5"/>
        </w:numPr>
        <w:spacing w:after="0" w:line="240" w:lineRule="auto"/>
        <w:jc w:val="both"/>
        <w:rPr>
          <w:rStyle w:val="dash0410005f0431005f0437005f0430005f0446005f0020005f0441005f043f005f0438005f0441005f043a005f0430005f005fchar1char1"/>
        </w:rPr>
      </w:pPr>
      <w:proofErr w:type="spellStart"/>
      <w:r>
        <w:rPr>
          <w:rStyle w:val="dash0410005f0431005f0437005f0430005f0446005f0020005f0441005f043f005f0438005f0441005f043a005f0430005f005fchar1char1"/>
        </w:rPr>
        <w:t>Босова</w:t>
      </w:r>
      <w:proofErr w:type="spellEnd"/>
      <w:r>
        <w:rPr>
          <w:rStyle w:val="dash0410005f0431005f0437005f0430005f0446005f0020005f0441005f043f005f0438005f0441005f043a005f0430005f005fchar1char1"/>
        </w:rPr>
        <w:t xml:space="preserve"> Л.Л. Информатика. 11 класс. Базовый уровень</w:t>
      </w:r>
      <w:r w:rsidRPr="00952D7C">
        <w:rPr>
          <w:rStyle w:val="dash0410005f0431005f0437005f0430005f0446005f0020005f0441005f043f005f0438005f0441005f043a005f0430005f005fchar1char1"/>
        </w:rPr>
        <w:t>/</w:t>
      </w:r>
      <w:r>
        <w:rPr>
          <w:rStyle w:val="dash0410005f0431005f0437005f0430005f0446005f0020005f0441005f043f005f0438005f0441005f043a005f0430005f005fchar1char1"/>
        </w:rPr>
        <w:t xml:space="preserve">Л.Л. </w:t>
      </w:r>
      <w:proofErr w:type="spellStart"/>
      <w:r>
        <w:rPr>
          <w:rStyle w:val="dash0410005f0431005f0437005f0430005f0446005f0020005f0441005f043f005f0438005f0441005f043a005f0430005f005fchar1char1"/>
        </w:rPr>
        <w:t>Босова</w:t>
      </w:r>
      <w:proofErr w:type="spellEnd"/>
      <w:r>
        <w:rPr>
          <w:rStyle w:val="dash0410005f0431005f0437005f0430005f0446005f0020005f0441005f043f005f0438005f0441005f043a005f0430005f005fchar1char1"/>
        </w:rPr>
        <w:t xml:space="preserve">, А.Ю. </w:t>
      </w:r>
      <w:proofErr w:type="spellStart"/>
      <w:r>
        <w:rPr>
          <w:rStyle w:val="dash0410005f0431005f0437005f0430005f0446005f0020005f0441005f043f005f0438005f0441005f043a005f0430005f005fchar1char1"/>
        </w:rPr>
        <w:t>Босова</w:t>
      </w:r>
      <w:proofErr w:type="spellEnd"/>
      <w:r>
        <w:rPr>
          <w:rStyle w:val="dash0410005f0431005f0437005f0430005f0446005f0020005f0441005f043f005f0438005f0441005f043a005f0430005f005fchar1char1"/>
        </w:rPr>
        <w:t>. – М.: БИНОМ. Лаборатория знаний, 2017. – 256 с.: ил.</w:t>
      </w:r>
    </w:p>
    <w:p w:rsidR="000234F2" w:rsidRDefault="000234F2" w:rsidP="000234F2">
      <w:pPr>
        <w:numPr>
          <w:ilvl w:val="0"/>
          <w:numId w:val="5"/>
        </w:numPr>
        <w:spacing w:after="0" w:line="240" w:lineRule="auto"/>
        <w:jc w:val="both"/>
        <w:rPr>
          <w:rStyle w:val="dash0410005f0431005f0437005f0430005f0446005f0020005f0441005f043f005f0438005f0441005f043a005f0430005f005fchar1char1"/>
        </w:rPr>
      </w:pPr>
      <w:proofErr w:type="gramStart"/>
      <w:r>
        <w:rPr>
          <w:rStyle w:val="dash0410005f0431005f0437005f0430005f0446005f0020005f0441005f043f005f0438005f0441005f043a005f0430005f005fchar1char1"/>
        </w:rPr>
        <w:t>э</w:t>
      </w:r>
      <w:proofErr w:type="gramEnd"/>
      <w:r>
        <w:rPr>
          <w:rStyle w:val="dash0410005f0431005f0437005f0430005f0446005f0020005f0441005f043f005f0438005f0441005f043a005f0430005f005fchar1char1"/>
        </w:rPr>
        <w:t xml:space="preserve">лектронное приложение к учебнику «Информатика» для 10 класса: </w:t>
      </w:r>
      <w:hyperlink r:id="rId17" w:history="1">
        <w:r>
          <w:rPr>
            <w:rStyle w:val="a7"/>
          </w:rPr>
          <w:t>https://lbz.ru/metodist/authors/informatika/3/eor10.php</w:t>
        </w:r>
      </w:hyperlink>
      <w:r>
        <w:rPr>
          <w:rStyle w:val="dash0410005f0431005f0437005f0430005f0446005f0020005f0441005f043f005f0438005f0441005f043a005f0430005f005fchar1char1"/>
        </w:rPr>
        <w:t>;</w:t>
      </w:r>
    </w:p>
    <w:p w:rsidR="000234F2" w:rsidRDefault="000234F2" w:rsidP="000234F2">
      <w:pPr>
        <w:numPr>
          <w:ilvl w:val="0"/>
          <w:numId w:val="5"/>
        </w:numPr>
        <w:spacing w:after="0" w:line="240" w:lineRule="auto"/>
        <w:jc w:val="both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 xml:space="preserve">электронное приложение к учебнику «Информатика» для 11 класса: </w:t>
      </w:r>
      <w:hyperlink r:id="rId18" w:history="1">
        <w:r>
          <w:rPr>
            <w:rStyle w:val="a7"/>
          </w:rPr>
          <w:t>https://lbz.ru/metodist/authors/informatika/3/eor11.php</w:t>
        </w:r>
      </w:hyperlink>
      <w:r>
        <w:rPr>
          <w:rStyle w:val="dash0410005f0431005f0437005f0430005f0446005f0020005f0441005f043f005f0438005f0441005f043a005f0430005f005fchar1char1"/>
        </w:rPr>
        <w:t>;</w:t>
      </w:r>
    </w:p>
    <w:p w:rsidR="000234F2" w:rsidRPr="007D59C6" w:rsidRDefault="000234F2" w:rsidP="000234F2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Cs w:val="24"/>
        </w:rPr>
      </w:pPr>
      <w:r>
        <w:t xml:space="preserve">методические рекомендации по проведению уроков в 10 классе часть 1: </w:t>
      </w:r>
      <w:hyperlink r:id="rId19" w:history="1">
        <w:r>
          <w:rPr>
            <w:rStyle w:val="a7"/>
          </w:rPr>
          <w:t>http://files.lbz.ru/authors/informatika/3/mr10-1.pdf</w:t>
        </w:r>
      </w:hyperlink>
      <w:r>
        <w:t>;</w:t>
      </w:r>
    </w:p>
    <w:p w:rsidR="000234F2" w:rsidRPr="009A690C" w:rsidRDefault="000234F2" w:rsidP="000234F2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Cs w:val="24"/>
        </w:rPr>
      </w:pPr>
      <w:r>
        <w:t xml:space="preserve">методические рекомендации по проведению уроков в 10 классе часть 2: </w:t>
      </w:r>
      <w:hyperlink r:id="rId20" w:history="1">
        <w:r>
          <w:rPr>
            <w:rStyle w:val="a7"/>
          </w:rPr>
          <w:t>http://files.lbz.ru/authors/informatika/3/mr10-2.pdf</w:t>
        </w:r>
      </w:hyperlink>
      <w:r>
        <w:t>;</w:t>
      </w:r>
    </w:p>
    <w:p w:rsidR="000234F2" w:rsidRPr="009A690C" w:rsidRDefault="000234F2" w:rsidP="000234F2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Cs w:val="24"/>
        </w:rPr>
      </w:pPr>
      <w:r>
        <w:t xml:space="preserve">методические рекомендации по проведению уроков в 11 классе часть 1: </w:t>
      </w:r>
      <w:hyperlink r:id="rId21" w:history="1">
        <w:r>
          <w:rPr>
            <w:rStyle w:val="a7"/>
          </w:rPr>
          <w:t>http://files.lbz.ru/authors/informatika/3/mr11-1.pdf</w:t>
        </w:r>
      </w:hyperlink>
      <w:r>
        <w:t>;</w:t>
      </w:r>
    </w:p>
    <w:p w:rsidR="000234F2" w:rsidRPr="009A690C" w:rsidRDefault="000234F2" w:rsidP="000234F2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Cs w:val="24"/>
        </w:rPr>
      </w:pPr>
      <w:r>
        <w:t xml:space="preserve">методические рекомендации по проведению уроков в 11 классе часть 2: </w:t>
      </w:r>
      <w:hyperlink r:id="rId22" w:history="1">
        <w:r>
          <w:rPr>
            <w:rStyle w:val="a7"/>
          </w:rPr>
          <w:t>http://files.lbz.ru/authors/informatika/3/mr11-2.pdf</w:t>
        </w:r>
      </w:hyperlink>
      <w:r>
        <w:t>;</w:t>
      </w:r>
    </w:p>
    <w:p w:rsidR="000234F2" w:rsidRPr="00FC5651" w:rsidRDefault="000234F2" w:rsidP="000234F2">
      <w:pPr>
        <w:numPr>
          <w:ilvl w:val="0"/>
          <w:numId w:val="5"/>
        </w:numPr>
        <w:spacing w:after="0" w:line="240" w:lineRule="auto"/>
        <w:jc w:val="both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к</w:t>
      </w:r>
      <w:r w:rsidRPr="00FC5651">
        <w:rPr>
          <w:rStyle w:val="dash0410005f0431005f0437005f0430005f0446005f0020005f0441005f043f005f0438005f0441005f043a005f0430005f005fchar1char1"/>
        </w:rPr>
        <w:t>омплект Федеральных цифровых информационно-образовательных ресурсов (далее ФЦИОР), помещенный в коллекцию ФЦИОР (</w:t>
      </w:r>
      <w:r w:rsidRPr="00FC5651">
        <w:rPr>
          <w:rStyle w:val="dash0410005f0431005f0437005f0430005f0446005f0020005f0441005f043f005f0438005f0441005f043a005f0430005f005fchar1char1"/>
          <w:color w:val="0000CC"/>
          <w:u w:val="single"/>
        </w:rPr>
        <w:t>http://</w:t>
      </w:r>
      <w:hyperlink r:id="rId23" w:history="1">
        <w:r w:rsidRPr="00FC5651">
          <w:rPr>
            <w:rStyle w:val="dash0410005f0431005f0437005f0430005f0446005f0020005f0441005f043f005f0438005f0441005f043a005f0430005f005fchar1char1"/>
            <w:color w:val="0000CC"/>
            <w:u w:val="single"/>
          </w:rPr>
          <w:t>www.fcior.edu.ru</w:t>
        </w:r>
      </w:hyperlink>
      <w:r w:rsidRPr="00FC5651">
        <w:rPr>
          <w:rStyle w:val="dash0410005f0431005f0437005f0430005f0446005f0020005f0441005f043f005f0438005f0441005f043a005f0430005f005fchar1char1"/>
        </w:rPr>
        <w:t>)</w:t>
      </w:r>
      <w:r>
        <w:rPr>
          <w:rStyle w:val="dash0410005f0431005f0437005f0430005f0446005f0020005f0441005f043f005f0438005f0441005f043a005f0430005f005fchar1char1"/>
        </w:rPr>
        <w:t>;</w:t>
      </w:r>
    </w:p>
    <w:p w:rsidR="003A117C" w:rsidRDefault="000234F2" w:rsidP="000234F2">
      <w:pPr>
        <w:numPr>
          <w:ilvl w:val="0"/>
          <w:numId w:val="15"/>
        </w:numPr>
        <w:spacing w:after="0" w:line="240" w:lineRule="auto"/>
        <w:jc w:val="both"/>
      </w:pPr>
      <w:r>
        <w:rPr>
          <w:rStyle w:val="dash0410005f0431005f0437005f0430005f0446005f0020005f0441005f043f005f0438005f0441005f043a005f0430005f005fchar1char1"/>
        </w:rPr>
        <w:t>с</w:t>
      </w:r>
      <w:r w:rsidRPr="00FC5651">
        <w:rPr>
          <w:rStyle w:val="dash0410005f0431005f0437005f0430005f0446005f0020005f0441005f043f005f0438005f0441005f043a005f0430005f005fchar1char1"/>
        </w:rPr>
        <w:t xml:space="preserve">етевая методическая служба </w:t>
      </w:r>
      <w:proofErr w:type="spellStart"/>
      <w:r>
        <w:rPr>
          <w:rStyle w:val="dash0410005f0431005f0437005f0430005f0446005f0020005f0441005f043f005f0438005f0441005f043a005f0430005f005fchar1char1"/>
        </w:rPr>
        <w:t>Босовой</w:t>
      </w:r>
      <w:proofErr w:type="spellEnd"/>
      <w:r>
        <w:rPr>
          <w:rStyle w:val="dash0410005f0431005f0437005f0430005f0446005f0020005f0441005f043f005f0438005f0441005f043a005f0430005f005fchar1char1"/>
        </w:rPr>
        <w:t xml:space="preserve"> Л.Л.</w:t>
      </w:r>
      <w:r w:rsidRPr="00FC5651">
        <w:rPr>
          <w:rStyle w:val="dash0410005f0431005f0437005f0430005f0446005f0020005f0441005f043f005f0438005f0441005f043a005f0430005f005fchar1char1"/>
        </w:rPr>
        <w:t xml:space="preserve"> для педагогов на сайте издательства </w:t>
      </w:r>
      <w:hyperlink r:id="rId24" w:history="1">
        <w:r>
          <w:rPr>
            <w:rStyle w:val="a7"/>
          </w:rPr>
          <w:t>https://lbz.ru/metodist/authors/informatika/3/</w:t>
        </w:r>
      </w:hyperlink>
    </w:p>
    <w:p w:rsidR="000126F9" w:rsidRPr="00AD0D1B" w:rsidRDefault="000126F9" w:rsidP="000126F9">
      <w:pPr>
        <w:pStyle w:val="21"/>
        <w:rPr>
          <w:lang w:val="ru-RU"/>
        </w:rPr>
      </w:pPr>
      <w:r w:rsidRPr="00AD0D1B">
        <w:rPr>
          <w:lang w:val="ru-RU"/>
        </w:rPr>
        <w:t>М</w:t>
      </w:r>
      <w:r w:rsidRPr="00962413">
        <w:rPr>
          <w:lang w:val="ru-RU"/>
        </w:rPr>
        <w:t>атериально-техническое</w:t>
      </w:r>
      <w:r w:rsidRPr="00AD0D1B">
        <w:rPr>
          <w:lang w:val="ru-RU"/>
        </w:rPr>
        <w:t xml:space="preserve"> обеспечение</w:t>
      </w:r>
    </w:p>
    <w:p w:rsidR="000126F9" w:rsidRDefault="000126F9" w:rsidP="000126F9">
      <w:pPr>
        <w:pStyle w:val="21"/>
        <w:ind w:firstLine="709"/>
        <w:jc w:val="both"/>
        <w:rPr>
          <w:b w:val="0"/>
          <w:lang w:val="ru-RU"/>
        </w:rPr>
      </w:pPr>
      <w:r w:rsidRPr="00962413">
        <w:rPr>
          <w:b w:val="0"/>
          <w:lang w:val="ru-RU"/>
        </w:rPr>
        <w:t xml:space="preserve">Наиболее рациональным с точки зрения организации деятельности детей в школе является установка в компьютерном классе 13–15 компьютеров (рабочих мест) для школьников и одного компьютера (рабочего места) для педагога. </w:t>
      </w:r>
    </w:p>
    <w:p w:rsidR="000126F9" w:rsidRDefault="000126F9" w:rsidP="000126F9">
      <w:pPr>
        <w:pStyle w:val="21"/>
        <w:ind w:firstLine="709"/>
        <w:jc w:val="both"/>
        <w:rPr>
          <w:b w:val="0"/>
          <w:lang w:val="ru-RU"/>
        </w:rPr>
      </w:pPr>
      <w:r w:rsidRPr="00962413">
        <w:rPr>
          <w:b w:val="0"/>
          <w:lang w:val="ru-RU"/>
        </w:rPr>
        <w:t xml:space="preserve">Предполагается объединение компьютеров в локальную сеть с возможностью выхода в Интернет, что позволяет использовать сетевые цифровые образовательные ресурсы. </w:t>
      </w:r>
    </w:p>
    <w:p w:rsidR="000126F9" w:rsidRDefault="000126F9" w:rsidP="000126F9">
      <w:pPr>
        <w:pStyle w:val="21"/>
        <w:ind w:firstLine="709"/>
        <w:jc w:val="both"/>
        <w:rPr>
          <w:b w:val="0"/>
          <w:lang w:val="ru-RU"/>
        </w:rPr>
      </w:pPr>
      <w:r w:rsidRPr="00962413">
        <w:rPr>
          <w:b w:val="0"/>
          <w:lang w:val="ru-RU"/>
        </w:rPr>
        <w:t xml:space="preserve">Минимальные требования к техническим характеристикам каждого компьютера следующие: </w:t>
      </w:r>
    </w:p>
    <w:p w:rsidR="000126F9" w:rsidRDefault="000126F9" w:rsidP="000126F9">
      <w:pPr>
        <w:pStyle w:val="21"/>
        <w:numPr>
          <w:ilvl w:val="0"/>
          <w:numId w:val="18"/>
        </w:numPr>
        <w:jc w:val="both"/>
        <w:rPr>
          <w:b w:val="0"/>
          <w:lang w:val="ru-RU"/>
        </w:rPr>
      </w:pPr>
      <w:r w:rsidRPr="00962413">
        <w:rPr>
          <w:b w:val="0"/>
          <w:lang w:val="ru-RU"/>
        </w:rPr>
        <w:t xml:space="preserve">процессор — не ниже </w:t>
      </w:r>
      <w:r w:rsidRPr="00962413">
        <w:rPr>
          <w:b w:val="0"/>
        </w:rPr>
        <w:t>Celeron</w:t>
      </w:r>
      <w:r w:rsidRPr="00962413">
        <w:rPr>
          <w:b w:val="0"/>
          <w:lang w:val="ru-RU"/>
        </w:rPr>
        <w:t xml:space="preserve"> с тактовой частотой 2 ГГц; </w:t>
      </w:r>
    </w:p>
    <w:p w:rsidR="000126F9" w:rsidRDefault="000126F9" w:rsidP="000126F9">
      <w:pPr>
        <w:pStyle w:val="21"/>
        <w:numPr>
          <w:ilvl w:val="0"/>
          <w:numId w:val="18"/>
        </w:numPr>
        <w:jc w:val="both"/>
        <w:rPr>
          <w:b w:val="0"/>
          <w:lang w:val="ru-RU"/>
        </w:rPr>
      </w:pPr>
      <w:r w:rsidRPr="00962413">
        <w:rPr>
          <w:b w:val="0"/>
          <w:lang w:val="ru-RU"/>
        </w:rPr>
        <w:t xml:space="preserve">оперативная память — не менее 256 Мб; </w:t>
      </w:r>
    </w:p>
    <w:p w:rsidR="000126F9" w:rsidRDefault="000126F9" w:rsidP="000126F9">
      <w:pPr>
        <w:pStyle w:val="21"/>
        <w:numPr>
          <w:ilvl w:val="0"/>
          <w:numId w:val="18"/>
        </w:numPr>
        <w:jc w:val="both"/>
        <w:rPr>
          <w:b w:val="0"/>
          <w:lang w:val="ru-RU"/>
        </w:rPr>
      </w:pPr>
      <w:r w:rsidRPr="00962413">
        <w:rPr>
          <w:b w:val="0"/>
          <w:lang w:val="ru-RU"/>
        </w:rPr>
        <w:t xml:space="preserve">жидкокристаллический монитор с диагональю не менее 15 дюймов; </w:t>
      </w:r>
    </w:p>
    <w:p w:rsidR="000126F9" w:rsidRDefault="000126F9" w:rsidP="000126F9">
      <w:pPr>
        <w:pStyle w:val="21"/>
        <w:numPr>
          <w:ilvl w:val="0"/>
          <w:numId w:val="18"/>
        </w:numPr>
        <w:jc w:val="both"/>
        <w:rPr>
          <w:b w:val="0"/>
          <w:lang w:val="ru-RU"/>
        </w:rPr>
      </w:pPr>
      <w:r w:rsidRPr="00962413">
        <w:rPr>
          <w:b w:val="0"/>
          <w:lang w:val="ru-RU"/>
        </w:rPr>
        <w:t xml:space="preserve">жёсткий диск — не менее 80 Гб; </w:t>
      </w:r>
    </w:p>
    <w:p w:rsidR="000126F9" w:rsidRDefault="000126F9" w:rsidP="000126F9">
      <w:pPr>
        <w:pStyle w:val="21"/>
        <w:numPr>
          <w:ilvl w:val="0"/>
          <w:numId w:val="18"/>
        </w:numPr>
        <w:jc w:val="both"/>
        <w:rPr>
          <w:b w:val="0"/>
          <w:lang w:val="ru-RU"/>
        </w:rPr>
      </w:pPr>
      <w:r w:rsidRPr="00962413">
        <w:rPr>
          <w:b w:val="0"/>
          <w:lang w:val="ru-RU"/>
        </w:rPr>
        <w:t xml:space="preserve">клавиатура; </w:t>
      </w:r>
    </w:p>
    <w:p w:rsidR="000126F9" w:rsidRDefault="000126F9" w:rsidP="000126F9">
      <w:pPr>
        <w:pStyle w:val="21"/>
        <w:numPr>
          <w:ilvl w:val="0"/>
          <w:numId w:val="18"/>
        </w:numPr>
        <w:jc w:val="both"/>
        <w:rPr>
          <w:b w:val="0"/>
          <w:lang w:val="ru-RU"/>
        </w:rPr>
      </w:pPr>
      <w:r w:rsidRPr="00962413">
        <w:rPr>
          <w:b w:val="0"/>
          <w:lang w:val="ru-RU"/>
        </w:rPr>
        <w:t>мышь;</w:t>
      </w:r>
    </w:p>
    <w:p w:rsidR="000126F9" w:rsidRDefault="000126F9" w:rsidP="000126F9">
      <w:pPr>
        <w:pStyle w:val="21"/>
        <w:numPr>
          <w:ilvl w:val="0"/>
          <w:numId w:val="18"/>
        </w:numPr>
        <w:jc w:val="both"/>
        <w:rPr>
          <w:b w:val="0"/>
          <w:lang w:val="ru-RU"/>
        </w:rPr>
      </w:pPr>
      <w:r w:rsidRPr="00962413">
        <w:rPr>
          <w:b w:val="0"/>
          <w:lang w:val="ru-RU"/>
        </w:rPr>
        <w:t xml:space="preserve">устройство для чтения компакт-дисков (желательно); </w:t>
      </w:r>
    </w:p>
    <w:p w:rsidR="000126F9" w:rsidRDefault="000126F9" w:rsidP="000126F9">
      <w:pPr>
        <w:pStyle w:val="21"/>
        <w:numPr>
          <w:ilvl w:val="0"/>
          <w:numId w:val="18"/>
        </w:numPr>
        <w:jc w:val="both"/>
        <w:rPr>
          <w:b w:val="0"/>
          <w:lang w:val="ru-RU"/>
        </w:rPr>
      </w:pPr>
      <w:proofErr w:type="spellStart"/>
      <w:r w:rsidRPr="00962413">
        <w:rPr>
          <w:b w:val="0"/>
          <w:lang w:val="ru-RU"/>
        </w:rPr>
        <w:t>аудиокарта</w:t>
      </w:r>
      <w:proofErr w:type="spellEnd"/>
      <w:r w:rsidRPr="00962413">
        <w:rPr>
          <w:b w:val="0"/>
          <w:lang w:val="ru-RU"/>
        </w:rPr>
        <w:t xml:space="preserve"> и акустическая система (наушники или колонки). </w:t>
      </w:r>
    </w:p>
    <w:p w:rsidR="000126F9" w:rsidRDefault="000126F9" w:rsidP="000126F9">
      <w:pPr>
        <w:pStyle w:val="21"/>
        <w:ind w:firstLine="709"/>
        <w:jc w:val="both"/>
        <w:rPr>
          <w:b w:val="0"/>
          <w:lang w:val="ru-RU"/>
        </w:rPr>
      </w:pPr>
      <w:r w:rsidRPr="00962413">
        <w:rPr>
          <w:b w:val="0"/>
          <w:lang w:val="ru-RU"/>
        </w:rPr>
        <w:t xml:space="preserve">Кроме того в кабинете информатики должны быть: </w:t>
      </w:r>
    </w:p>
    <w:p w:rsidR="000126F9" w:rsidRDefault="000126F9" w:rsidP="000126F9">
      <w:pPr>
        <w:pStyle w:val="21"/>
        <w:numPr>
          <w:ilvl w:val="0"/>
          <w:numId w:val="17"/>
        </w:numPr>
        <w:jc w:val="both"/>
        <w:rPr>
          <w:b w:val="0"/>
          <w:lang w:val="ru-RU"/>
        </w:rPr>
      </w:pPr>
      <w:r w:rsidRPr="00962413">
        <w:rPr>
          <w:b w:val="0"/>
          <w:lang w:val="ru-RU"/>
        </w:rPr>
        <w:t xml:space="preserve">принтер на рабочем месте учителя; </w:t>
      </w:r>
    </w:p>
    <w:p w:rsidR="000126F9" w:rsidRDefault="000126F9" w:rsidP="000126F9">
      <w:pPr>
        <w:pStyle w:val="21"/>
        <w:numPr>
          <w:ilvl w:val="0"/>
          <w:numId w:val="17"/>
        </w:numPr>
        <w:jc w:val="both"/>
        <w:rPr>
          <w:b w:val="0"/>
          <w:lang w:val="ru-RU"/>
        </w:rPr>
      </w:pPr>
      <w:r w:rsidRPr="00962413">
        <w:rPr>
          <w:b w:val="0"/>
          <w:lang w:val="ru-RU"/>
        </w:rPr>
        <w:t xml:space="preserve">проектор на рабочем месте учителя; </w:t>
      </w:r>
    </w:p>
    <w:p w:rsidR="000126F9" w:rsidRPr="00962413" w:rsidRDefault="000126F9" w:rsidP="000126F9">
      <w:pPr>
        <w:pStyle w:val="21"/>
        <w:numPr>
          <w:ilvl w:val="0"/>
          <w:numId w:val="17"/>
        </w:numPr>
        <w:jc w:val="both"/>
        <w:rPr>
          <w:b w:val="0"/>
          <w:lang w:val="ru-RU"/>
        </w:rPr>
      </w:pPr>
      <w:r w:rsidRPr="00962413">
        <w:rPr>
          <w:b w:val="0"/>
          <w:lang w:val="ru-RU"/>
        </w:rPr>
        <w:t>сканер на рабочем месте учителя</w:t>
      </w:r>
      <w:r>
        <w:rPr>
          <w:b w:val="0"/>
          <w:lang w:val="ru-RU"/>
        </w:rPr>
        <w:t>.</w:t>
      </w:r>
    </w:p>
    <w:p w:rsidR="000126F9" w:rsidRPr="00962413" w:rsidRDefault="000126F9" w:rsidP="000126F9">
      <w:pPr>
        <w:pStyle w:val="21"/>
        <w:rPr>
          <w:lang w:val="ru-RU"/>
        </w:rPr>
      </w:pPr>
      <w:r w:rsidRPr="00962413">
        <w:rPr>
          <w:lang w:val="ru-RU"/>
        </w:rPr>
        <w:t>Программные средства</w:t>
      </w:r>
    </w:p>
    <w:p w:rsidR="000126F9" w:rsidRDefault="000126F9" w:rsidP="000126F9">
      <w:pPr>
        <w:pStyle w:val="a5"/>
        <w:ind w:left="360" w:right="-143" w:firstLine="349"/>
      </w:pPr>
      <w:r>
        <w:t xml:space="preserve">На компьютерах, которые расположены в кабинете информатики, должна быть установлена операционная система Windows или </w:t>
      </w:r>
      <w:proofErr w:type="spellStart"/>
      <w:r>
        <w:t>Linux</w:t>
      </w:r>
      <w:proofErr w:type="spellEnd"/>
      <w:r>
        <w:t xml:space="preserve">, а также необходимое программное обеспечение: </w:t>
      </w:r>
    </w:p>
    <w:p w:rsidR="000126F9" w:rsidRPr="00172BCC" w:rsidRDefault="00172BCC" w:rsidP="000126F9">
      <w:pPr>
        <w:pStyle w:val="a5"/>
        <w:numPr>
          <w:ilvl w:val="0"/>
          <w:numId w:val="19"/>
        </w:numPr>
        <w:ind w:right="-143"/>
        <w:rPr>
          <w:lang w:val="en-US"/>
        </w:rPr>
      </w:pPr>
      <w:r w:rsidRPr="00172BCC">
        <w:rPr>
          <w:lang w:val="en-US"/>
        </w:rPr>
        <w:t>OpenOffice.org (</w:t>
      </w:r>
      <w:hyperlink r:id="rId25" w:history="1">
        <w:r w:rsidRPr="00172BCC">
          <w:rPr>
            <w:rStyle w:val="a7"/>
            <w:lang w:val="en-US"/>
          </w:rPr>
          <w:t>http://i-rs.ru</w:t>
        </w:r>
      </w:hyperlink>
      <w:r w:rsidRPr="00172BCC">
        <w:rPr>
          <w:lang w:val="en-US"/>
        </w:rPr>
        <w:t xml:space="preserve"> )</w:t>
      </w:r>
      <w:r w:rsidR="000126F9" w:rsidRPr="00172BCC">
        <w:rPr>
          <w:lang w:val="en-US"/>
        </w:rPr>
        <w:t xml:space="preserve">; </w:t>
      </w:r>
    </w:p>
    <w:p w:rsidR="00172BCC" w:rsidRPr="00172BCC" w:rsidRDefault="00172BCC" w:rsidP="000126F9">
      <w:pPr>
        <w:pStyle w:val="a5"/>
        <w:numPr>
          <w:ilvl w:val="0"/>
          <w:numId w:val="19"/>
        </w:numPr>
        <w:ind w:right="-143"/>
        <w:rPr>
          <w:lang w:val="en-US"/>
        </w:rPr>
      </w:pPr>
      <w:proofErr w:type="spellStart"/>
      <w:r w:rsidRPr="00172BCC">
        <w:rPr>
          <w:bCs/>
          <w:lang w:val="en-US"/>
        </w:rPr>
        <w:t>LibreOffice</w:t>
      </w:r>
      <w:proofErr w:type="spellEnd"/>
      <w:r w:rsidRPr="00172BCC">
        <w:rPr>
          <w:bCs/>
          <w:lang w:val="en-US"/>
        </w:rPr>
        <w:t xml:space="preserve"> (</w:t>
      </w:r>
      <w:hyperlink r:id="rId26" w:history="1">
        <w:r w:rsidRPr="00172BCC">
          <w:rPr>
            <w:rStyle w:val="a7"/>
            <w:lang w:val="en-US"/>
          </w:rPr>
          <w:t>http://ru.libreoffice.org/</w:t>
        </w:r>
      </w:hyperlink>
      <w:r w:rsidRPr="00172BCC">
        <w:rPr>
          <w:lang w:val="en-US"/>
        </w:rPr>
        <w:t xml:space="preserve"> );</w:t>
      </w:r>
    </w:p>
    <w:p w:rsidR="00172BCC" w:rsidRPr="00172BCC" w:rsidRDefault="00172BCC" w:rsidP="000126F9">
      <w:pPr>
        <w:pStyle w:val="a5"/>
        <w:numPr>
          <w:ilvl w:val="0"/>
          <w:numId w:val="19"/>
        </w:numPr>
        <w:ind w:right="-143"/>
        <w:rPr>
          <w:lang w:val="en-US"/>
        </w:rPr>
      </w:pPr>
      <w:proofErr w:type="spellStart"/>
      <w:r w:rsidRPr="00172BCC">
        <w:rPr>
          <w:lang w:val="en-US"/>
        </w:rPr>
        <w:t>Scribus</w:t>
      </w:r>
      <w:proofErr w:type="spellEnd"/>
      <w:r w:rsidRPr="00172BCC">
        <w:rPr>
          <w:lang w:val="en-US"/>
        </w:rPr>
        <w:t xml:space="preserve"> (</w:t>
      </w:r>
      <w:hyperlink r:id="rId27" w:history="1">
        <w:r w:rsidRPr="00172BCC">
          <w:rPr>
            <w:rStyle w:val="a7"/>
            <w:lang w:val="en-US"/>
          </w:rPr>
          <w:t>http://www.scribus.net</w:t>
        </w:r>
      </w:hyperlink>
      <w:r w:rsidRPr="00172BCC">
        <w:rPr>
          <w:lang w:val="en-US"/>
        </w:rPr>
        <w:t xml:space="preserve"> );</w:t>
      </w:r>
    </w:p>
    <w:p w:rsidR="00172BCC" w:rsidRPr="00172BCC" w:rsidRDefault="00172BCC" w:rsidP="000126F9">
      <w:pPr>
        <w:pStyle w:val="a5"/>
        <w:numPr>
          <w:ilvl w:val="0"/>
          <w:numId w:val="19"/>
        </w:numPr>
        <w:ind w:right="-143"/>
        <w:rPr>
          <w:lang w:val="en-US"/>
        </w:rPr>
      </w:pPr>
      <w:r w:rsidRPr="00172BCC">
        <w:rPr>
          <w:lang w:val="en-US"/>
        </w:rPr>
        <w:lastRenderedPageBreak/>
        <w:t>Adobe Reader (http://get.adobe.com/ru/reader/ );</w:t>
      </w:r>
    </w:p>
    <w:p w:rsidR="00172BCC" w:rsidRPr="00172BCC" w:rsidRDefault="00172BCC" w:rsidP="000126F9">
      <w:pPr>
        <w:pStyle w:val="a5"/>
        <w:numPr>
          <w:ilvl w:val="0"/>
          <w:numId w:val="19"/>
        </w:numPr>
        <w:ind w:right="-143"/>
        <w:rPr>
          <w:lang w:val="en-US"/>
        </w:rPr>
      </w:pPr>
      <w:proofErr w:type="spellStart"/>
      <w:r w:rsidRPr="00172BCC">
        <w:rPr>
          <w:lang w:val="en-US"/>
        </w:rPr>
        <w:t>WinDjView</w:t>
      </w:r>
      <w:proofErr w:type="spellEnd"/>
      <w:r w:rsidRPr="00172BCC">
        <w:rPr>
          <w:lang w:val="en-US"/>
        </w:rPr>
        <w:t xml:space="preserve"> (</w:t>
      </w:r>
      <w:r w:rsidRPr="00172BCC">
        <w:rPr>
          <w:color w:val="000000"/>
          <w:lang w:val="en-US"/>
        </w:rPr>
        <w:t>http://windjview.sourceforge.net/ru</w:t>
      </w:r>
      <w:r w:rsidRPr="00172BCC">
        <w:rPr>
          <w:color w:val="333333"/>
          <w:lang w:val="en-US"/>
        </w:rPr>
        <w:t>/ );</w:t>
      </w:r>
    </w:p>
    <w:p w:rsidR="000126F9" w:rsidRPr="00172BCC" w:rsidRDefault="000126F9" w:rsidP="000126F9">
      <w:pPr>
        <w:pStyle w:val="a5"/>
        <w:numPr>
          <w:ilvl w:val="0"/>
          <w:numId w:val="19"/>
        </w:numPr>
        <w:ind w:right="-143"/>
      </w:pPr>
      <w:r w:rsidRPr="00172BCC">
        <w:t xml:space="preserve">графический редактор </w:t>
      </w:r>
      <w:proofErr w:type="spellStart"/>
      <w:r w:rsidRPr="00172BCC">
        <w:t>Gimp</w:t>
      </w:r>
      <w:proofErr w:type="spellEnd"/>
      <w:r w:rsidRPr="00172BCC">
        <w:t xml:space="preserve"> (</w:t>
      </w:r>
      <w:hyperlink r:id="rId28" w:history="1">
        <w:r w:rsidRPr="00172BCC">
          <w:rPr>
            <w:rStyle w:val="a7"/>
          </w:rPr>
          <w:t>http://gimp.org</w:t>
        </w:r>
      </w:hyperlink>
      <w:r w:rsidRPr="00172BCC">
        <w:t xml:space="preserve">); </w:t>
      </w:r>
    </w:p>
    <w:p w:rsidR="00172BCC" w:rsidRPr="00172BCC" w:rsidRDefault="00172BCC" w:rsidP="000126F9">
      <w:pPr>
        <w:pStyle w:val="a5"/>
        <w:numPr>
          <w:ilvl w:val="0"/>
          <w:numId w:val="19"/>
        </w:numPr>
        <w:ind w:right="-143"/>
        <w:rPr>
          <w:lang w:val="en-US"/>
        </w:rPr>
      </w:pPr>
      <w:r w:rsidRPr="00172BCC">
        <w:rPr>
          <w:lang w:val="en-US"/>
        </w:rPr>
        <w:t>Paint.net (http://paintnet.ru/ );</w:t>
      </w:r>
    </w:p>
    <w:p w:rsidR="00172BCC" w:rsidRPr="00172BCC" w:rsidRDefault="00172BCC" w:rsidP="000126F9">
      <w:pPr>
        <w:pStyle w:val="a5"/>
        <w:numPr>
          <w:ilvl w:val="0"/>
          <w:numId w:val="19"/>
        </w:numPr>
        <w:ind w:right="-143"/>
        <w:rPr>
          <w:lang w:val="en-US"/>
        </w:rPr>
      </w:pPr>
      <w:proofErr w:type="spellStart"/>
      <w:r w:rsidRPr="00172BCC">
        <w:rPr>
          <w:lang w:val="en-US"/>
        </w:rPr>
        <w:t>Inkscape</w:t>
      </w:r>
      <w:proofErr w:type="spellEnd"/>
      <w:r w:rsidRPr="00172BCC">
        <w:rPr>
          <w:lang w:val="en-US"/>
        </w:rPr>
        <w:t xml:space="preserve"> (</w:t>
      </w:r>
      <w:hyperlink r:id="rId29" w:history="1">
        <w:r w:rsidRPr="00172BCC">
          <w:rPr>
            <w:rStyle w:val="a7"/>
            <w:lang w:val="en-US"/>
          </w:rPr>
          <w:t>http://www.inkscape.org/</w:t>
        </w:r>
      </w:hyperlink>
      <w:r w:rsidRPr="00172BCC">
        <w:rPr>
          <w:lang w:val="en-US"/>
        </w:rPr>
        <w:t xml:space="preserve"> );</w:t>
      </w:r>
    </w:p>
    <w:p w:rsidR="000126F9" w:rsidRPr="00D23352" w:rsidRDefault="000126F9" w:rsidP="000126F9">
      <w:pPr>
        <w:pStyle w:val="a5"/>
        <w:numPr>
          <w:ilvl w:val="0"/>
          <w:numId w:val="19"/>
        </w:numPr>
        <w:ind w:right="-143"/>
        <w:rPr>
          <w:lang w:val="en-US"/>
        </w:rPr>
      </w:pPr>
      <w:r w:rsidRPr="00172BCC">
        <w:t>редактор</w:t>
      </w:r>
      <w:r w:rsidRPr="00D23352">
        <w:rPr>
          <w:lang w:val="en-US"/>
        </w:rPr>
        <w:t xml:space="preserve"> </w:t>
      </w:r>
      <w:r w:rsidRPr="00172BCC">
        <w:t>звуковой</w:t>
      </w:r>
      <w:r w:rsidRPr="00D23352">
        <w:rPr>
          <w:lang w:val="en-US"/>
        </w:rPr>
        <w:t xml:space="preserve"> </w:t>
      </w:r>
      <w:r w:rsidRPr="00172BCC">
        <w:t>информации</w:t>
      </w:r>
      <w:r w:rsidRPr="00D23352">
        <w:rPr>
          <w:lang w:val="en-US"/>
        </w:rPr>
        <w:t xml:space="preserve"> Audacity (http:// audacity.sourceforge.net);</w:t>
      </w:r>
    </w:p>
    <w:p w:rsidR="000126F9" w:rsidRPr="00172BCC" w:rsidRDefault="000126F9" w:rsidP="000126F9">
      <w:pPr>
        <w:pStyle w:val="a5"/>
        <w:numPr>
          <w:ilvl w:val="0"/>
          <w:numId w:val="19"/>
        </w:numPr>
        <w:ind w:right="-143"/>
      </w:pPr>
      <w:r w:rsidRPr="00172BCC">
        <w:t xml:space="preserve">программа для 3D-моделирования </w:t>
      </w:r>
      <w:proofErr w:type="spellStart"/>
      <w:r w:rsidRPr="00172BCC">
        <w:t>Blender</w:t>
      </w:r>
      <w:proofErr w:type="spellEnd"/>
      <w:r w:rsidRPr="00172BCC">
        <w:t xml:space="preserve"> (https://www. blender.org/); </w:t>
      </w:r>
    </w:p>
    <w:p w:rsidR="003A117C" w:rsidRPr="00172BCC" w:rsidRDefault="003A117C" w:rsidP="003A117C">
      <w:pPr>
        <w:pStyle w:val="a5"/>
        <w:numPr>
          <w:ilvl w:val="0"/>
          <w:numId w:val="19"/>
        </w:numPr>
        <w:autoSpaceDE w:val="0"/>
        <w:autoSpaceDN w:val="0"/>
        <w:adjustRightInd w:val="0"/>
        <w:ind w:right="-143"/>
      </w:pPr>
      <w:proofErr w:type="spellStart"/>
      <w:r w:rsidRPr="00172BCC">
        <w:t>Медиа-плеер</w:t>
      </w:r>
      <w:proofErr w:type="spellEnd"/>
      <w:r w:rsidRPr="00172BCC">
        <w:t xml:space="preserve"> VLC (</w:t>
      </w:r>
      <w:hyperlink r:id="rId30" w:history="1">
        <w:r w:rsidRPr="00172BCC">
          <w:rPr>
            <w:rStyle w:val="a7"/>
          </w:rPr>
          <w:t>http://www.videolan.org/</w:t>
        </w:r>
      </w:hyperlink>
      <w:r w:rsidRPr="00172BCC">
        <w:t>);</w:t>
      </w:r>
    </w:p>
    <w:p w:rsidR="003A117C" w:rsidRPr="00172BCC" w:rsidRDefault="003A117C" w:rsidP="003A117C">
      <w:pPr>
        <w:pStyle w:val="a5"/>
        <w:numPr>
          <w:ilvl w:val="0"/>
          <w:numId w:val="19"/>
        </w:numPr>
        <w:autoSpaceDE w:val="0"/>
        <w:autoSpaceDN w:val="0"/>
        <w:adjustRightInd w:val="0"/>
        <w:ind w:right="-143"/>
      </w:pPr>
      <w:r w:rsidRPr="00172BCC">
        <w:t xml:space="preserve">Программа для захвата и обработки видео </w:t>
      </w:r>
      <w:proofErr w:type="spellStart"/>
      <w:r w:rsidRPr="00172BCC">
        <w:t>VirtualDub</w:t>
      </w:r>
      <w:proofErr w:type="spellEnd"/>
      <w:r w:rsidRPr="00172BCC">
        <w:t xml:space="preserve"> (</w:t>
      </w:r>
      <w:hyperlink r:id="rId31" w:history="1">
        <w:r w:rsidR="00172BCC" w:rsidRPr="00172BCC">
          <w:rPr>
            <w:rStyle w:val="a7"/>
          </w:rPr>
          <w:t>http://www.virtualdub.org/</w:t>
        </w:r>
      </w:hyperlink>
      <w:r w:rsidR="00172BCC" w:rsidRPr="00172BCC">
        <w:t>);</w:t>
      </w:r>
    </w:p>
    <w:p w:rsidR="00172BCC" w:rsidRPr="00172BCC" w:rsidRDefault="00172BCC" w:rsidP="003A117C">
      <w:pPr>
        <w:pStyle w:val="a5"/>
        <w:numPr>
          <w:ilvl w:val="0"/>
          <w:numId w:val="19"/>
        </w:numPr>
        <w:autoSpaceDE w:val="0"/>
        <w:autoSpaceDN w:val="0"/>
        <w:adjustRightInd w:val="0"/>
        <w:ind w:right="-143"/>
        <w:rPr>
          <w:lang w:val="en-US"/>
        </w:rPr>
      </w:pPr>
      <w:r w:rsidRPr="00172BCC">
        <w:rPr>
          <w:lang w:val="en-US"/>
        </w:rPr>
        <w:t>Maxima (</w:t>
      </w:r>
      <w:hyperlink r:id="rId32" w:history="1">
        <w:r w:rsidRPr="00172BCC">
          <w:rPr>
            <w:rStyle w:val="a7"/>
            <w:lang w:val="en-US"/>
          </w:rPr>
          <w:t>http://maxima.sourceforge.net/</w:t>
        </w:r>
      </w:hyperlink>
      <w:r w:rsidRPr="00172BCC">
        <w:rPr>
          <w:lang w:val="en-US"/>
        </w:rPr>
        <w:t>);</w:t>
      </w:r>
    </w:p>
    <w:p w:rsidR="00172BCC" w:rsidRPr="00172BCC" w:rsidRDefault="00172BCC" w:rsidP="003A117C">
      <w:pPr>
        <w:pStyle w:val="a5"/>
        <w:numPr>
          <w:ilvl w:val="0"/>
          <w:numId w:val="19"/>
        </w:numPr>
        <w:autoSpaceDE w:val="0"/>
        <w:autoSpaceDN w:val="0"/>
        <w:adjustRightInd w:val="0"/>
        <w:ind w:right="-143"/>
        <w:rPr>
          <w:lang w:val="en-US"/>
        </w:rPr>
      </w:pPr>
      <w:proofErr w:type="spellStart"/>
      <w:r w:rsidRPr="00172BCC">
        <w:rPr>
          <w:lang w:val="en-US"/>
        </w:rPr>
        <w:t>SMath</w:t>
      </w:r>
      <w:proofErr w:type="spellEnd"/>
      <w:r w:rsidRPr="00172BCC">
        <w:rPr>
          <w:lang w:val="en-US"/>
        </w:rPr>
        <w:t xml:space="preserve"> Studio (</w:t>
      </w:r>
      <w:hyperlink r:id="rId33" w:history="1">
        <w:r w:rsidRPr="00172BCC">
          <w:rPr>
            <w:rStyle w:val="a7"/>
            <w:lang w:val="en-US"/>
          </w:rPr>
          <w:t>http://ru.smath.info/forum/</w:t>
        </w:r>
      </w:hyperlink>
      <w:r w:rsidRPr="00172BCC">
        <w:rPr>
          <w:lang w:val="en-US"/>
        </w:rPr>
        <w:t>);</w:t>
      </w:r>
    </w:p>
    <w:p w:rsidR="000126F9" w:rsidRPr="00172BCC" w:rsidRDefault="000126F9" w:rsidP="000126F9">
      <w:pPr>
        <w:pStyle w:val="a5"/>
        <w:ind w:left="360" w:right="-143"/>
      </w:pPr>
      <w:r w:rsidRPr="00172BCC">
        <w:t>и другие программные средства.</w:t>
      </w:r>
    </w:p>
    <w:p w:rsidR="00642DFF" w:rsidRDefault="00642DFF"/>
    <w:sectPr w:rsidR="00642DFF" w:rsidSect="000126F9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57E" w:rsidRDefault="0060657E" w:rsidP="000C0B40">
      <w:pPr>
        <w:spacing w:after="0" w:line="240" w:lineRule="auto"/>
      </w:pPr>
      <w:r>
        <w:separator/>
      </w:r>
    </w:p>
  </w:endnote>
  <w:endnote w:type="continuationSeparator" w:id="0">
    <w:p w:rsidR="0060657E" w:rsidRDefault="0060657E" w:rsidP="000C0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SanPin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79" w:rsidRDefault="009B0D7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79" w:rsidRDefault="009B0D79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79" w:rsidRDefault="009B0D7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57E" w:rsidRDefault="0060657E" w:rsidP="000C0B40">
      <w:pPr>
        <w:spacing w:after="0" w:line="240" w:lineRule="auto"/>
      </w:pPr>
      <w:r>
        <w:separator/>
      </w:r>
    </w:p>
  </w:footnote>
  <w:footnote w:type="continuationSeparator" w:id="0">
    <w:p w:rsidR="0060657E" w:rsidRDefault="0060657E" w:rsidP="000C0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79" w:rsidRDefault="009B0D79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79" w:rsidRDefault="009B0D79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79" w:rsidRDefault="009B0D7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022E8E"/>
    <w:multiLevelType w:val="hybridMultilevel"/>
    <w:tmpl w:val="7F7C2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906F6"/>
    <w:multiLevelType w:val="hybridMultilevel"/>
    <w:tmpl w:val="72EE8520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">
    <w:nsid w:val="0559529B"/>
    <w:multiLevelType w:val="hybridMultilevel"/>
    <w:tmpl w:val="79321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2159A9"/>
    <w:multiLevelType w:val="hybridMultilevel"/>
    <w:tmpl w:val="A8EAA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3B70D6"/>
    <w:multiLevelType w:val="hybridMultilevel"/>
    <w:tmpl w:val="03CAC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8A7182"/>
    <w:multiLevelType w:val="multilevel"/>
    <w:tmpl w:val="19ECC74E"/>
    <w:lvl w:ilvl="0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27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7">
    <w:nsid w:val="0D581AE6"/>
    <w:multiLevelType w:val="hybridMultilevel"/>
    <w:tmpl w:val="5CF48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952A9A"/>
    <w:multiLevelType w:val="hybridMultilevel"/>
    <w:tmpl w:val="87BC9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E94A4F"/>
    <w:multiLevelType w:val="hybridMultilevel"/>
    <w:tmpl w:val="0E52B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10">
    <w:nsid w:val="17235E9F"/>
    <w:multiLevelType w:val="multilevel"/>
    <w:tmpl w:val="19ECC74E"/>
    <w:lvl w:ilvl="0">
      <w:start w:val="1"/>
      <w:numFmt w:val="decimal"/>
      <w:lvlText w:val="%1."/>
      <w:lvlJc w:val="left"/>
      <w:pPr>
        <w:ind w:left="708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91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4" w:hanging="1800"/>
      </w:pPr>
      <w:rPr>
        <w:rFonts w:hint="default"/>
      </w:rPr>
    </w:lvl>
  </w:abstractNum>
  <w:abstractNum w:abstractNumId="11">
    <w:nsid w:val="1F3C68F4"/>
    <w:multiLevelType w:val="hybridMultilevel"/>
    <w:tmpl w:val="6D8CF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753FF8"/>
    <w:multiLevelType w:val="hybridMultilevel"/>
    <w:tmpl w:val="7F7C2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02FA0"/>
    <w:multiLevelType w:val="hybridMultilevel"/>
    <w:tmpl w:val="7F7C2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8BB45FC"/>
    <w:multiLevelType w:val="hybridMultilevel"/>
    <w:tmpl w:val="7F7C2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895657"/>
    <w:multiLevelType w:val="hybridMultilevel"/>
    <w:tmpl w:val="2DBAA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7416C9"/>
    <w:multiLevelType w:val="hybridMultilevel"/>
    <w:tmpl w:val="2F927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6A0E67"/>
    <w:multiLevelType w:val="multilevel"/>
    <w:tmpl w:val="19ECC74E"/>
    <w:lvl w:ilvl="0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27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19">
    <w:nsid w:val="382B7B7C"/>
    <w:multiLevelType w:val="hybridMultilevel"/>
    <w:tmpl w:val="3BA6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F07C3E"/>
    <w:multiLevelType w:val="multilevel"/>
    <w:tmpl w:val="19ECC74E"/>
    <w:lvl w:ilvl="0">
      <w:start w:val="1"/>
      <w:numFmt w:val="decimal"/>
      <w:lvlText w:val="%1."/>
      <w:lvlJc w:val="left"/>
      <w:pPr>
        <w:ind w:left="708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91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4" w:hanging="1800"/>
      </w:pPr>
      <w:rPr>
        <w:rFonts w:hint="default"/>
      </w:rPr>
    </w:lvl>
  </w:abstractNum>
  <w:abstractNum w:abstractNumId="21">
    <w:nsid w:val="39BB0B06"/>
    <w:multiLevelType w:val="hybridMultilevel"/>
    <w:tmpl w:val="3B4C36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B363C57"/>
    <w:multiLevelType w:val="hybridMultilevel"/>
    <w:tmpl w:val="38BE44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EE10BA7"/>
    <w:multiLevelType w:val="multilevel"/>
    <w:tmpl w:val="712C24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06D4D78"/>
    <w:multiLevelType w:val="hybridMultilevel"/>
    <w:tmpl w:val="7F7C2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032E8F"/>
    <w:multiLevelType w:val="hybridMultilevel"/>
    <w:tmpl w:val="A0DCC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B13DEC"/>
    <w:multiLevelType w:val="multilevel"/>
    <w:tmpl w:val="19ECC74E"/>
    <w:lvl w:ilvl="0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27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27">
    <w:nsid w:val="54B73FC9"/>
    <w:multiLevelType w:val="multilevel"/>
    <w:tmpl w:val="4AFAA6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6401781"/>
    <w:multiLevelType w:val="multilevel"/>
    <w:tmpl w:val="19ECC74E"/>
    <w:lvl w:ilvl="0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27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29">
    <w:nsid w:val="5666460B"/>
    <w:multiLevelType w:val="multilevel"/>
    <w:tmpl w:val="19ECC74E"/>
    <w:lvl w:ilvl="0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27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30">
    <w:nsid w:val="5983413B"/>
    <w:multiLevelType w:val="hybridMultilevel"/>
    <w:tmpl w:val="63F66B1E"/>
    <w:lvl w:ilvl="0" w:tplc="2AB6E242">
      <w:start w:val="2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C92301"/>
    <w:multiLevelType w:val="hybridMultilevel"/>
    <w:tmpl w:val="7F7C2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8E5938"/>
    <w:multiLevelType w:val="hybridMultilevel"/>
    <w:tmpl w:val="26260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D4643E"/>
    <w:multiLevelType w:val="multilevel"/>
    <w:tmpl w:val="19ECC74E"/>
    <w:lvl w:ilvl="0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27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34">
    <w:nsid w:val="72A15B17"/>
    <w:multiLevelType w:val="multilevel"/>
    <w:tmpl w:val="19ECC74E"/>
    <w:lvl w:ilvl="0">
      <w:start w:val="1"/>
      <w:numFmt w:val="decimal"/>
      <w:lvlText w:val="%1."/>
      <w:lvlJc w:val="left"/>
      <w:pPr>
        <w:ind w:left="708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91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4" w:hanging="1800"/>
      </w:pPr>
      <w:rPr>
        <w:rFonts w:hint="default"/>
      </w:rPr>
    </w:lvl>
  </w:abstractNum>
  <w:abstractNum w:abstractNumId="35">
    <w:nsid w:val="730720BD"/>
    <w:multiLevelType w:val="hybridMultilevel"/>
    <w:tmpl w:val="7F7C2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F96D03"/>
    <w:multiLevelType w:val="hybridMultilevel"/>
    <w:tmpl w:val="B62AF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932D84"/>
    <w:multiLevelType w:val="hybridMultilevel"/>
    <w:tmpl w:val="1DA6B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7"/>
  </w:num>
  <w:num w:numId="3">
    <w:abstractNumId w:val="4"/>
  </w:num>
  <w:num w:numId="4">
    <w:abstractNumId w:val="9"/>
  </w:num>
  <w:num w:numId="5">
    <w:abstractNumId w:val="36"/>
  </w:num>
  <w:num w:numId="6">
    <w:abstractNumId w:val="3"/>
  </w:num>
  <w:num w:numId="7">
    <w:abstractNumId w:val="19"/>
  </w:num>
  <w:num w:numId="8">
    <w:abstractNumId w:val="7"/>
  </w:num>
  <w:num w:numId="9">
    <w:abstractNumId w:val="32"/>
  </w:num>
  <w:num w:numId="10">
    <w:abstractNumId w:val="30"/>
  </w:num>
  <w:num w:numId="11">
    <w:abstractNumId w:val="27"/>
  </w:num>
  <w:num w:numId="12">
    <w:abstractNumId w:val="13"/>
  </w:num>
  <w:num w:numId="13">
    <w:abstractNumId w:val="34"/>
  </w:num>
  <w:num w:numId="14">
    <w:abstractNumId w:val="23"/>
  </w:num>
  <w:num w:numId="1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16">
    <w:abstractNumId w:val="25"/>
  </w:num>
  <w:num w:numId="17">
    <w:abstractNumId w:val="22"/>
  </w:num>
  <w:num w:numId="18">
    <w:abstractNumId w:val="11"/>
  </w:num>
  <w:num w:numId="19">
    <w:abstractNumId w:val="21"/>
  </w:num>
  <w:num w:numId="20">
    <w:abstractNumId w:val="17"/>
  </w:num>
  <w:num w:numId="21">
    <w:abstractNumId w:val="6"/>
  </w:num>
  <w:num w:numId="22">
    <w:abstractNumId w:val="20"/>
  </w:num>
  <w:num w:numId="23">
    <w:abstractNumId w:val="10"/>
  </w:num>
  <w:num w:numId="24">
    <w:abstractNumId w:val="1"/>
  </w:num>
  <w:num w:numId="25">
    <w:abstractNumId w:val="29"/>
  </w:num>
  <w:num w:numId="26">
    <w:abstractNumId w:val="12"/>
  </w:num>
  <w:num w:numId="27">
    <w:abstractNumId w:val="28"/>
  </w:num>
  <w:num w:numId="28">
    <w:abstractNumId w:val="33"/>
  </w:num>
  <w:num w:numId="29">
    <w:abstractNumId w:val="31"/>
  </w:num>
  <w:num w:numId="30">
    <w:abstractNumId w:val="15"/>
  </w:num>
  <w:num w:numId="31">
    <w:abstractNumId w:val="18"/>
  </w:num>
  <w:num w:numId="32">
    <w:abstractNumId w:val="35"/>
  </w:num>
  <w:num w:numId="33">
    <w:abstractNumId w:val="26"/>
  </w:num>
  <w:num w:numId="34">
    <w:abstractNumId w:val="24"/>
  </w:num>
  <w:num w:numId="35">
    <w:abstractNumId w:val="14"/>
  </w:num>
  <w:num w:numId="36">
    <w:abstractNumId w:val="5"/>
  </w:num>
  <w:num w:numId="37">
    <w:abstractNumId w:val="16"/>
  </w:num>
  <w:num w:numId="3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26F9"/>
    <w:rsid w:val="000126F9"/>
    <w:rsid w:val="000234F2"/>
    <w:rsid w:val="000707BB"/>
    <w:rsid w:val="000C0B40"/>
    <w:rsid w:val="00172BCC"/>
    <w:rsid w:val="00204D89"/>
    <w:rsid w:val="00255891"/>
    <w:rsid w:val="003A117C"/>
    <w:rsid w:val="00403D07"/>
    <w:rsid w:val="00416705"/>
    <w:rsid w:val="0057594C"/>
    <w:rsid w:val="0060657E"/>
    <w:rsid w:val="00642DFF"/>
    <w:rsid w:val="007173E2"/>
    <w:rsid w:val="007D59C6"/>
    <w:rsid w:val="00952D7C"/>
    <w:rsid w:val="00960609"/>
    <w:rsid w:val="009A690C"/>
    <w:rsid w:val="009B0D79"/>
    <w:rsid w:val="00A26D52"/>
    <w:rsid w:val="00B711B5"/>
    <w:rsid w:val="00D23352"/>
    <w:rsid w:val="00EA2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126F9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952D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0126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126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0126F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0126F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table" w:styleId="a4">
    <w:name w:val="Table Grid"/>
    <w:basedOn w:val="a2"/>
    <w:uiPriority w:val="39"/>
    <w:rsid w:val="00012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link w:val="a6"/>
    <w:uiPriority w:val="99"/>
    <w:qFormat/>
    <w:rsid w:val="000126F9"/>
    <w:pPr>
      <w:spacing w:after="0"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styleId="a7">
    <w:name w:val="Hyperlink"/>
    <w:basedOn w:val="a1"/>
    <w:unhideWhenUsed/>
    <w:rsid w:val="000126F9"/>
    <w:rPr>
      <w:color w:val="0000FF"/>
      <w:u w:val="single"/>
    </w:rPr>
  </w:style>
  <w:style w:type="character" w:customStyle="1" w:styleId="a6">
    <w:name w:val="Абзац списка Знак"/>
    <w:link w:val="a5"/>
    <w:uiPriority w:val="99"/>
    <w:locked/>
    <w:rsid w:val="00012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0"/>
    <w:link w:val="a9"/>
    <w:uiPriority w:val="99"/>
    <w:rsid w:val="000126F9"/>
    <w:pPr>
      <w:spacing w:after="120" w:line="240" w:lineRule="auto"/>
    </w:pPr>
    <w:rPr>
      <w:rFonts w:eastAsia="Times New Roman" w:cs="Times New Roman"/>
      <w:sz w:val="20"/>
      <w:szCs w:val="24"/>
      <w:lang w:eastAsia="ru-RU"/>
    </w:rPr>
  </w:style>
  <w:style w:type="character" w:customStyle="1" w:styleId="a9">
    <w:name w:val="Основной текст Знак"/>
    <w:basedOn w:val="a1"/>
    <w:link w:val="a8"/>
    <w:uiPriority w:val="99"/>
    <w:rsid w:val="000126F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">
    <w:name w:val="Заголовок 21"/>
    <w:basedOn w:val="a0"/>
    <w:uiPriority w:val="1"/>
    <w:qFormat/>
    <w:rsid w:val="000126F9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eastAsia="Trebuchet MS" w:cs="Trebuchet MS"/>
      <w:b/>
      <w:bCs/>
      <w:szCs w:val="24"/>
      <w:lang w:val="en-US"/>
    </w:rPr>
  </w:style>
  <w:style w:type="paragraph" w:customStyle="1" w:styleId="11">
    <w:name w:val="Заголовок 11"/>
    <w:basedOn w:val="a0"/>
    <w:uiPriority w:val="1"/>
    <w:qFormat/>
    <w:rsid w:val="000126F9"/>
    <w:pPr>
      <w:widowControl w:val="0"/>
      <w:autoSpaceDE w:val="0"/>
      <w:autoSpaceDN w:val="0"/>
      <w:spacing w:after="0" w:line="240" w:lineRule="auto"/>
      <w:jc w:val="center"/>
      <w:outlineLvl w:val="1"/>
    </w:pPr>
    <w:rPr>
      <w:rFonts w:eastAsia="Trebuchet MS" w:cs="Trebuchet MS"/>
      <w:b/>
      <w:bCs/>
      <w:sz w:val="28"/>
      <w:szCs w:val="28"/>
      <w:lang w:val="en-US"/>
    </w:rPr>
  </w:style>
  <w:style w:type="paragraph" w:styleId="aa">
    <w:name w:val="Normal (Web)"/>
    <w:basedOn w:val="a0"/>
    <w:uiPriority w:val="99"/>
    <w:rsid w:val="000126F9"/>
    <w:pPr>
      <w:spacing w:before="100" w:beforeAutospacing="1" w:after="100" w:afterAutospacing="1" w:line="240" w:lineRule="auto"/>
    </w:pPr>
    <w:rPr>
      <w:rFonts w:eastAsia="SimSun" w:cs="Times New Roman"/>
      <w:szCs w:val="24"/>
      <w:lang w:eastAsia="ru-RU"/>
    </w:rPr>
  </w:style>
  <w:style w:type="paragraph" w:styleId="ab">
    <w:name w:val="header"/>
    <w:basedOn w:val="a0"/>
    <w:link w:val="ac"/>
    <w:uiPriority w:val="99"/>
    <w:unhideWhenUsed/>
    <w:rsid w:val="00012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0126F9"/>
    <w:rPr>
      <w:rFonts w:ascii="Times New Roman" w:hAnsi="Times New Roman"/>
      <w:sz w:val="24"/>
    </w:rPr>
  </w:style>
  <w:style w:type="paragraph" w:styleId="ad">
    <w:name w:val="footer"/>
    <w:basedOn w:val="a0"/>
    <w:link w:val="ae"/>
    <w:uiPriority w:val="99"/>
    <w:unhideWhenUsed/>
    <w:rsid w:val="00012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0126F9"/>
    <w:rPr>
      <w:rFonts w:ascii="Times New Roman" w:hAnsi="Times New Roman"/>
      <w:sz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1"/>
    <w:rsid w:val="000126F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0">
    <w:name w:val="Заголовок 1 Знак"/>
    <w:basedOn w:val="a1"/>
    <w:link w:val="1"/>
    <w:uiPriority w:val="9"/>
    <w:rsid w:val="00952D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">
    <w:name w:val="Перечень"/>
    <w:basedOn w:val="a0"/>
    <w:next w:val="a0"/>
    <w:link w:val="af"/>
    <w:qFormat/>
    <w:rsid w:val="0057594C"/>
    <w:pPr>
      <w:numPr>
        <w:numId w:val="35"/>
      </w:numPr>
      <w:suppressAutoHyphens/>
      <w:spacing w:after="0" w:line="360" w:lineRule="auto"/>
      <w:ind w:left="0" w:firstLine="284"/>
      <w:jc w:val="both"/>
    </w:pPr>
    <w:rPr>
      <w:rFonts w:eastAsia="Calibri" w:cs="Times New Roman"/>
      <w:sz w:val="28"/>
      <w:szCs w:val="20"/>
      <w:u w:color="000000"/>
      <w:bdr w:val="nil"/>
      <w:lang/>
    </w:rPr>
  </w:style>
  <w:style w:type="character" w:customStyle="1" w:styleId="af">
    <w:name w:val="Перечень Знак"/>
    <w:link w:val="a"/>
    <w:rsid w:val="0057594C"/>
    <w:rPr>
      <w:rFonts w:ascii="Times New Roman" w:eastAsia="Calibri" w:hAnsi="Times New Roman" w:cs="Times New Roman"/>
      <w:sz w:val="28"/>
      <w:szCs w:val="20"/>
      <w:u w:color="000000"/>
      <w:bdr w:val="nil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8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bz.ru/metodist/authors/informatika/3/eor10.php" TargetMode="External"/><Relationship Id="rId13" Type="http://schemas.openxmlformats.org/officeDocument/2006/relationships/hyperlink" Target="http://files.lbz.ru/authors/informatika/3/mr11-2.pdf" TargetMode="External"/><Relationship Id="rId18" Type="http://schemas.openxmlformats.org/officeDocument/2006/relationships/hyperlink" Target="https://lbz.ru/metodist/authors/informatika/3/eor11.php" TargetMode="External"/><Relationship Id="rId26" Type="http://schemas.openxmlformats.org/officeDocument/2006/relationships/hyperlink" Target="http://ru.libreoffice.org/" TargetMode="External"/><Relationship Id="rId39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yperlink" Target="http://files.lbz.ru/authors/informatika/3/mr11-1.pdf" TargetMode="External"/><Relationship Id="rId34" Type="http://schemas.openxmlformats.org/officeDocument/2006/relationships/header" Target="header1.xml"/><Relationship Id="rId7" Type="http://schemas.openxmlformats.org/officeDocument/2006/relationships/hyperlink" Target="https://lbz.ru/metodist/iumk/informatics/files/bosova-10-11-bu-met.pdf" TargetMode="External"/><Relationship Id="rId12" Type="http://schemas.openxmlformats.org/officeDocument/2006/relationships/hyperlink" Target="http://files.lbz.ru/authors/informatika/3/mr11-1.pdf" TargetMode="External"/><Relationship Id="rId17" Type="http://schemas.openxmlformats.org/officeDocument/2006/relationships/hyperlink" Target="https://lbz.ru/metodist/authors/informatika/3/eor10.php" TargetMode="External"/><Relationship Id="rId25" Type="http://schemas.openxmlformats.org/officeDocument/2006/relationships/hyperlink" Target="http://i-rs.ru" TargetMode="External"/><Relationship Id="rId33" Type="http://schemas.openxmlformats.org/officeDocument/2006/relationships/hyperlink" Target="http://ru.smath.info/forum/" TargetMode="External"/><Relationship Id="rId38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s://lbz.ru/metodist/iumk/informatics/files/bosova-10-11-bu-met.pdf" TargetMode="External"/><Relationship Id="rId20" Type="http://schemas.openxmlformats.org/officeDocument/2006/relationships/hyperlink" Target="http://files.lbz.ru/authors/informatika/3/mr10-2.pdf" TargetMode="External"/><Relationship Id="rId29" Type="http://schemas.openxmlformats.org/officeDocument/2006/relationships/hyperlink" Target="http://www.inkscape.org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iles.lbz.ru/authors/informatika/3/mr10-2.pdf" TargetMode="External"/><Relationship Id="rId24" Type="http://schemas.openxmlformats.org/officeDocument/2006/relationships/hyperlink" Target="https://lbz.ru/metodist/authors/informatika/3/" TargetMode="External"/><Relationship Id="rId32" Type="http://schemas.openxmlformats.org/officeDocument/2006/relationships/hyperlink" Target="http://maxima.sourceforge.net/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bz.ru/metodist/authors/informatika/3/" TargetMode="External"/><Relationship Id="rId23" Type="http://schemas.openxmlformats.org/officeDocument/2006/relationships/hyperlink" Target="http://www.fcior.edu.ru/" TargetMode="External"/><Relationship Id="rId28" Type="http://schemas.openxmlformats.org/officeDocument/2006/relationships/hyperlink" Target="http://gimp.org" TargetMode="External"/><Relationship Id="rId36" Type="http://schemas.openxmlformats.org/officeDocument/2006/relationships/footer" Target="footer1.xml"/><Relationship Id="rId10" Type="http://schemas.openxmlformats.org/officeDocument/2006/relationships/hyperlink" Target="http://files.lbz.ru/authors/informatika/3/mr10-1.pdf" TargetMode="External"/><Relationship Id="rId19" Type="http://schemas.openxmlformats.org/officeDocument/2006/relationships/hyperlink" Target="http://files.lbz.ru/authors/informatika/3/mr10-1.pdf" TargetMode="External"/><Relationship Id="rId31" Type="http://schemas.openxmlformats.org/officeDocument/2006/relationships/hyperlink" Target="http://www.virtualdub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bz.ru/metodist/authors/informatika/3/eor11.php" TargetMode="External"/><Relationship Id="rId14" Type="http://schemas.openxmlformats.org/officeDocument/2006/relationships/hyperlink" Target="http://www.fcior.edu.ru/" TargetMode="External"/><Relationship Id="rId22" Type="http://schemas.openxmlformats.org/officeDocument/2006/relationships/hyperlink" Target="http://files.lbz.ru/authors/informatika/3/mr11-2.pdf" TargetMode="External"/><Relationship Id="rId27" Type="http://schemas.openxmlformats.org/officeDocument/2006/relationships/hyperlink" Target="http://www.scribus.net" TargetMode="External"/><Relationship Id="rId30" Type="http://schemas.openxmlformats.org/officeDocument/2006/relationships/hyperlink" Target="http://www.videolan.org/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13</Pages>
  <Words>5038</Words>
  <Characters>28717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4</cp:revision>
  <dcterms:created xsi:type="dcterms:W3CDTF">2020-08-12T04:45:00Z</dcterms:created>
  <dcterms:modified xsi:type="dcterms:W3CDTF">2020-08-21T11:06:00Z</dcterms:modified>
</cp:coreProperties>
</file>