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22FEF" w:rsidRDefault="00357271" w:rsidP="003572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2FEF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357271" w:rsidRPr="00322FEF" w:rsidRDefault="00357271" w:rsidP="003572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2FE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4750">
        <w:rPr>
          <w:rFonts w:ascii="Times New Roman" w:hAnsi="Times New Roman" w:cs="Times New Roman"/>
          <w:sz w:val="28"/>
          <w:szCs w:val="28"/>
        </w:rPr>
        <w:t>Иситская</w:t>
      </w:r>
      <w:proofErr w:type="spellEnd"/>
      <w:r w:rsidR="00674750">
        <w:rPr>
          <w:rFonts w:ascii="Times New Roman" w:hAnsi="Times New Roman" w:cs="Times New Roman"/>
          <w:sz w:val="28"/>
          <w:szCs w:val="28"/>
        </w:rPr>
        <w:t xml:space="preserve"> средне общеобразовательная школа </w:t>
      </w:r>
      <w:r w:rsidRPr="00322FEF">
        <w:rPr>
          <w:rFonts w:ascii="Times New Roman" w:hAnsi="Times New Roman" w:cs="Times New Roman"/>
          <w:sz w:val="28"/>
          <w:szCs w:val="28"/>
        </w:rPr>
        <w:t>»</w:t>
      </w:r>
    </w:p>
    <w:p w:rsid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4F2768" w:rsidRDefault="004F2768" w:rsidP="004F2768">
      <w:pPr>
        <w:pStyle w:val="c5"/>
        <w:spacing w:before="0" w:beforeAutospacing="0" w:after="0" w:afterAutospacing="0"/>
        <w:textAlignment w:val="baseline"/>
        <w:rPr>
          <w:rStyle w:val="c3"/>
          <w:color w:val="000000"/>
          <w:bdr w:val="none" w:sz="0" w:space="0" w:color="auto" w:frame="1"/>
        </w:rPr>
      </w:pPr>
    </w:p>
    <w:p w:rsidR="004F2768" w:rsidRDefault="004F2768" w:rsidP="004F2768">
      <w:pPr>
        <w:pStyle w:val="c5"/>
        <w:spacing w:before="0" w:beforeAutospacing="0" w:after="0" w:afterAutospacing="0"/>
        <w:textAlignment w:val="baseline"/>
        <w:rPr>
          <w:rStyle w:val="c3"/>
          <w:color w:val="000000"/>
          <w:bdr w:val="none" w:sz="0" w:space="0" w:color="auto" w:frame="1"/>
        </w:rPr>
      </w:pPr>
    </w:p>
    <w:p w:rsidR="004F2768" w:rsidRDefault="004F2768" w:rsidP="004F2768">
      <w:pPr>
        <w:pStyle w:val="c5"/>
        <w:spacing w:before="0" w:beforeAutospacing="0" w:after="0" w:afterAutospacing="0"/>
        <w:textAlignment w:val="baseline"/>
        <w:rPr>
          <w:rStyle w:val="c3"/>
          <w:color w:val="000000"/>
          <w:bdr w:val="none" w:sz="0" w:space="0" w:color="auto" w:frame="1"/>
        </w:rPr>
      </w:pPr>
    </w:p>
    <w:p w:rsidR="004F2768" w:rsidRDefault="004F2768" w:rsidP="004F2768">
      <w:pPr>
        <w:pStyle w:val="c5"/>
        <w:spacing w:before="0" w:beforeAutospacing="0" w:after="0" w:afterAutospacing="0"/>
        <w:textAlignment w:val="baseline"/>
        <w:rPr>
          <w:rStyle w:val="c3"/>
          <w:color w:val="000000"/>
          <w:bdr w:val="none" w:sz="0" w:space="0" w:color="auto" w:frame="1"/>
        </w:rPr>
      </w:pPr>
    </w:p>
    <w:p w:rsidR="004F2768" w:rsidRDefault="004F2768" w:rsidP="004F2768">
      <w:pPr>
        <w:pStyle w:val="c5"/>
        <w:spacing w:before="0" w:beforeAutospacing="0" w:after="0" w:afterAutospacing="0"/>
        <w:textAlignment w:val="baseline"/>
        <w:rPr>
          <w:rStyle w:val="c3"/>
          <w:color w:val="000000"/>
          <w:bdr w:val="none" w:sz="0" w:space="0" w:color="auto" w:frame="1"/>
        </w:rPr>
      </w:pPr>
    </w:p>
    <w:p w:rsidR="004F2768" w:rsidRPr="00357271" w:rsidRDefault="004F2768" w:rsidP="004F27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F2768" w:rsidRPr="00357271" w:rsidRDefault="004F2768" w:rsidP="004F27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Исследовательский проект по физической культуре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на тему:</w:t>
      </w:r>
      <w:r w:rsidRPr="004F2768"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  <w:lang w:eastAsia="ru-RU"/>
        </w:rPr>
        <w:t> </w:t>
      </w:r>
      <w:r w:rsidRPr="004F2768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52"/>
          <w:lang w:eastAsia="ru-RU"/>
        </w:rPr>
        <w:t>«Здоровый образ жизни»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173CC1" w:rsidRDefault="00357271" w:rsidP="00357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7271" w:rsidRPr="00173CC1" w:rsidRDefault="004F2768" w:rsidP="006747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Р</w:t>
      </w:r>
      <w:r w:rsidR="00357271"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уководитель:</w:t>
      </w:r>
    </w:p>
    <w:p w:rsidR="00674750" w:rsidRDefault="00674750" w:rsidP="00357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Бояркина Любовь Андреевна</w:t>
      </w:r>
    </w:p>
    <w:p w:rsidR="00357271" w:rsidRPr="00173CC1" w:rsidRDefault="00357271" w:rsidP="00357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физической культуры</w:t>
      </w:r>
    </w:p>
    <w:p w:rsidR="00357271" w:rsidRPr="00173CC1" w:rsidRDefault="00357271" w:rsidP="003572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173CC1" w:rsidRDefault="00357271" w:rsidP="003572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F2768" w:rsidRDefault="004F2768" w:rsidP="006747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74750" w:rsidRDefault="00674750" w:rsidP="0067475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>2021г.</w:t>
      </w:r>
    </w:p>
    <w:p w:rsidR="00357271" w:rsidRPr="004F2768" w:rsidRDefault="00357271" w:rsidP="006747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4F2768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зависит от ЗОЖ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Компоненты здорового образа жизни</w:t>
      </w:r>
    </w:p>
    <w:p w:rsidR="004F2768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зависит от наследственности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 зависит от экологии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здорового образа жизни учащихся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анкет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4F2768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 </w:t>
      </w:r>
      <w:r w:rsidR="00357271"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3CC1" w:rsidRDefault="00173CC1" w:rsidP="00173C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4750" w:rsidRDefault="00674750" w:rsidP="00173C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4750" w:rsidRDefault="00674750" w:rsidP="00173C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57271" w:rsidRPr="004F2768" w:rsidRDefault="00357271" w:rsidP="00173CC1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Введение</w:t>
      </w:r>
    </w:p>
    <w:p w:rsidR="00357271" w:rsidRPr="004F2768" w:rsidRDefault="004F2768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</w:t>
      </w:r>
      <w:r w:rsidR="00357271"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Здоровье - не всё,</w:t>
      </w:r>
      <w:r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57271"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 все без здоровь</w:t>
      </w:r>
      <w:proofErr w:type="gramStart"/>
      <w:r w:rsidR="00357271"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я–</w:t>
      </w:r>
      <w:proofErr w:type="gramEnd"/>
      <w:r w:rsidR="00357271" w:rsidRPr="004F27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ничто.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jc w:val="righ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F27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Сократ</w:t>
      </w:r>
      <w:r w:rsidRPr="00357271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Статистика свидетельствует о закономерном снижении уров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 здоровья детей в последние десятилетия. Недостаточная двигательная активность детей и подростков связан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с большой загруженностью учебной работой. Положение усугубляется и низ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 культурой отдыха учащихся. Вследствие этого у детей развива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весь комплекс нарушений здоровья, который приня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 обозначать как гиподинамию. Здоровье в жизни человека,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важнейшую роль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Здоровье - самое главное сокровище человека. Ведь от здоровья человека зависит его жизнь. Поистине страшные цифры выдает нам бесстрастная статистика. По данным Минздрава, только 5% выпускников школ сегодня являются практически здоровыми, 50% имеют морфофизиологические отклонения, свыше 70%страдают различными нервно-психическими расстройствами. Идет деградация молодого поколения.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очень волнует здоровье школьников, стремительное его падение от класса к классу. «Больное поколение не имеет ни здорового тела, ни здорового духа…»,- таковы оценки последних лет. Мы считаем, что сохранить здоровье можно только в том случае, если знать, что это такое.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неразрывно связано с ведением здорового образа жизни.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оптимальный индивидуальный режим дня; закаливание; рациональное питание; отсутствие вредных привычек.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мнению, академика Ю. П. Лисицына, </w:t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индивидуальная система поведения человека, обеспечивающая ему физическое, душевное и социальное благополучие в реальной окружающей среде и активное долголетие.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здорового образа жизни с раннего детства является фундаментом хорошего здоровья. Мы подчеркиваем, что состояние здоровья каждого человека находится в его руках. Об этом говорят обобщенные данные Всемирной организации здравоохранения: здоровье человека зависит:</w:t>
      </w:r>
    </w:p>
    <w:p w:rsidR="00357271" w:rsidRPr="004F2768" w:rsidRDefault="00357271" w:rsidP="00674750">
      <w:pPr>
        <w:numPr>
          <w:ilvl w:val="0"/>
          <w:numId w:val="9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50% от образа жизни;</w:t>
      </w:r>
    </w:p>
    <w:p w:rsidR="00357271" w:rsidRPr="004F2768" w:rsidRDefault="00357271" w:rsidP="00674750">
      <w:pPr>
        <w:numPr>
          <w:ilvl w:val="0"/>
          <w:numId w:val="9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20% от наследственности;</w:t>
      </w:r>
    </w:p>
    <w:p w:rsidR="00357271" w:rsidRPr="004F2768" w:rsidRDefault="00357271" w:rsidP="00674750">
      <w:pPr>
        <w:numPr>
          <w:ilvl w:val="0"/>
          <w:numId w:val="9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20% от окружающей среды;</w:t>
      </w:r>
    </w:p>
    <w:p w:rsidR="00357271" w:rsidRPr="004F2768" w:rsidRDefault="00357271" w:rsidP="00674750">
      <w:pPr>
        <w:numPr>
          <w:ilvl w:val="0"/>
          <w:numId w:val="9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10% от развития системы здравоохранения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F2768" w:rsidRDefault="004F2768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2768" w:rsidRDefault="004F2768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2768" w:rsidRDefault="004F2768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2768" w:rsidRDefault="004F2768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1.Здоровье человека зависит от ЗОЖ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Компоненты здорового образа жизни: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питание.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физкультурой и спортом.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распределение режима дня.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Закаливание.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гигиена.</w:t>
      </w:r>
    </w:p>
    <w:p w:rsidR="00357271" w:rsidRPr="004F2768" w:rsidRDefault="00357271" w:rsidP="00674750">
      <w:pPr>
        <w:numPr>
          <w:ilvl w:val="0"/>
          <w:numId w:val="10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от вредных привычек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1. Правильное питание.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Правильное питание в жизни человека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немаловажную роль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пищей человек получает все важнейшие вещества для работы, роста и развития организма.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Основную функцию выполняют углеводы, жиры и белки, при их помощи человек пополняет затраченную энергию.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немаловажную роль в жизнедеятельности организма имеют витамины и минералы, они так же нужны для развития и роста организма.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приготовления пищи многие витамины разрушаются, поэтому ягоды, фрукты и овощи рекомендуется употреблять в сыром виде. Для развития и роста организма нужна разнообразная пища, но и ещё нужно и соблюдать правила для правильного усвоения пищи:</w:t>
      </w:r>
    </w:p>
    <w:p w:rsidR="00357271" w:rsidRPr="004F2768" w:rsidRDefault="00357271" w:rsidP="00674750">
      <w:pPr>
        <w:numPr>
          <w:ilvl w:val="0"/>
          <w:numId w:val="11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стараться есть в одно и то же время.</w:t>
      </w:r>
    </w:p>
    <w:p w:rsidR="00357271" w:rsidRPr="004F2768" w:rsidRDefault="00357271" w:rsidP="00674750">
      <w:pPr>
        <w:numPr>
          <w:ilvl w:val="0"/>
          <w:numId w:val="11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есть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сухомятку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7271" w:rsidRPr="004F2768" w:rsidRDefault="00357271" w:rsidP="00674750">
      <w:pPr>
        <w:numPr>
          <w:ilvl w:val="0"/>
          <w:numId w:val="11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перекусывать между приёмами пищи.</w:t>
      </w:r>
    </w:p>
    <w:p w:rsidR="00357271" w:rsidRPr="004F2768" w:rsidRDefault="00357271" w:rsidP="00674750">
      <w:pPr>
        <w:numPr>
          <w:ilvl w:val="0"/>
          <w:numId w:val="11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не спеша и хорошо пережёвывать пищу.</w:t>
      </w:r>
    </w:p>
    <w:p w:rsidR="00357271" w:rsidRPr="004F2768" w:rsidRDefault="00357271" w:rsidP="00674750">
      <w:pPr>
        <w:numPr>
          <w:ilvl w:val="0"/>
          <w:numId w:val="11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еды не разговаривать и не отвлекаться.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знают, что без пищи человек может прожить месяц, а без воды всего лишь пару дней. Ведь вода один из самых важных компонентов жизнедеятельности человека, но не все знают, что вода не всегда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полезна так, как воду следует употреблять только из известных источников. Сырую воду следует кипятить, а прокипячённую воду кипятить через каждые три часа.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Занятия спортом и физкультурой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 в древности было замечено, что физическая активность способствует формированию сильного и выносливого человека, неподвижность ведёт к тучности, к снижению работоспособности и заболеваниям.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мышечной нагрузки снижает интенсивность энергетического обмена веществ, что отрицательно сказывается на скелетных и сердечных мышцах. Кроме того, малое количество нервных импульсов, идущих от работающих мышц, снижает тонус нервной системы, утрачиваются приобретённые ранее навыки, не образуются новые.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физической нагрузки зависит наша работоспособность. Человек, который занимается спортом, виден издалека, он интенсивный, энергичный, всегда готовый к действиям.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Различные виды спорта порождают в человеке различные качества, например, выносливость, пластичность, быстроту, лёгкость в движении и ещё многие другие качества.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4F276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449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95525" cy="1657350"/>
            <wp:effectExtent l="19050" t="0" r="9525" b="0"/>
            <wp:wrapSquare wrapText="bothSides"/>
            <wp:docPr id="37" name="Рисунок 3" descr="hello_html_705e84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705e840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анятия спортом не только развивают в человеке характер, но и способствуют развитию костно-мышечной, кровеносной, дыхательной и нервной систем.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не имеющий возможности всерьёз заниматься спортом, должен заниматься простой гимнастикой. Если заниматься гимнастикой каждое утро, то это будет способствовать укреплению здоровья, закаливанию характера, высокой работоспособности.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Режим дня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режима дня зависит состояние человека, его самочувствие и успеваемость, а так же и здоровье.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учащихся посещает не только школу, но ещё и различные секции, поэтому, чтобы успеть сделать все задуманные дела, нужно создать свой режим дня. Например, ложиться спать нужно в одно и то же время, так как, вставая утром, вы не будете чувствовать усталости, вам будет легко встать, и вы весь день будете чувствовать себя замечательно.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Распорядок в действиях и в их выполнении в одно и то же время помогает выработать хорошую память, воспитывает силу воли и приучает к дисциплине.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соблюдающий режим дня, всегда бодрый, энергичный и жизнерадостный.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режим дня: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6: 30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подъём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6: 35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гимнастика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6: 45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гигиенические процедуры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6: 55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завтрак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7:50 – 8:15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дорога в школу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8:30 – 13:50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занятия в школе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14:10 – 14:40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дорога домой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14:50 – 15:20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обед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16:45 – 18:00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посещение секции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1800 – 18:30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дорога домой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18:40 – 18:50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ужин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18:50 – 23:00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время, отведённое на уроки и на личные дела.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23:00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приготовление ко сну.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Закаливание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знаем, что для здоровья нам полезны солнце, воздух и вода, но так бывает не всегда. Долгое время лежать под солнцем опасно так, как можно получить либо ожог, либо солнечный удар. Долгое нахождение в холодной воде может привести к простудным заболеваниям. Самым старинным и не 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опасным способом является закаливание. Существуют правила о том, как правильно начинать закаливание: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закаливание надо в тёплую погоду, когда можно одновременно принимать воздушные и солнечные ванны.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Водные процедуры начинают во время купания в реке.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закаливания вначале должна быть большой, а температура воздуха и воды не менее двадцати градусов выше нуля.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Температуру воды для закаливания надо снижать постепенно, каждые три дня на один градус.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процедуры тело нужно растереть сухим полотенцем до лёгкого покраснения.</w:t>
      </w:r>
    </w:p>
    <w:p w:rsidR="00357271" w:rsidRPr="004F2768" w:rsidRDefault="00357271" w:rsidP="004F2768">
      <w:pPr>
        <w:numPr>
          <w:ilvl w:val="0"/>
          <w:numId w:val="12"/>
        </w:numPr>
        <w:shd w:val="clear" w:color="auto" w:fill="FFFFFF"/>
        <w:spacing w:after="0" w:line="26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Закаливаться нужно каждый день, если пропустить две недели, то нужно будет начать всё сначала. Если переохладиться, то следует прекратить закаливание.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Личная гигиена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гигиена - это соблюдение чистоты тела, волос, ногтей, полости рта и т. д.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Самому тебе и окружающим не приятны грязные руки, нечищеные зубы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гигиенической процедурой является мытьё, для поддержания чистоты тела.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дня, а особенно после физических упражнений загрязняются руки, лицо, шея их следует мыть два раза в день с мылом и тёплой водой.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нужно мыть не только вечером и утром, но ещё и перед едой, после прогулки.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Нечищеные зубы так же становятся причиной многих заболеваний, чтобы зубы были чистые их необходимо чистить два раза в день несколько минут, при этом зубная щётка должна быть не слишком жесткой и не слишком мягкой. Если употреблять много сладкого, то возникает кариес, поэтому, чтобы сохранить зубы здоровыми и красивыми, нужно раз в полгода посещать стоматолога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 Отказ от вредных привычек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«Курить вредно, пить противно, а умирать здоровым – жалко» - гласит шуточная, но в то же время печальная поговорка. Сигареты и алкоголь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также, как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наркотики разрушают наш организм. Не нужно попусту отравлять свой организм – жизнь слишком коротка, а спирт и табак сделают её намного короче.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хотим показать, что для того, чтобы быть здоровым, недостаточно только заниматься спортом, нужно ещё соблюдать множество различных правил. В работе указаны не все компоненты здорового образа жизни, их существует великое множество. Мы перечислила самые основные компоненты, которые проще всего соблюдать, а вернее они основные, на них и лежит основа смысла здорового образа жизни.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Здоровья человека зависит от наследственности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Физическое здоровье будущих детей формируется сегодня через образ жизни их будущих родителей - сегодняшних школьников.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20% нашего здоровья зависит от наследственности - цифра хорошая, и кажется, что на неё невозможно повлиять - одному дано, а другому нет. Но это только первый взгляд. Конечно, мы не в силах повлиять на собственную нынешнюю наследственность, но на наследственность своих детей, внуков мы можем повлиять, сделать её намного лучше.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Состояние здоровья зависит от экологии.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20% нашего здоровья зависит от экологической обстановки. И 10% от медицины.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 на эту цифру люди оказывают влияние. Кто загрязняет свою среду обитания, как не сам человек своей неразумной деятельностью, потом пожинает плоды "плохой экологии". Давайте откажемся от промышленности, автомобилей - явных источников загрязнения и отравления окружающей среды нашего жизненного пространства. А начнём чистку с самих себя. Живём самотёком, следить за своим здоровьем не желаем, а когда заболеем - едим таблетки, которые "здравоохранения" предписывает в этих случаях. Миллионы тонн всевозможных лекарств выпускают фармацевтические фабрики, а люди их исправно потребляют. Недавно обнаружили, что подземные питьевые источники в курортах Альп отравлены... тридцатью видами наиболее распространённых лекарств. Оказалось, что лекарства, пройдя через организм, не расщепляется, а сохраняет свои лечебные свойства. Вместе с мочой оно попадает в сточные воды, а далее... смешивается с подземными питьевыми водами и накапливается в них. Употребления такой "питьевой воды", даже купания в ней (особенно маленьких детей) приводит к аллергии и прочим недомоганиям. Антибиотики, успокаивающие, сердечные, противозачаточные и прочие лекарства повторно "бомбардируют" организм человека. Увы, но это факт: человечество отравило питьевую воду. Более того, вредные микроорганизмы, постоянно пребывая в лекарственной среде, приспосабливаются к ней и делаются устойчивей к воздействию лекарств. Так появляются такие вирусы, грибки, микробы и прочая гадость, против которой современные лекарства бессильны. Требуются другие, более мощные. Чтобы остановить эту ненужную и бесполезную гонку, перестать отравлять окружающую среду - лечитесь сами с помощью естественных средств.</w:t>
      </w: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счёт правильной организации своей жизни человек может сам справиться с любым заболеванием.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Исследование Здорового Образа Жизни учащихся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</w:t>
      </w:r>
      <w:proofErr w:type="spellStart"/>
      <w:r w:rsidR="006747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Иситская</w:t>
      </w:r>
      <w:proofErr w:type="spellEnd"/>
      <w:r w:rsidR="006747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</w:t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чего зависит здоровье человека?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работы.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Цель работы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 ходе исследования уровня здоровья учащихся установить от чего зависит их здоровье.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Задачи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Провести теоретическое исследование по данному вопросу.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Разработать анкеты для проведения социологических опросов.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Определить группы исследуемых учащихся, провести исследования.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Провести анализ анкет.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Продолжить изучение отношения подростков к вредным привычкам.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Рассказать о ЗОЖ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ценность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Статистика свидетельствует о закономерном снижении уров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 здоровья детей в последние десятилетия. Недостаточная двигательная активность детей и подростков связан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с большой загруженностью учебной работой. Положение усугубляется и низ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 культурой отдыха учащихся. Вследствие этого у детей развива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весь комплекс нарушений здоровья, который приня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 обозначать как гиподинамию. Полученные дан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убедительно свидетельствуют, что состояние здоровья де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тей во многом обусловлено их собственным отношением к нему.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самооценки учащимися своего уровня здоровья составлена анкета из 14 вопросов. (Приложение 1)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заданиях с 1 по 6 необходимо пронумеровать указанные факторы по мере убывания их важности индивидуально для каждого респондента.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1. Факторы, определяющие здоровье: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экология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наследственность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образ жизни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медицина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установления вопроса, какой фактор, по мнению отвечающего, является наиболее важным в сохранении и укреплении его здоровья.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2. Жизненные приоритеты: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учеба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семья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интересная работа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здоровье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материальный достаток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отдых и развлечения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вопрос 2 показывает, какое место в иерархии потребностей человека занимает здоровье.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3. Получаете информацию о ЗОЖ: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3.1. от друзей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в семье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от учителя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из телепередач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от врачей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установления вопроса, от кого учащийся получает информация о ЗОЖ.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4. Факторы, положительно влияющие на здоровье: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физическая культура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гигиена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рациональное питание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полноценный сон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оздоровительный отдых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психическое благополучие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факторов по местам показывает, какие из них, по мнению отвечающего, будут наиболее важными в обеспечении сохранения и укрепление здоровья.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5. Факторы, отрицательно влияющие на здоровье: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алкоголь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недостаток движений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курение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дефицит времени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отсутствие интереса к здоровью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5.6.физическое перенапряжение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несоблюдение гигиенических требований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неполноценный сон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факторов по местам показывает, какие из них, по мнению отвечающего, будут оказывать наибольший вред здоровью.</w:t>
      </w:r>
      <w:proofErr w:type="gramEnd"/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6. Факторы, мешающие заниматься своим здоровьем: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отсутствие интереса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отсутствие условий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недостаток времени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лень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материальные затруднения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6.6. недостаток знаний о ЗОЖ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6.7. считаете, что болезни вам не грозят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показывает, чем отвечающий на вопрос оправдывает не заинтересованность своим здоровьем.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7. Отношение к своему здоровью (да, нет, иногда):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считаю себя здоровым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7.2.регулярно занимаюсь своим здоровьем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7.3.задумываюсь над своим здоровьем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7.4.систематически закаливаюсь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7.5.занимаюсь физической культурой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7.6.занимаюсь спортом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7.7.рационально питаюсь (регулярно, достаточное количество раз).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7.8. регулярно посещаю баню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7.9. соблюдаю режим дня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7.10. воздерживаюсь от вредных привычек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7.11. имею полноценный сон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Показывает, ведет ли испытуемый здоровый образ жизни, имеют ли место в его жизни вредные привычки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8. Отношение к здоровью в семье: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проявляют ли ваши родители интерес к здоровью?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8.2. занимаются ли члены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вашей</w:t>
      </w:r>
      <w:proofErr w:type="gramEnd"/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 физкультурой?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 один (оба) из родителей курят? (написать)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употребляют алкоголь (не реже 1 раза в 2 недели)?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считаете ли вы пиво алкогольным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напитком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8.6. сколько раз в неделю вы употребляете пиво?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вопрос показывает, формируется ли культура здоровья и основы здорового образа жизни в семье.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9. Оцените уровень своего физического здоровья (подчеркнуть):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высокое, выше среднего, среднее, ниже среднего, неудовлетвори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вопрос показывает, может ли отвечающий реально оценить уровень своего здоровья.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10. Оцените уровень знаний и умений по своему здоровью (знаю, частично знаю, умею, не умею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10.1. уровень знаний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об анатомических функциях органов и систем подрост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профилактики нарушений осанки,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плоскостопия,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расстройствах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зрения и слуха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 профилактике и лечении простудных заболеваний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10.2. умение оказать первую медицинскую помощь при: кровотечениях и травмах.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10.3. владение методами самоконтроля: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proofErr w:type="spell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пульсометрия</w:t>
      </w:r>
      <w:proofErr w:type="spellEnd"/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оценка физического развития (рост, вес, окружность груд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клетки и др.)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оценка физической подготовки (тесты на быстроту, лов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кость, гибкость, силу)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Показывает, имеет ли респондент знания о строении и функционировании своего организма, о профилактики возможных нарушений здоровья, владеет ли методами определения уровня собственного здоровья.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11. Данные о состоянии Вашего здоровья: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1. простудные заболевания в течение года (сколько раз) ______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11..2. хронические заболевания (если да, то какие?)_________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11..3. состояние: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позвоночника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стопы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зрения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вопрос показывает, имеет ли отвечающий на вопрос нарушения в функционировании организма.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Вопрос 12. Вредные привычки: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12.1. курение (сколько сигарет в день?)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12.2. употребление алкоголя (кол-во раз в месяц)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Показывает, попадает ли подросток в категорию лиц зависимых от курения и употребления алкоголя.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Хотели бы вы получить дополнительные знания в области ЗОЖ?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Интересует ли отвечающего на вопрос знания о ЗОЖ.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 __________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__________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___________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Кто в большей степени ответственен за здоровье будущего ребенка отец, мать или оба?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Анализ анкет</w:t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В анкетирование приняли участие 10-е- 11-е классы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числа опрошенных 74 человека: юношей – 36 – 48,6%; девушек – 38– 51,3%.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459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86100" cy="2057400"/>
            <wp:effectExtent l="0" t="0" r="0" b="0"/>
            <wp:wrapSquare wrapText="bothSides"/>
            <wp:docPr id="36" name="Рисунок 4" descr="hello_html_46e7d4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46e7d45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469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86100" cy="2057400"/>
            <wp:effectExtent l="0" t="0" r="0" b="0"/>
            <wp:wrapSquare wrapText="bothSides"/>
            <wp:docPr id="35" name="Рисунок 5" descr="hello_html_m44f287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44f28790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86100" cy="2057400"/>
            <wp:effectExtent l="0" t="0" r="0" b="0"/>
            <wp:wrapSquare wrapText="bothSides"/>
            <wp:docPr id="34" name="Рисунок 6" descr="hello_html_46e7d4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6e7d45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озрастной</w:t>
      </w:r>
      <w:proofErr w:type="gramEnd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состав: 15 лет – 14 человек – 18,9%; 16 лет – 46 человек- 62,1; 17 лет –14человек – 18,1%; 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Факторы, определяющие здоровье. 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опрошенных на первое место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фактором, определяющим здоровье поставили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наследственность – 25 человек –33,7% на второе место – экологию – 24 человека - 32,4% и только на третье место образ жизни – 16 человек – 21,6%, на четвертое место медицину – 10 человек - 7,4 %.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определяется именно образом жизни, который он ведет, условиями труда, питания, привычками. Многочисленные статистические данные по исследованию физического здоровья человека показывают, что среди них 10-15 % относятся к организации здравоохранения, 10-20% к природным условиям, 18-25% к наследственности, и 50-52% к образу жизни.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Жизненные приоритеты.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опрошенных на первое место в своих жизненных приоритетах поставили материальный достаток - 18 человек из числа опрошенных – 24,3 %, на второе место – семью – 14 человек – 18,9 %, на третье место – учебу – 12 человек – 16,2 %, на четвертое место – интересную работу – 11 человек - 14,8 %, на пятое место – отдых и развлечение – 10 человек – 7,4% , и только на шестое место здоровье – 9 человек -12,1 %.</w:t>
      </w:r>
      <w:proofErr w:type="gramEnd"/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4902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019550" cy="1866900"/>
            <wp:effectExtent l="0" t="0" r="0" b="0"/>
            <wp:wrapSquare wrapText="bothSides"/>
            <wp:docPr id="33" name="Рисунок 7" descr="hello_html_675e98b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675e98bb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сожалению, в иерархии потребностей, удовлетворение которых лежит в основе челове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ческого поведения, здоровье находится далеко не на переднем плане, а по сути своей именно оно должно стоять на первом месте, то есть должно стать первейшей потребностью.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4F276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71900" cy="2028825"/>
            <wp:effectExtent l="0" t="0" r="0" b="0"/>
            <wp:wrapSquare wrapText="bothSides"/>
            <wp:docPr id="32" name="Рисунок 8" descr="hello_html_48c9bc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48c9bcb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опрос 3. Получение информации о </w:t>
      </w:r>
      <w:proofErr w:type="spellStart"/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ЗОЖ</w:t>
      </w:r>
      <w:proofErr w:type="gramStart"/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нформацию</w:t>
      </w:r>
      <w:proofErr w:type="spell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ЗОЖ получают опрошенные в первую очередь – из телепередач - 18 человек – 24,3 %, во вторую очередь от врача - 16 человек – 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21,6 %, в третью в семье - 15 человек – 20,2 %, от учителя в четвертую– 13 человек -17,5%, в пятую от друзей – 12 человек – 16,2%.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жизненной позиции подростка происходит в семье, и только 15% из числа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опрошенных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получают информацию о ЗОЖ в семье.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Факторы, положительно влияющие на здоровье. 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факторам, положительно влияющим на здоровье у опрошенных распределилось следующим образом: на первое место большинство поставили - полноценный сон –19 человека – 25,6 %, на второе - физическую культуру– 15 человек – 20,2 %, на третье - оздоровительный отдых – 13 человек – 17,5 %, на четвертое - рациональное питание– 10 человек – 7,4 %, на пятое – гигиену – 9 человек – 12,1 %, на шестое психическое благополучие –– 8 человек – 10,8 %.</w:t>
      </w:r>
      <w:proofErr w:type="gramEnd"/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107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114800" cy="2219325"/>
            <wp:effectExtent l="0" t="0" r="0" b="0"/>
            <wp:wrapSquare wrapText="bothSides"/>
            <wp:docPr id="31" name="Рисунок 9" descr="hello_html_m6697e9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697e95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понятие здорового образа жизни включает в себя следующие составляющие - оптимальный двигательный режим;- рациональное питание;- закаливание;- личная гигиена;- положительные эмоции.</w:t>
      </w:r>
    </w:p>
    <w:p w:rsidR="004F2768" w:rsidRDefault="004F2768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2768" w:rsidRDefault="004F2768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800600" cy="2114550"/>
            <wp:effectExtent l="0" t="0" r="0" b="0"/>
            <wp:wrapSquare wrapText="bothSides"/>
            <wp:docPr id="30" name="Рисунок 10" descr="hello_html_m5cc8690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5cc8690f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опрос 5.</w:t>
      </w:r>
      <w:r w:rsidRPr="0035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Факторы, отрицательно влияющие на </w:t>
      </w:r>
      <w:proofErr w:type="spellStart"/>
      <w:r w:rsidRPr="0035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</w:t>
      </w:r>
      <w:proofErr w:type="gramStart"/>
      <w:r w:rsidRPr="0035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35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тношение</w:t>
      </w:r>
      <w:proofErr w:type="spellEnd"/>
      <w:r w:rsidRPr="0035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факторам, отрицательно влияющим на здоровье у опрошенных распределилось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следующим образом: на первое место большинство поставили – неполноценный сон 19 человек -25,6 %, на второе место – дефицит времени 16 человек – 21.6 %, на третье – недостаток движений 12 человек – 16,2 %, на четвертое – физическое перенапряжение 10 человек -7,4%, на пятое – курение 8 человек – 10,8 %, на шестое – алкоголь – 6 человек - 8,1%, на седьмое – несоблюдение гигиенических требований – 3 человека - 4,05%.</w:t>
      </w:r>
      <w:proofErr w:type="gramEnd"/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Пристрастие к вредным привычкам алкоголю и курению вредить как здоровью самого подверженного им человека, так и здоровью окружающих его людей. Участвующие, в опросе поставив на пятое и шестое место соответственно курение и употребление алкоголя, считают, что эти факторы отрицательно влияют на здоровье человека в последнюю очередь.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 6. Факторы, мешающие заниматься своим здоровьем.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первое место фактором мешающим заниматься своим здоровьем большинство участвующих в опросе поставили – лень – 14 человек -18,9 %, на второе место – недостаток времени -15 человек -20,1%, на третье место – отсутствие условий – 11 человек 14,8 % , на четвертое место недостаток знаний о ЗОЖ – 10 человек - 7,4 %, на пятое место материальные затруднения – 9 человек – 12,1 %, на шестое место отсутствие интереса – 8 человека -10,8 %, на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седьмое место считают, что болезни не грозят 7 – человек -9.5%.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Молодые люди, относительно здоровы, поэтому о здоровье не думают (нет потребности в его со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хранении и укреплении). Ответ на вопрос показывает, как относится респондент к собственному здоровью.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7. Отношение к своему здоровью (да, нет, иногда).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686300" cy="2057400"/>
            <wp:effectExtent l="0" t="0" r="0" b="0"/>
            <wp:wrapSquare wrapText="bothSides"/>
            <wp:docPr id="29" name="Рисунок 11" descr="hello_html_79f571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9f57152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Считают себя здоровыми 46 человека – 62,1%, считают, что имеют проблемы со здоровьем – 28 человек -37,8%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7.2. Занимаются своим здоровьем: регулярно – 18 человек – 24,3 %, не занимаются 32 человека – 43,2 %, иногда занимаются – 24 человека – 32,4 %.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29200" cy="2219325"/>
            <wp:effectExtent l="0" t="0" r="0" b="0"/>
            <wp:wrapSquare wrapText="bothSides"/>
            <wp:docPr id="12" name="Рисунок 12" descr="hello_html_25e1b9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25e1b96f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486400" cy="2209800"/>
            <wp:effectExtent l="0" t="0" r="0" b="0"/>
            <wp:wrapSquare wrapText="bothSides"/>
            <wp:docPr id="13" name="Рисунок 13" descr="hello_html_3543c6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3543c656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.3. Задумываются о своем здоровье – 11 человека- 14,8 %, иногда задумываются о своем здоровье – 46 человек – 62.1%, не задумываются о своем здоровье – 17 человек -22,9%.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 Систематически закаливаются – 10 человек – 7.4%, не закаливаются – 64 человек – 92, 6%.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 Занимаются физической культурой 54 человек – 72.9 %, иногда занимаются физической культурой – 16 человек – 21,6 %, не занимаются физической культурой – 4 человека– 5,4 %.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7.6. Занимаются спортом – 32 человека – 43,2 %, не занимаются спортом – 42 человека – 56,7 %.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7.7. Рационально питаются 14 человек – 18,9, не всегда рационально питаются – 16 человек –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21,6 %, не питаются рационально – 44 человек – 59,4 %.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7.8. Регулярно посещают баню – 8 человек – 10,8 %, не посещает баню – 66 человек – 89,1 %.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7.9. Режим дня соблюдают – 36 человек – 48,6 %, не всегда соблюдают режим дня – 22 человека – 29,7 %, не соблюдают режим дня – 16 человек – 21,6 %.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495925" cy="2190750"/>
            <wp:effectExtent l="0" t="0" r="9525" b="0"/>
            <wp:wrapSquare wrapText="bothSides"/>
            <wp:docPr id="14" name="Рисунок 14" descr="hello_html_71a49c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71a49c23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7.10. Воздерживаются от вредных привычек 44 человека – 59,4%, иногда воздерживаются от вредных привычек – 20 человек – 14,8 %, не воздерживается – 10 человек – 7,4 %.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7.11. Имеют полноценный сон 32 человек – 40%, иногда имеют полноценный сон – 16 человек – 33%, не имеют полноценного сна – 26 человек – 27%.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анкет по вопросу отношение к своему здоровью показывает низкий уровень здорового образа жизни. Более того, зная, что надо заниматься физическими упражнениями, что питаться надо правильно, что надо закаляться, соблюдать режим дня и воздерживаться от вредных привычек большинство участвующих в анкетировании не делают этого в системе, они не сориентированы в жизни на сохранение и укрепление здоровья.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8. Отношение к здоровью в семье.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8.1. Проявляют интерес к здоровью родители 12 подростков участвующих в опросе – 16,2%, иногда интересуются основами здоровья – 24 человека – 32,4%, не интересуются здоровьем родители 38 подростка – 51,3%.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457700" cy="2971800"/>
            <wp:effectExtent l="0" t="0" r="0" b="0"/>
            <wp:wrapSquare wrapText="bothSides"/>
            <wp:docPr id="15" name="Рисунок 15" descr="hello_html_m43ece2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43ece2aa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8.2. В семье занимаются физкультурой у 21 человек из числа опрошенных – 28,3%, иногда занимаются физкультурой у 18 человек из числа опрошенных -24,3 %, не занимаются в семье физкультурой у 35 человека из числа опрошенных – 47.2%.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695825" cy="2105025"/>
            <wp:effectExtent l="0" t="0" r="9525" b="0"/>
            <wp:wrapSquare wrapText="bothSides"/>
            <wp:docPr id="16" name="Рисунок 16" descr="hello_html_m359791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3597912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.3. В семье курят: мама и папа – 16 человек – 21,6%, только папа – 37 человек -50 %, только мама – 5 человек – 6,7%, не курят родители у 16 учащихся – 21,6%.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семье употребляют алкоголь не реже 1 раза в две недели у 44 человек из числа опрошенных – 59,4%, не употребляют алкоголь у 30 человек из числа опрошенных – 40,5%.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8.5. Считают пиво алкогольным напитком 52 человека из числа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опрошенных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70,2%, не считают пиво алкогольным напитком – 22 человека -29,7 %.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229100" cy="1971675"/>
            <wp:effectExtent l="0" t="0" r="0" b="0"/>
            <wp:wrapSquare wrapText="bothSides"/>
            <wp:docPr id="17" name="Рисунок 17" descr="hello_html_m49eb86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49eb869c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229100" cy="1971675"/>
            <wp:effectExtent l="0" t="0" r="0" b="0"/>
            <wp:wrapSquare wrapText="bothSides"/>
            <wp:docPr id="18" name="Рисунок 18" descr="hello_html_m49eb86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49eb869c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914900" cy="2114550"/>
            <wp:effectExtent l="0" t="0" r="0" b="0"/>
            <wp:wrapSquare wrapText="bothSides"/>
            <wp:docPr id="19" name="Рисунок 19" descr="hello_html_m3b3ac2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3b3ac233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.6. Один раз в неделю употребляют пиво – 17 человек – 22,9%, два раза в неделю употребляют пиво – 26 человек -35,1 %, не пьют пиво – 21 человек – 28,3%.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Родители не ориентируют своих детей на сохранение и укрепление здоровья. В большинстве семей низкая мотивация на здоровую жизнедеятельность. Во многих семьях сами родители предопределяют возникновение зависимости у детей от курения и спиртных напитков. Анализ анкет показывает отсутствие 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целенаправленного воспитания у детей в семье культуры здоровья.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семья должна формировать у детей отношение к собственному здоровью и создавать представление о жизненных приоритетах.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9. Оценка уровня своего физического развития. Большинство участвующих в анкетировании подростков оценивают свое здоровье как среднее – 45 человек - 60,8 %, выше среднего оценивают свое здоровье – 16 человека – 21,6 %, как высокое оценивают свое здоровье – 13 человек – 17,5 %.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10. Оценка уровня знаний и умений по своему здоровью.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10.1. Об анатомических функциях органов и систем органов своего организма знают 34 человек – 45,9 %, частично знают – 42 человека - 54,1%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профилактике нарушений осанки, плоскостопия, расстройствах органов зрения и слуха знают – 44 человек – 59,4 %, частично знает -32человек – 43,2 %. О профилактике и лечении простудных заболеваний знают 66 человек – 89,1%, частично знают 8 человека – 10,8 %.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10.2. Умеют оказать первую помощь при кровотечениях и травмах – 45 человек – 60,8%, не смогут оказать помощь – 29 человека – 39,1%.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10.3. Владеют методами самоконтроля: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пульсометрией</w:t>
      </w:r>
      <w:proofErr w:type="spell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владеют – 44 человека – 59,4 %, не умеют использовать этот метод самоконтроля – 30 человек – 40,5 %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провести оценку своего физического развития умеют – 44 человека -59 4 %, не умеют оценивать свое физическое развитие – 30 человек – 40,5 %.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провести оценку своей физической подготовки умеют – 29 человек – 39,1 %, не умеют проводить оценку своей физической подготовки – 45 человек – 60,8%.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показал, что не все подростки имеют знания об индивидуальных осо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бенностях своего организма, в силу чего ребенок не может построить рациональный режим жизни (включая режим дня, двигательной активности, питания, психофизической тренировки, закаливания, выбора профессии, вида спорта и других, важнейших для человека сторон его жизнедеятель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ности), который бы соответствовал его особенностям. Подростки не владеют методами оценки уровня своего здоровья, не могут оценить свое состояние в настоя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момент и в зависимости от этого — определить для себя оптимальный режим жизнедеятельности.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11. Данные о состоянии здоровья участвующих в эксперименте.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11.1. Простудными заболеваниями один раз в течение года болели 34 человек –</w:t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45,9 %, два раза -20 человека -14,8 %, три раза – 12 человек – 16,2%.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257800" cy="2076450"/>
            <wp:effectExtent l="0" t="0" r="0" b="0"/>
            <wp:wrapSquare wrapText="bothSides"/>
            <wp:docPr id="20" name="Рисунок 20" descr="hello_html_44e0ab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44e0ab03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257800" cy="2076450"/>
            <wp:effectExtent l="0" t="0" r="0" b="0"/>
            <wp:wrapSquare wrapText="bothSides"/>
            <wp:docPr id="21" name="Рисунок 21" descr="hello_html_44e0ab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44e0ab03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11.2. Хронические заболевания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552825" cy="1847850"/>
            <wp:effectExtent l="0" t="0" r="9525" b="0"/>
            <wp:wrapSquare wrapText="bothSides"/>
            <wp:docPr id="22" name="Рисунок 22" descr="hello_html_m19d15d8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19d15d8f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меют</w:t>
      </w:r>
      <w:proofErr w:type="gramEnd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32 человек – 43,2 %. Хронические заболевания: гастрит у 18 человек -24,3 %, панкреатит – у 6 человек – 8,1 %, бронхит у 10 человек – 7,4%.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11.3. Состояние организма: нарушение осанки имеют 12 человека – 16,2 %, сколиоз – 8 человек - 10,8 %, нормальное состояние </w:t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позвоночника – 54 человек – 72,9 %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95525" cy="1028700"/>
            <wp:effectExtent l="0" t="0" r="9525" b="0"/>
            <wp:wrapSquare wrapText="bothSides"/>
            <wp:docPr id="23" name="Рисунок 23" descr="hello_html_mad6e7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mad6e77b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Вредные привычки.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12.1.Курят 25 человек – 33,7 %, курят девушки – 8 человек -10,8 %, курят юноши – 17 человека – 22,9 %.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43200" cy="1828800"/>
            <wp:effectExtent l="0" t="0" r="0" b="0"/>
            <wp:wrapSquare wrapText="bothSides"/>
            <wp:docPr id="24" name="Рисунок 24" descr="hello_html_mcd35c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mcd35cd1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00300" cy="1600200"/>
            <wp:effectExtent l="0" t="0" r="0" b="0"/>
            <wp:wrapSquare wrapText="bothSides"/>
            <wp:docPr id="25" name="Рисунок 25" descr="hello_html_m70c9af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70c9afac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43200" cy="1828800"/>
            <wp:effectExtent l="0" t="0" r="0" b="0"/>
            <wp:wrapSquare wrapText="bothSides"/>
            <wp:docPr id="26" name="Рисунок 26" descr="hello_html_mcd35c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mcd35cd1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43200" cy="1828800"/>
            <wp:effectExtent l="0" t="0" r="0" b="0"/>
            <wp:wrapSquare wrapText="bothSides"/>
            <wp:docPr id="27" name="Рисунок 27" descr="hello_html_mcd35c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mcd35cd1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урят</w:t>
      </w:r>
      <w:proofErr w:type="gramEnd"/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одну сигарету в день – 20 человек – 14,8 , 2 – 3 сигареты в день – 5 человек – 3,7 %, 4-5 сигарет в день – 0 человек – 0%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15000" cy="2209800"/>
            <wp:effectExtent l="0" t="0" r="0" b="0"/>
            <wp:wrapSquare wrapText="bothSides"/>
            <wp:docPr id="28" name="Рисунок 28" descr="hello_html_m1fc71d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llo_html_m1fc71d34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2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Употребляют алкоголь: 1 раз в месяц – 24 человека -32,4%, 2 раза в месяц – 11 человек – 14.8 %, 3 раза в месяц – 8 человек – 10,8% ,не употребляют алкоголь 31 – 41,8%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Большинство участвующих в анкетировании разрушают свое здоровье курением и употреблением алкогольных напитков, в том числе и пива, которое многие, заблуждаясь, не считают спиртным напиткам, между тем, пол-литровая бутылка пива эквивалентна по своему воздействие на организм 40-50 г водки. Нетрудно подсчитать, сколько подросток «принял на грудь», выпив за вечер 2-3 бутылки.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Вредные привычки - в конечном итоге обязательно превращаются в самоцель и постепенно в той или иной степени подчиняют себе все остальные действия человека, всю его деятельность.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 14 Кто в большей степени ответственен за здоровье будущего ребенка отец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 или оба?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Считают: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«Конечно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мать, она вынашивает плод, а значит в большей степени ответственна за его здоровье»;___12_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 отца в большей степени зависит физическое и психологическое состояние здоровья беременной жены, а значит и здоровье будущего ребенка»;__ 14 человек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 здоровье будущего ребенка ответственны оба — мать и отец в равной степени»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 48 человек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нам скажет наука?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рассматривать физиологическую сторону, то новорожденная девочка уже имеет сотни тысяч яйцеклеток, хранящихся в ее яичниках. При половом созревании гормоны гипофиза стимулируют развитие яйцеклеток.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юношей только при половом созревании начинают образовываться сперматозоиды. Процесс формирования сперматозоида занимает свыше двух месяцев. Ежедневно его завершают несколько миллионов сперматозоидов.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на девочке, как на будущей матери уже с рождения лежит ответственность за здоровье будущих детей. Будущему отцу дается шанс подготовиться к этой серьезной миссии в течение 60 дней.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человека одна из 2-3 хромосом в каждой яйцеклетке и сперматозоиде является половой хромосомой.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девочек это хромосомы - XX, а у мальчиков—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XY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Исходя из этого пол ребенка зависит от того, какую хромосому «подарит» будущему ребенку отец—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 Y.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Default="00674750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750" w:rsidRPr="004F2768" w:rsidRDefault="00674750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674750">
      <w:pPr>
        <w:shd w:val="clear" w:color="auto" w:fill="FFFFFF"/>
        <w:spacing w:after="0" w:line="26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Выводы: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Проведенное исследование убедительно свидетельствуют, что состояние здоровья человека во многом обусловлено его собственным отношением к нему. Анализ анкет показал отсут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ствие целенаправленного воспитания у детей культуры здоровья, как в семье, так и в образовательных учреждениях.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культуры здоровья на всех возрастных этапах развития человека скажется на многих сторонах его жизнедеятельности. В частности, необходимо отметить следу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ющие: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Отсутствие знаний об индивидуальных осо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бенностях своего организма, не позволяет построить рациональный режим жизни (включая режим дня, двигательной активности, питания, психофизической тренировки, закаливания, выбора профессии, вида спорта и других, важнейших для человека сторон его жизнедеятель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ности).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Низкая мотивация на здоровую жизнедеятельность, так как у подростка не в семье не в школе не создается представление о жизненных приоритетах. Вместе с тем, как показали результаты исследования, роль здоровья значительная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участвующих в исследовании подростков в своих идеальных представлениях оценивает до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вольно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высоко. Но недостаточный уровень знаний о путях достижения здоровья в повседневной жизни отодвигает роль этого приоритета в пользу других, зачастую более привлека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 и доступных условий, требующих меньших затрат усилий, но дающих ощущение удовольствия. При этом сла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 прогнозируются отдаленные последствия такой жизни, сопровождаемой постепенным накоплением в организме признаков нарушений здоровья.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Низкий уровень знаний о здоровом образе жизни, средствах и методах его достижения, приводит к тому, что человек не умеет оценить уровень своего здоровья, свое состояние в настоя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момент и в зависимости от этого — определить для себя оптимальный режим жизнедеятельности. Более того, зная, что надо заниматься физическими упражнениями, что питаться надо правильно, что надо закаляться, что надо следить за своим психическим состоянием и т.д., он не зна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— как все это делать, с помощью каких средств, исполь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зуя какие методы. Разумеется, обучение здоровому образу жизни должно проходить красной нитью в течение всей жизни человека, однако основы здорового образа жизни образова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человек должен получить, без сомнения, в школьные годы. Работа над данной темой научила нас первоначальным навыкам проведения исследовательской работы.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Рекомендации:</w:t>
      </w:r>
    </w:p>
    <w:p w:rsidR="00357271" w:rsidRPr="004F2768" w:rsidRDefault="00357271" w:rsidP="004F2768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и в семье необходимо формировать культуру здоровья, активное отношение к своему здоровью, сознания, что здоровье самая большая ценность человека. В рамках работы на классных часах, на внешкольных мероприятиях на уроках физической культуры, ОБЖ, биологии и родительских собраниях следуя полученным результатам исследования, проводить лекции, практические занятия для учащихся гимназии учителей и родителей об основах здорового образа жизни.</w:t>
      </w:r>
    </w:p>
    <w:p w:rsidR="00357271" w:rsidRPr="004F2768" w:rsidRDefault="00357271" w:rsidP="004F27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1" w:rsidRPr="00357271" w:rsidRDefault="00357271" w:rsidP="003572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литературы: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1.Ланана. А. П. «Роль здоровья в жизни человека».</w:t>
      </w:r>
    </w:p>
    <w:p w:rsidR="00357271" w:rsidRPr="004F2768" w:rsidRDefault="00357271" w:rsidP="00357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2.Прыгунов. А. Е. «Моё здоровье – моё богатство».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3.Смирнов Н.К. </w:t>
      </w:r>
      <w:proofErr w:type="spell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в современной школе, М., </w:t>
      </w:r>
      <w:proofErr w:type="spell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Аркти</w:t>
      </w:r>
      <w:proofErr w:type="spell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2004г., стр. 206-207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6.Журнал «Теория и практика физической культуры», № 6, 2001г., стр. 15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7.Баль Л.В. «Формирование здорового образа жизни», М., </w:t>
      </w:r>
      <w:proofErr w:type="spell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8.Интернет ресурсы; </w:t>
      </w:r>
      <w:proofErr w:type="gramStart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proofErr w:type="gramEnd"/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"https://infourok.ru/go.html?href=http%3A%2F%2Fwww.sport-news.ru%2F" </w:instrTex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4F276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www.sport-news.ru</w:t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 </w:t>
      </w:r>
      <w:hyperlink r:id="rId27" w:history="1">
        <w:r w:rsidRPr="004F27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www.sport-life.ru</w:t>
        </w:r>
      </w:hyperlink>
      <w:r w:rsidRPr="004F2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)</w:t>
      </w:r>
    </w:p>
    <w:p w:rsidR="00357271" w:rsidRPr="004F2768" w:rsidRDefault="00357271" w:rsidP="00357271">
      <w:pPr>
        <w:shd w:val="clear" w:color="auto" w:fill="FFFFFF"/>
        <w:spacing w:after="0" w:line="26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68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  <w:t xml:space="preserve">Для рождения здорового ребенка необходимы двое </w:t>
      </w:r>
      <w:proofErr w:type="gramStart"/>
      <w:r w:rsidRPr="004F2768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  <w:t>—О</w:t>
      </w:r>
      <w:proofErr w:type="gramEnd"/>
      <w:r w:rsidRPr="004F2768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  <w:t>н и ОНА .</w:t>
      </w:r>
    </w:p>
    <w:p w:rsidR="00357271" w:rsidRPr="00357271" w:rsidRDefault="00357271" w:rsidP="00357271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А между ними чувство любви, взаимопонимания, ответственности, доброты и теплоты.</w:t>
      </w:r>
    </w:p>
    <w:p w:rsidR="00357271" w:rsidRPr="00357271" w:rsidRDefault="00357271" w:rsidP="004F2768">
      <w:pPr>
        <w:shd w:val="clear" w:color="auto" w:fill="FFFFFF"/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 xml:space="preserve">Именно эти чувства соединят в единое целое мужчину и женщину и создадут новую </w:t>
      </w:r>
    </w:p>
    <w:p w:rsidR="00357271" w:rsidRPr="00357271" w:rsidRDefault="00357271" w:rsidP="00357271">
      <w:pPr>
        <w:shd w:val="clear" w:color="auto" w:fill="FFFFFF"/>
        <w:spacing w:after="0" w:line="374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bookmarkStart w:id="0" w:name="_GoBack"/>
      <w:bookmarkEnd w:id="0"/>
    </w:p>
    <w:p w:rsidR="00357271" w:rsidRPr="00357271" w:rsidRDefault="00357271" w:rsidP="00357271">
      <w:pPr>
        <w:shd w:val="clear" w:color="auto" w:fill="FFFFFF"/>
        <w:spacing w:after="0" w:line="374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</w:p>
    <w:p w:rsidR="00357271" w:rsidRPr="00357271" w:rsidRDefault="00357271" w:rsidP="00357271">
      <w:pPr>
        <w:shd w:val="clear" w:color="auto" w:fill="FFFFFF"/>
        <w:spacing w:after="0" w:line="374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</w:p>
    <w:p w:rsidR="00357271" w:rsidRPr="00357271" w:rsidRDefault="00357271" w:rsidP="00357271">
      <w:pPr>
        <w:shd w:val="clear" w:color="auto" w:fill="FFFFFF"/>
        <w:spacing w:after="0" w:line="374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357271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</w:p>
    <w:p w:rsidR="00426C71" w:rsidRDefault="00426C71"/>
    <w:sectPr w:rsidR="00426C71" w:rsidSect="0042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75"/>
    <w:multiLevelType w:val="multilevel"/>
    <w:tmpl w:val="A3D0D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76BB3"/>
    <w:multiLevelType w:val="multilevel"/>
    <w:tmpl w:val="E730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D2819"/>
    <w:multiLevelType w:val="multilevel"/>
    <w:tmpl w:val="54747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75F7B"/>
    <w:multiLevelType w:val="multilevel"/>
    <w:tmpl w:val="7D26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7469B6"/>
    <w:multiLevelType w:val="multilevel"/>
    <w:tmpl w:val="6F38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A3C24"/>
    <w:multiLevelType w:val="multilevel"/>
    <w:tmpl w:val="C3121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224BA7"/>
    <w:multiLevelType w:val="multilevel"/>
    <w:tmpl w:val="FF6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D26628"/>
    <w:multiLevelType w:val="multilevel"/>
    <w:tmpl w:val="AA761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0C630F"/>
    <w:multiLevelType w:val="multilevel"/>
    <w:tmpl w:val="297A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807DBE"/>
    <w:multiLevelType w:val="multilevel"/>
    <w:tmpl w:val="7496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082E11"/>
    <w:multiLevelType w:val="multilevel"/>
    <w:tmpl w:val="EA4AA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8F3B3C"/>
    <w:multiLevelType w:val="multilevel"/>
    <w:tmpl w:val="4F248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271"/>
    <w:rsid w:val="00173CC1"/>
    <w:rsid w:val="00357271"/>
    <w:rsid w:val="00426C71"/>
    <w:rsid w:val="004F2768"/>
    <w:rsid w:val="0067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2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57271"/>
    <w:rPr>
      <w:color w:val="0000FF"/>
      <w:u w:val="single"/>
    </w:rPr>
  </w:style>
  <w:style w:type="paragraph" w:customStyle="1" w:styleId="c5">
    <w:name w:val="c5"/>
    <w:basedOn w:val="a"/>
    <w:rsid w:val="0035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7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hyperlink" Target="https://infourok.ru/go.html?href=http%3A%2F%2Fwww.sport-life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Школа ПК-4</cp:lastModifiedBy>
  <cp:revision>3</cp:revision>
  <dcterms:created xsi:type="dcterms:W3CDTF">2019-07-18T13:59:00Z</dcterms:created>
  <dcterms:modified xsi:type="dcterms:W3CDTF">2021-02-25T05:26:00Z</dcterms:modified>
</cp:coreProperties>
</file>