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14D" w:rsidRPr="00924F51" w:rsidRDefault="00F4314D" w:rsidP="00260D0C">
      <w:pPr>
        <w:pStyle w:val="a8"/>
        <w:tabs>
          <w:tab w:val="left" w:pos="906"/>
        </w:tabs>
        <w:jc w:val="left"/>
        <w:rPr>
          <w:b/>
          <w:sz w:val="24"/>
          <w:szCs w:val="24"/>
        </w:rPr>
      </w:pPr>
    </w:p>
    <w:p w:rsidR="00A20B0F" w:rsidRPr="00924F51" w:rsidRDefault="00A20B0F" w:rsidP="0045409E">
      <w:pPr>
        <w:pStyle w:val="a8"/>
        <w:jc w:val="both"/>
        <w:rPr>
          <w:b/>
          <w:sz w:val="24"/>
          <w:szCs w:val="24"/>
        </w:rPr>
      </w:pPr>
    </w:p>
    <w:p w:rsidR="00A20B0F" w:rsidRPr="00924F51" w:rsidRDefault="00A20B0F" w:rsidP="0045409E">
      <w:pPr>
        <w:pStyle w:val="a8"/>
        <w:jc w:val="both"/>
        <w:rPr>
          <w:b/>
          <w:sz w:val="24"/>
          <w:szCs w:val="24"/>
        </w:rPr>
      </w:pPr>
    </w:p>
    <w:p w:rsidR="00A20B0F" w:rsidRPr="00924F51" w:rsidRDefault="00A20B0F" w:rsidP="0045409E">
      <w:pPr>
        <w:pStyle w:val="a8"/>
        <w:jc w:val="both"/>
        <w:rPr>
          <w:b/>
          <w:sz w:val="24"/>
          <w:szCs w:val="24"/>
        </w:rPr>
      </w:pPr>
    </w:p>
    <w:p w:rsidR="00A20B0F" w:rsidRPr="00924F51" w:rsidRDefault="00A20B0F" w:rsidP="0045409E">
      <w:pPr>
        <w:pStyle w:val="a8"/>
        <w:jc w:val="both"/>
        <w:rPr>
          <w:b/>
          <w:sz w:val="24"/>
          <w:szCs w:val="24"/>
        </w:rPr>
      </w:pPr>
    </w:p>
    <w:p w:rsidR="00F74563" w:rsidRDefault="00F74563" w:rsidP="00924F51">
      <w:pPr>
        <w:pStyle w:val="a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74563" w:rsidRDefault="00F74563" w:rsidP="00924F51">
      <w:pPr>
        <w:pStyle w:val="a8"/>
        <w:rPr>
          <w:b/>
          <w:sz w:val="24"/>
          <w:szCs w:val="24"/>
        </w:rPr>
      </w:pPr>
    </w:p>
    <w:p w:rsidR="00F74563" w:rsidRDefault="00F74563" w:rsidP="00924F51">
      <w:pPr>
        <w:pStyle w:val="a8"/>
        <w:rPr>
          <w:b/>
          <w:sz w:val="24"/>
          <w:szCs w:val="24"/>
        </w:rPr>
      </w:pPr>
    </w:p>
    <w:p w:rsidR="00F74563" w:rsidRDefault="00F74563" w:rsidP="00924F51">
      <w:pPr>
        <w:pStyle w:val="a8"/>
        <w:rPr>
          <w:b/>
          <w:sz w:val="24"/>
          <w:szCs w:val="24"/>
        </w:rPr>
      </w:pPr>
    </w:p>
    <w:p w:rsidR="00F74563" w:rsidRDefault="00F74563" w:rsidP="00924F51">
      <w:pPr>
        <w:pStyle w:val="a8"/>
        <w:rPr>
          <w:b/>
          <w:sz w:val="24"/>
          <w:szCs w:val="24"/>
        </w:rPr>
      </w:pPr>
    </w:p>
    <w:p w:rsidR="00F74563" w:rsidRDefault="00F74563" w:rsidP="00924F51">
      <w:pPr>
        <w:pStyle w:val="a8"/>
        <w:rPr>
          <w:b/>
          <w:sz w:val="24"/>
          <w:szCs w:val="24"/>
        </w:rPr>
      </w:pPr>
    </w:p>
    <w:p w:rsidR="00F74563" w:rsidRDefault="00F74563" w:rsidP="00924F51">
      <w:pPr>
        <w:pStyle w:val="a8"/>
        <w:rPr>
          <w:b/>
          <w:sz w:val="24"/>
          <w:szCs w:val="24"/>
        </w:rPr>
      </w:pPr>
    </w:p>
    <w:p w:rsidR="00A20B0F" w:rsidRPr="00924F51" w:rsidRDefault="00A20B0F" w:rsidP="00924F51">
      <w:pPr>
        <w:pStyle w:val="a8"/>
        <w:rPr>
          <w:b/>
          <w:sz w:val="24"/>
          <w:szCs w:val="24"/>
        </w:rPr>
      </w:pPr>
      <w:r w:rsidRPr="00924F51">
        <w:rPr>
          <w:b/>
          <w:sz w:val="24"/>
          <w:szCs w:val="24"/>
        </w:rPr>
        <w:t>МЕТОДИЧЕСКАЯ    РАЗРАБОТКА</w:t>
      </w:r>
    </w:p>
    <w:p w:rsidR="00F4314D" w:rsidRPr="00924F51" w:rsidRDefault="00F4314D" w:rsidP="00924F51">
      <w:pPr>
        <w:jc w:val="center"/>
        <w:rPr>
          <w:sz w:val="24"/>
          <w:szCs w:val="24"/>
        </w:rPr>
      </w:pPr>
    </w:p>
    <w:p w:rsidR="00A20B0F" w:rsidRPr="00924F51" w:rsidRDefault="00A20B0F" w:rsidP="0045409E">
      <w:pPr>
        <w:jc w:val="both"/>
        <w:rPr>
          <w:sz w:val="24"/>
          <w:szCs w:val="24"/>
        </w:rPr>
      </w:pPr>
    </w:p>
    <w:p w:rsidR="00A20B0F" w:rsidRPr="00924F51" w:rsidRDefault="00A20B0F" w:rsidP="0045409E">
      <w:pPr>
        <w:jc w:val="both"/>
        <w:rPr>
          <w:sz w:val="24"/>
          <w:szCs w:val="24"/>
        </w:rPr>
      </w:pPr>
    </w:p>
    <w:p w:rsidR="00A20B0F" w:rsidRPr="00924F51" w:rsidRDefault="00A20B0F" w:rsidP="0045409E">
      <w:pPr>
        <w:jc w:val="both"/>
        <w:rPr>
          <w:sz w:val="24"/>
          <w:szCs w:val="24"/>
        </w:rPr>
      </w:pPr>
    </w:p>
    <w:p w:rsidR="00924F51" w:rsidRDefault="00924F51" w:rsidP="00924F51">
      <w:pPr>
        <w:jc w:val="center"/>
        <w:rPr>
          <w:b/>
          <w:sz w:val="36"/>
          <w:szCs w:val="36"/>
        </w:rPr>
      </w:pPr>
      <w:r w:rsidRPr="003C1439">
        <w:rPr>
          <w:b/>
          <w:sz w:val="36"/>
          <w:szCs w:val="36"/>
        </w:rPr>
        <w:t>Распевание вокального ансамбля.</w:t>
      </w:r>
    </w:p>
    <w:p w:rsidR="00534B45" w:rsidRPr="003C1439" w:rsidRDefault="00534B45" w:rsidP="00924F51">
      <w:pPr>
        <w:jc w:val="center"/>
        <w:rPr>
          <w:b/>
          <w:sz w:val="36"/>
          <w:szCs w:val="36"/>
        </w:rPr>
      </w:pPr>
    </w:p>
    <w:p w:rsidR="00F4314D" w:rsidRPr="003C1439" w:rsidRDefault="00924F51" w:rsidP="00924F51">
      <w:pPr>
        <w:jc w:val="center"/>
        <w:rPr>
          <w:b/>
          <w:sz w:val="36"/>
          <w:szCs w:val="36"/>
        </w:rPr>
      </w:pPr>
      <w:r w:rsidRPr="003C1439">
        <w:rPr>
          <w:b/>
          <w:sz w:val="36"/>
          <w:szCs w:val="36"/>
        </w:rPr>
        <w:t>Принципы подбора вокальных упражнений.</w:t>
      </w:r>
    </w:p>
    <w:p w:rsidR="004021BC" w:rsidRPr="003C1439" w:rsidRDefault="004021BC" w:rsidP="00924F51">
      <w:pPr>
        <w:jc w:val="center"/>
        <w:rPr>
          <w:b/>
          <w:sz w:val="36"/>
          <w:szCs w:val="36"/>
        </w:rPr>
      </w:pPr>
    </w:p>
    <w:p w:rsidR="004021BC" w:rsidRPr="00924F51" w:rsidRDefault="004021BC" w:rsidP="0045409E">
      <w:pPr>
        <w:jc w:val="both"/>
        <w:rPr>
          <w:b/>
          <w:sz w:val="24"/>
          <w:szCs w:val="24"/>
        </w:rPr>
      </w:pPr>
    </w:p>
    <w:p w:rsidR="004021BC" w:rsidRPr="00924F51" w:rsidRDefault="004021BC" w:rsidP="0045409E">
      <w:pPr>
        <w:jc w:val="both"/>
        <w:rPr>
          <w:b/>
          <w:sz w:val="24"/>
          <w:szCs w:val="24"/>
        </w:rPr>
      </w:pPr>
    </w:p>
    <w:p w:rsidR="004021BC" w:rsidRPr="00924F51" w:rsidRDefault="004021BC" w:rsidP="0045409E">
      <w:pPr>
        <w:jc w:val="both"/>
        <w:rPr>
          <w:b/>
          <w:sz w:val="24"/>
          <w:szCs w:val="24"/>
        </w:rPr>
      </w:pPr>
      <w:r w:rsidRPr="00924F51">
        <w:rPr>
          <w:b/>
          <w:sz w:val="24"/>
          <w:szCs w:val="24"/>
        </w:rPr>
        <w:t xml:space="preserve"> </w:t>
      </w:r>
    </w:p>
    <w:p w:rsidR="004021BC" w:rsidRPr="00924F51" w:rsidRDefault="004021BC" w:rsidP="0045409E">
      <w:pPr>
        <w:jc w:val="both"/>
        <w:rPr>
          <w:b/>
          <w:sz w:val="24"/>
          <w:szCs w:val="24"/>
        </w:rPr>
      </w:pPr>
    </w:p>
    <w:p w:rsidR="004021BC" w:rsidRPr="00924F51" w:rsidRDefault="00ED431F" w:rsidP="0045409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Мирошниченко Т.Ю.</w:t>
      </w:r>
    </w:p>
    <w:p w:rsidR="004021BC" w:rsidRPr="00924F51" w:rsidRDefault="004021BC" w:rsidP="0045409E">
      <w:pPr>
        <w:jc w:val="both"/>
        <w:rPr>
          <w:b/>
          <w:sz w:val="24"/>
          <w:szCs w:val="24"/>
        </w:rPr>
      </w:pPr>
    </w:p>
    <w:p w:rsidR="004021BC" w:rsidRDefault="004021BC" w:rsidP="0045409E">
      <w:pPr>
        <w:jc w:val="both"/>
        <w:rPr>
          <w:b/>
          <w:sz w:val="24"/>
          <w:szCs w:val="24"/>
        </w:rPr>
      </w:pPr>
    </w:p>
    <w:p w:rsidR="00924F51" w:rsidRDefault="00924F51" w:rsidP="0045409E">
      <w:pPr>
        <w:jc w:val="both"/>
        <w:rPr>
          <w:b/>
          <w:sz w:val="24"/>
          <w:szCs w:val="24"/>
        </w:rPr>
      </w:pPr>
    </w:p>
    <w:p w:rsidR="00924F51" w:rsidRDefault="00924F51" w:rsidP="0045409E">
      <w:pPr>
        <w:jc w:val="both"/>
        <w:rPr>
          <w:b/>
          <w:sz w:val="24"/>
          <w:szCs w:val="24"/>
        </w:rPr>
      </w:pPr>
    </w:p>
    <w:p w:rsidR="00924F51" w:rsidRDefault="00924F51" w:rsidP="0045409E">
      <w:pPr>
        <w:jc w:val="both"/>
        <w:rPr>
          <w:b/>
          <w:sz w:val="24"/>
          <w:szCs w:val="24"/>
        </w:rPr>
      </w:pPr>
    </w:p>
    <w:p w:rsidR="00924F51" w:rsidRDefault="00924F51" w:rsidP="0045409E">
      <w:pPr>
        <w:jc w:val="both"/>
        <w:rPr>
          <w:b/>
          <w:sz w:val="24"/>
          <w:szCs w:val="24"/>
        </w:rPr>
      </w:pPr>
    </w:p>
    <w:p w:rsidR="00924F51" w:rsidRDefault="00924F51" w:rsidP="0045409E">
      <w:pPr>
        <w:jc w:val="both"/>
        <w:rPr>
          <w:b/>
          <w:sz w:val="24"/>
          <w:szCs w:val="24"/>
        </w:rPr>
      </w:pPr>
    </w:p>
    <w:p w:rsidR="00924F51" w:rsidRDefault="00924F51" w:rsidP="0045409E">
      <w:pPr>
        <w:jc w:val="both"/>
        <w:rPr>
          <w:b/>
          <w:sz w:val="24"/>
          <w:szCs w:val="24"/>
        </w:rPr>
      </w:pPr>
    </w:p>
    <w:p w:rsidR="00924F51" w:rsidRDefault="00924F51" w:rsidP="0045409E">
      <w:pPr>
        <w:jc w:val="both"/>
        <w:rPr>
          <w:b/>
          <w:sz w:val="24"/>
          <w:szCs w:val="24"/>
        </w:rPr>
      </w:pPr>
    </w:p>
    <w:p w:rsidR="00924F51" w:rsidRDefault="00924F51" w:rsidP="0045409E">
      <w:pPr>
        <w:jc w:val="both"/>
        <w:rPr>
          <w:b/>
          <w:sz w:val="24"/>
          <w:szCs w:val="24"/>
        </w:rPr>
      </w:pPr>
    </w:p>
    <w:p w:rsidR="00924F51" w:rsidRDefault="00924F51" w:rsidP="0045409E">
      <w:pPr>
        <w:jc w:val="both"/>
        <w:rPr>
          <w:b/>
          <w:sz w:val="24"/>
          <w:szCs w:val="24"/>
        </w:rPr>
      </w:pPr>
    </w:p>
    <w:p w:rsidR="00924F51" w:rsidRDefault="00924F51" w:rsidP="0045409E">
      <w:pPr>
        <w:jc w:val="both"/>
        <w:rPr>
          <w:b/>
          <w:sz w:val="24"/>
          <w:szCs w:val="24"/>
        </w:rPr>
      </w:pPr>
    </w:p>
    <w:p w:rsidR="00924F51" w:rsidRDefault="00924F51" w:rsidP="0045409E">
      <w:pPr>
        <w:jc w:val="both"/>
        <w:rPr>
          <w:b/>
          <w:sz w:val="24"/>
          <w:szCs w:val="24"/>
        </w:rPr>
      </w:pPr>
    </w:p>
    <w:p w:rsidR="00924F51" w:rsidRDefault="00924F51" w:rsidP="0045409E">
      <w:pPr>
        <w:jc w:val="both"/>
        <w:rPr>
          <w:b/>
          <w:sz w:val="24"/>
          <w:szCs w:val="24"/>
        </w:rPr>
      </w:pPr>
    </w:p>
    <w:p w:rsidR="00924F51" w:rsidRDefault="00924F51" w:rsidP="0045409E">
      <w:pPr>
        <w:jc w:val="both"/>
        <w:rPr>
          <w:b/>
          <w:sz w:val="24"/>
          <w:szCs w:val="24"/>
        </w:rPr>
      </w:pPr>
    </w:p>
    <w:p w:rsidR="00924F51" w:rsidRDefault="00924F51" w:rsidP="0045409E">
      <w:pPr>
        <w:jc w:val="both"/>
        <w:rPr>
          <w:b/>
          <w:sz w:val="24"/>
          <w:szCs w:val="24"/>
        </w:rPr>
      </w:pPr>
    </w:p>
    <w:p w:rsidR="00924F51" w:rsidRDefault="00924F51" w:rsidP="0045409E">
      <w:pPr>
        <w:jc w:val="both"/>
        <w:rPr>
          <w:b/>
          <w:sz w:val="24"/>
          <w:szCs w:val="24"/>
        </w:rPr>
      </w:pPr>
    </w:p>
    <w:p w:rsidR="00924F51" w:rsidRDefault="00924F51" w:rsidP="0045409E">
      <w:pPr>
        <w:jc w:val="both"/>
        <w:rPr>
          <w:b/>
          <w:sz w:val="24"/>
          <w:szCs w:val="24"/>
        </w:rPr>
      </w:pPr>
    </w:p>
    <w:p w:rsidR="00924F51" w:rsidRDefault="00924F51" w:rsidP="0045409E">
      <w:pPr>
        <w:jc w:val="both"/>
        <w:rPr>
          <w:b/>
          <w:sz w:val="24"/>
          <w:szCs w:val="24"/>
        </w:rPr>
      </w:pPr>
    </w:p>
    <w:p w:rsidR="00924F51" w:rsidRPr="00924F51" w:rsidRDefault="00924F51" w:rsidP="0045409E">
      <w:pPr>
        <w:jc w:val="both"/>
        <w:rPr>
          <w:b/>
          <w:sz w:val="24"/>
          <w:szCs w:val="24"/>
        </w:rPr>
      </w:pPr>
    </w:p>
    <w:p w:rsidR="004021BC" w:rsidRPr="00924F51" w:rsidRDefault="004021BC" w:rsidP="0045409E">
      <w:pPr>
        <w:jc w:val="both"/>
        <w:rPr>
          <w:b/>
          <w:sz w:val="24"/>
          <w:szCs w:val="24"/>
        </w:rPr>
      </w:pPr>
    </w:p>
    <w:p w:rsidR="004021BC" w:rsidRPr="00924F51" w:rsidRDefault="004021BC" w:rsidP="0045409E">
      <w:pPr>
        <w:jc w:val="both"/>
        <w:rPr>
          <w:b/>
          <w:sz w:val="24"/>
          <w:szCs w:val="24"/>
        </w:rPr>
      </w:pPr>
    </w:p>
    <w:p w:rsidR="004021BC" w:rsidRPr="00924F51" w:rsidRDefault="004021BC" w:rsidP="0045409E">
      <w:pPr>
        <w:jc w:val="both"/>
        <w:rPr>
          <w:b/>
          <w:sz w:val="24"/>
          <w:szCs w:val="24"/>
        </w:rPr>
      </w:pPr>
    </w:p>
    <w:p w:rsidR="001A11FD" w:rsidRDefault="00A073BC" w:rsidP="001A11FD">
      <w:pPr>
        <w:pStyle w:val="2"/>
        <w:jc w:val="both"/>
        <w:rPr>
          <w:b w:val="0"/>
          <w:bCs w:val="0"/>
          <w:sz w:val="24"/>
          <w:szCs w:val="24"/>
        </w:rPr>
      </w:pPr>
      <w:r w:rsidRPr="00924F51">
        <w:rPr>
          <w:sz w:val="24"/>
          <w:szCs w:val="24"/>
        </w:rPr>
        <w:lastRenderedPageBreak/>
        <w:t xml:space="preserve">        </w:t>
      </w:r>
      <w:r w:rsidR="00E06A64">
        <w:rPr>
          <w:sz w:val="24"/>
          <w:szCs w:val="24"/>
        </w:rPr>
        <w:t xml:space="preserve">           </w:t>
      </w:r>
      <w:r w:rsidR="001A11FD">
        <w:rPr>
          <w:b w:val="0"/>
          <w:sz w:val="32"/>
          <w:szCs w:val="32"/>
        </w:rPr>
        <w:t xml:space="preserve">                                       СОДЕРЖАНИЕ</w:t>
      </w:r>
    </w:p>
    <w:p w:rsidR="001A11FD" w:rsidRDefault="001A11FD" w:rsidP="001A11FD">
      <w:pPr>
        <w:pStyle w:val="2"/>
        <w:jc w:val="both"/>
        <w:rPr>
          <w:b w:val="0"/>
          <w:sz w:val="24"/>
          <w:szCs w:val="24"/>
        </w:rPr>
      </w:pPr>
    </w:p>
    <w:p w:rsidR="001A11FD" w:rsidRDefault="001A11FD" w:rsidP="001A11FD">
      <w:pPr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.Введение </w:t>
      </w:r>
    </w:p>
    <w:p w:rsidR="001A11FD" w:rsidRDefault="001A11FD" w:rsidP="001A11FD">
      <w:pPr>
        <w:rPr>
          <w:sz w:val="28"/>
          <w:szCs w:val="28"/>
        </w:rPr>
      </w:pPr>
    </w:p>
    <w:p w:rsidR="001A11FD" w:rsidRDefault="001A11FD" w:rsidP="001A11FD">
      <w:pPr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.Основные разделы:</w:t>
      </w:r>
    </w:p>
    <w:p w:rsidR="001A11FD" w:rsidRDefault="001A11FD" w:rsidP="001A11FD">
      <w:pPr>
        <w:rPr>
          <w:sz w:val="28"/>
          <w:szCs w:val="28"/>
        </w:rPr>
      </w:pPr>
    </w:p>
    <w:p w:rsidR="001A11FD" w:rsidRDefault="001A11FD" w:rsidP="001A11FD">
      <w:pPr>
        <w:rPr>
          <w:sz w:val="28"/>
          <w:szCs w:val="28"/>
        </w:rPr>
      </w:pPr>
      <w:r>
        <w:rPr>
          <w:sz w:val="28"/>
          <w:szCs w:val="28"/>
        </w:rPr>
        <w:t>1.)Значение вокальной работы в ансамбле.</w:t>
      </w:r>
    </w:p>
    <w:p w:rsidR="001A11FD" w:rsidRDefault="001A11FD" w:rsidP="001A11FD">
      <w:pPr>
        <w:rPr>
          <w:sz w:val="28"/>
          <w:szCs w:val="28"/>
        </w:rPr>
      </w:pPr>
    </w:p>
    <w:p w:rsidR="001A11FD" w:rsidRDefault="001A11FD" w:rsidP="001A11FD">
      <w:pPr>
        <w:rPr>
          <w:sz w:val="28"/>
          <w:szCs w:val="28"/>
        </w:rPr>
      </w:pPr>
      <w:r>
        <w:rPr>
          <w:sz w:val="28"/>
          <w:szCs w:val="28"/>
        </w:rPr>
        <w:t>2.) Специфические условия вокальной работы в детском ансамбле.</w:t>
      </w:r>
    </w:p>
    <w:p w:rsidR="001A11FD" w:rsidRDefault="001A11FD" w:rsidP="001A11FD">
      <w:pPr>
        <w:rPr>
          <w:sz w:val="28"/>
          <w:szCs w:val="28"/>
        </w:rPr>
      </w:pPr>
    </w:p>
    <w:p w:rsidR="001A11FD" w:rsidRDefault="001A11FD" w:rsidP="001A11FD">
      <w:pPr>
        <w:rPr>
          <w:sz w:val="28"/>
          <w:szCs w:val="28"/>
        </w:rPr>
      </w:pPr>
      <w:r>
        <w:rPr>
          <w:sz w:val="28"/>
          <w:szCs w:val="28"/>
        </w:rPr>
        <w:t xml:space="preserve">3.) Распевание ансамбля и принципы подбора  </w:t>
      </w:r>
      <w:proofErr w:type="gramStart"/>
      <w:r>
        <w:rPr>
          <w:sz w:val="28"/>
          <w:szCs w:val="28"/>
        </w:rPr>
        <w:t>вокальных</w:t>
      </w:r>
      <w:proofErr w:type="gramEnd"/>
    </w:p>
    <w:p w:rsidR="001A11FD" w:rsidRDefault="001A11FD" w:rsidP="001A11FD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A11FD" w:rsidRDefault="001A11FD" w:rsidP="001A11FD">
      <w:pPr>
        <w:rPr>
          <w:sz w:val="28"/>
          <w:szCs w:val="28"/>
        </w:rPr>
      </w:pPr>
      <w:r>
        <w:rPr>
          <w:sz w:val="28"/>
          <w:szCs w:val="28"/>
        </w:rPr>
        <w:t>упражнений.</w:t>
      </w:r>
    </w:p>
    <w:p w:rsidR="001A11FD" w:rsidRDefault="001A11FD" w:rsidP="001A11FD">
      <w:pPr>
        <w:rPr>
          <w:sz w:val="28"/>
          <w:szCs w:val="28"/>
        </w:rPr>
      </w:pPr>
    </w:p>
    <w:p w:rsidR="001A11FD" w:rsidRDefault="001A11FD" w:rsidP="001A11FD">
      <w:pPr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.Заключение </w:t>
      </w:r>
    </w:p>
    <w:p w:rsidR="001A11FD" w:rsidRDefault="001A11FD" w:rsidP="001A11FD">
      <w:pPr>
        <w:rPr>
          <w:sz w:val="28"/>
          <w:szCs w:val="28"/>
        </w:rPr>
      </w:pPr>
    </w:p>
    <w:p w:rsidR="001A11FD" w:rsidRDefault="001A11FD" w:rsidP="001A11FD">
      <w:pPr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IV</w:t>
      </w:r>
      <w:r w:rsidRPr="005C2AE2">
        <w:rPr>
          <w:sz w:val="28"/>
          <w:szCs w:val="28"/>
        </w:rPr>
        <w:t xml:space="preserve"> </w:t>
      </w:r>
      <w:r>
        <w:rPr>
          <w:sz w:val="28"/>
          <w:szCs w:val="28"/>
        </w:rPr>
        <w:t>Список используемой литературы.</w:t>
      </w:r>
      <w:proofErr w:type="gramEnd"/>
    </w:p>
    <w:p w:rsidR="001A11FD" w:rsidRDefault="001A11FD" w:rsidP="001A11FD">
      <w:pPr>
        <w:rPr>
          <w:sz w:val="28"/>
          <w:szCs w:val="28"/>
        </w:rPr>
      </w:pPr>
    </w:p>
    <w:p w:rsidR="001A11FD" w:rsidRDefault="001A11FD" w:rsidP="001A11FD">
      <w:pPr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1) Приложение№1.</w:t>
      </w:r>
      <w:proofErr w:type="gramEnd"/>
    </w:p>
    <w:p w:rsidR="001A11FD" w:rsidRDefault="001A11FD" w:rsidP="001A11FD">
      <w:pPr>
        <w:rPr>
          <w:sz w:val="28"/>
          <w:szCs w:val="28"/>
        </w:rPr>
      </w:pPr>
    </w:p>
    <w:p w:rsidR="001A11FD" w:rsidRDefault="001A11FD" w:rsidP="001A11F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2) Приложение№2.</w:t>
      </w:r>
    </w:p>
    <w:p w:rsidR="00A20B0F" w:rsidRPr="00924F51" w:rsidRDefault="00E06A64" w:rsidP="00A073B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</w:p>
    <w:p w:rsidR="00924F51" w:rsidRDefault="00924F51">
      <w:pPr>
        <w:spacing w:after="200" w:line="276" w:lineRule="auto"/>
        <w:rPr>
          <w:b/>
          <w:sz w:val="24"/>
          <w:szCs w:val="24"/>
        </w:rPr>
      </w:pPr>
      <w:r w:rsidRPr="00924F51">
        <w:rPr>
          <w:b/>
          <w:sz w:val="24"/>
          <w:szCs w:val="24"/>
        </w:rPr>
        <w:br w:type="page"/>
      </w:r>
    </w:p>
    <w:p w:rsidR="00246D14" w:rsidRPr="00924F51" w:rsidRDefault="00246D14">
      <w:pPr>
        <w:spacing w:after="200" w:line="276" w:lineRule="auto"/>
        <w:rPr>
          <w:b/>
          <w:sz w:val="24"/>
          <w:szCs w:val="24"/>
        </w:rPr>
      </w:pPr>
    </w:p>
    <w:p w:rsidR="00924F51" w:rsidRPr="00924F51" w:rsidRDefault="00924F51" w:rsidP="00A073BC">
      <w:pPr>
        <w:jc w:val="both"/>
        <w:rPr>
          <w:b/>
          <w:sz w:val="24"/>
          <w:szCs w:val="24"/>
        </w:rPr>
      </w:pPr>
    </w:p>
    <w:p w:rsidR="0045409E" w:rsidRPr="00435C43" w:rsidRDefault="00A20B0F" w:rsidP="00435C43">
      <w:pPr>
        <w:pStyle w:val="2"/>
        <w:jc w:val="both"/>
        <w:rPr>
          <w:b w:val="0"/>
          <w:sz w:val="32"/>
          <w:szCs w:val="32"/>
        </w:rPr>
      </w:pPr>
      <w:r w:rsidRPr="00924F51">
        <w:rPr>
          <w:b w:val="0"/>
          <w:bCs w:val="0"/>
          <w:sz w:val="24"/>
          <w:szCs w:val="24"/>
        </w:rPr>
        <w:t xml:space="preserve">     </w:t>
      </w:r>
      <w:r w:rsidR="008F72C1">
        <w:rPr>
          <w:b w:val="0"/>
          <w:bCs w:val="0"/>
          <w:sz w:val="24"/>
          <w:szCs w:val="24"/>
        </w:rPr>
        <w:t xml:space="preserve">                              </w:t>
      </w:r>
      <w:r w:rsidR="00E00E0A">
        <w:rPr>
          <w:b w:val="0"/>
          <w:sz w:val="32"/>
          <w:szCs w:val="32"/>
        </w:rPr>
        <w:t xml:space="preserve">     </w:t>
      </w:r>
      <w:r w:rsidR="0045409E" w:rsidRPr="00924F51">
        <w:rPr>
          <w:i/>
          <w:sz w:val="24"/>
          <w:szCs w:val="24"/>
        </w:rPr>
        <w:t xml:space="preserve">« Для ребёнка голос- это первейший инструмент и самый </w:t>
      </w:r>
      <w:r w:rsidR="008F72C1">
        <w:rPr>
          <w:i/>
          <w:sz w:val="24"/>
          <w:szCs w:val="24"/>
        </w:rPr>
        <w:t xml:space="preserve"> </w:t>
      </w:r>
      <w:r w:rsidR="0045409E" w:rsidRPr="00924F51">
        <w:rPr>
          <w:i/>
          <w:sz w:val="24"/>
          <w:szCs w:val="24"/>
        </w:rPr>
        <w:t>доступный инструмент»</w:t>
      </w:r>
    </w:p>
    <w:p w:rsidR="0045409E" w:rsidRPr="00924F51" w:rsidRDefault="0045409E" w:rsidP="0045409E">
      <w:pPr>
        <w:jc w:val="both"/>
        <w:rPr>
          <w:i/>
          <w:sz w:val="24"/>
          <w:szCs w:val="24"/>
        </w:rPr>
      </w:pPr>
      <w:r w:rsidRPr="00924F51">
        <w:rPr>
          <w:i/>
          <w:sz w:val="24"/>
          <w:szCs w:val="24"/>
        </w:rPr>
        <w:t xml:space="preserve">                                                                                   Л. </w:t>
      </w:r>
      <w:proofErr w:type="spellStart"/>
      <w:r w:rsidRPr="00924F51">
        <w:rPr>
          <w:i/>
          <w:sz w:val="24"/>
          <w:szCs w:val="24"/>
        </w:rPr>
        <w:t>Стаковский</w:t>
      </w:r>
      <w:proofErr w:type="spellEnd"/>
    </w:p>
    <w:p w:rsidR="0045409E" w:rsidRPr="00924F51" w:rsidRDefault="0045409E" w:rsidP="0045409E">
      <w:pPr>
        <w:jc w:val="both"/>
        <w:rPr>
          <w:i/>
          <w:sz w:val="24"/>
          <w:szCs w:val="24"/>
        </w:rPr>
      </w:pPr>
    </w:p>
    <w:p w:rsidR="0045409E" w:rsidRPr="00924F51" w:rsidRDefault="0045409E" w:rsidP="0045409E">
      <w:pPr>
        <w:jc w:val="both"/>
        <w:rPr>
          <w:i/>
          <w:sz w:val="24"/>
          <w:szCs w:val="24"/>
        </w:rPr>
      </w:pPr>
    </w:p>
    <w:p w:rsidR="0045409E" w:rsidRPr="00924F51" w:rsidRDefault="0045409E" w:rsidP="0045409E">
      <w:pPr>
        <w:jc w:val="both"/>
        <w:rPr>
          <w:i/>
          <w:sz w:val="24"/>
          <w:szCs w:val="24"/>
        </w:rPr>
      </w:pPr>
    </w:p>
    <w:p w:rsidR="0045409E" w:rsidRPr="00924F51" w:rsidRDefault="0045409E" w:rsidP="0045409E">
      <w:pPr>
        <w:jc w:val="both"/>
        <w:rPr>
          <w:i/>
          <w:sz w:val="24"/>
          <w:szCs w:val="24"/>
        </w:rPr>
      </w:pPr>
    </w:p>
    <w:p w:rsidR="00C76105" w:rsidRPr="008F72C1" w:rsidRDefault="0045409E" w:rsidP="0045409E">
      <w:pPr>
        <w:jc w:val="both"/>
        <w:rPr>
          <w:b/>
          <w:sz w:val="32"/>
          <w:szCs w:val="32"/>
        </w:rPr>
      </w:pPr>
      <w:r w:rsidRPr="00924F51">
        <w:rPr>
          <w:b/>
          <w:sz w:val="24"/>
          <w:szCs w:val="24"/>
        </w:rPr>
        <w:t xml:space="preserve">             </w:t>
      </w:r>
      <w:r w:rsidR="00534B45">
        <w:rPr>
          <w:b/>
          <w:sz w:val="24"/>
          <w:szCs w:val="24"/>
        </w:rPr>
        <w:t xml:space="preserve">                                     </w:t>
      </w:r>
      <w:r w:rsidRPr="00924F51">
        <w:rPr>
          <w:b/>
          <w:sz w:val="24"/>
          <w:szCs w:val="24"/>
        </w:rPr>
        <w:t xml:space="preserve"> </w:t>
      </w:r>
      <w:r w:rsidR="00C76105" w:rsidRPr="008F72C1">
        <w:rPr>
          <w:b/>
          <w:sz w:val="32"/>
          <w:szCs w:val="32"/>
        </w:rPr>
        <w:t>Введение</w:t>
      </w:r>
    </w:p>
    <w:p w:rsidR="00F4314D" w:rsidRPr="00924F51" w:rsidRDefault="00F4314D" w:rsidP="0045409E">
      <w:pPr>
        <w:jc w:val="both"/>
        <w:rPr>
          <w:sz w:val="24"/>
          <w:szCs w:val="24"/>
        </w:rPr>
      </w:pPr>
    </w:p>
    <w:p w:rsidR="0045409E" w:rsidRPr="008F72C1" w:rsidRDefault="00F11EC1" w:rsidP="0045409E">
      <w:pPr>
        <w:jc w:val="both"/>
        <w:rPr>
          <w:sz w:val="28"/>
          <w:szCs w:val="28"/>
        </w:rPr>
      </w:pPr>
      <w:r w:rsidRPr="008F72C1">
        <w:rPr>
          <w:sz w:val="28"/>
          <w:szCs w:val="28"/>
        </w:rPr>
        <w:t xml:space="preserve">           </w:t>
      </w:r>
      <w:r w:rsidR="00924F51" w:rsidRPr="008F72C1">
        <w:rPr>
          <w:sz w:val="28"/>
          <w:szCs w:val="28"/>
        </w:rPr>
        <w:t>Ансамблевый</w:t>
      </w:r>
      <w:r w:rsidR="0045409E" w:rsidRPr="008F72C1">
        <w:rPr>
          <w:sz w:val="28"/>
          <w:szCs w:val="28"/>
        </w:rPr>
        <w:t xml:space="preserve"> класс</w:t>
      </w:r>
      <w:r w:rsidRPr="008F72C1">
        <w:rPr>
          <w:sz w:val="28"/>
          <w:szCs w:val="28"/>
        </w:rPr>
        <w:t xml:space="preserve"> </w:t>
      </w:r>
      <w:r w:rsidR="0045409E" w:rsidRPr="008F72C1">
        <w:rPr>
          <w:sz w:val="28"/>
          <w:szCs w:val="28"/>
        </w:rPr>
        <w:t>в школе искусств занимает важное место в системе музыка</w:t>
      </w:r>
      <w:r w:rsidRPr="008F72C1">
        <w:rPr>
          <w:sz w:val="28"/>
          <w:szCs w:val="28"/>
        </w:rPr>
        <w:t>льного воспитания и образования, развивает художественный вкус детей, расширяет и обогащает их музыкальные знания</w:t>
      </w:r>
      <w:proofErr w:type="gramStart"/>
      <w:r w:rsidRPr="008F72C1">
        <w:rPr>
          <w:sz w:val="28"/>
          <w:szCs w:val="28"/>
        </w:rPr>
        <w:t xml:space="preserve"> .</w:t>
      </w:r>
      <w:proofErr w:type="gramEnd"/>
      <w:r w:rsidRPr="008F72C1">
        <w:rPr>
          <w:sz w:val="28"/>
          <w:szCs w:val="28"/>
        </w:rPr>
        <w:t xml:space="preserve"> </w:t>
      </w:r>
      <w:r w:rsidR="00924F51" w:rsidRPr="008F72C1">
        <w:rPr>
          <w:sz w:val="28"/>
          <w:szCs w:val="28"/>
        </w:rPr>
        <w:t>Ансамблевое</w:t>
      </w:r>
      <w:r w:rsidRPr="008F72C1">
        <w:rPr>
          <w:sz w:val="28"/>
          <w:szCs w:val="28"/>
        </w:rPr>
        <w:t xml:space="preserve"> пение не требует каких-либо дополнительных затрат, ибо человеческий голос общедоступен и универсален. Исполняя вокально-</w:t>
      </w:r>
      <w:r w:rsidR="00924F51" w:rsidRPr="008F72C1">
        <w:rPr>
          <w:sz w:val="28"/>
          <w:szCs w:val="28"/>
        </w:rPr>
        <w:t>ансамблевое</w:t>
      </w:r>
      <w:r w:rsidRPr="008F72C1">
        <w:rPr>
          <w:sz w:val="28"/>
          <w:szCs w:val="28"/>
        </w:rPr>
        <w:t xml:space="preserve"> произведение, ребёнок не только приобщается к музыкальной культуре, но и сам создаёт её, создаёт художественные ценности.</w:t>
      </w:r>
    </w:p>
    <w:p w:rsidR="00F11EC1" w:rsidRPr="008F72C1" w:rsidRDefault="00F11EC1" w:rsidP="0045409E">
      <w:pPr>
        <w:jc w:val="both"/>
        <w:rPr>
          <w:sz w:val="28"/>
          <w:szCs w:val="28"/>
        </w:rPr>
      </w:pPr>
      <w:r w:rsidRPr="008F72C1">
        <w:rPr>
          <w:sz w:val="28"/>
          <w:szCs w:val="28"/>
        </w:rPr>
        <w:t xml:space="preserve">            </w:t>
      </w:r>
      <w:r w:rsidR="00924F51" w:rsidRPr="008F72C1">
        <w:rPr>
          <w:sz w:val="28"/>
          <w:szCs w:val="28"/>
        </w:rPr>
        <w:t>Ансамблевое</w:t>
      </w:r>
      <w:r w:rsidR="006F211D" w:rsidRPr="008F72C1">
        <w:rPr>
          <w:sz w:val="28"/>
          <w:szCs w:val="28"/>
        </w:rPr>
        <w:t xml:space="preserve"> пени</w:t>
      </w:r>
      <w:proofErr w:type="gramStart"/>
      <w:r w:rsidR="006F211D" w:rsidRPr="008F72C1">
        <w:rPr>
          <w:sz w:val="28"/>
          <w:szCs w:val="28"/>
        </w:rPr>
        <w:t>е-</w:t>
      </w:r>
      <w:proofErr w:type="gramEnd"/>
      <w:r w:rsidR="006F211D" w:rsidRPr="008F72C1">
        <w:rPr>
          <w:sz w:val="28"/>
          <w:szCs w:val="28"/>
        </w:rPr>
        <w:t xml:space="preserve"> одно из самых сильных средств формирования личности </w:t>
      </w:r>
      <w:r w:rsidR="000A3071" w:rsidRPr="008F72C1">
        <w:rPr>
          <w:sz w:val="28"/>
          <w:szCs w:val="28"/>
        </w:rPr>
        <w:t xml:space="preserve"> учащихся ,развитие творческих способностей и музыкально- художественного вкуса, требует высокого уровня исполнения. </w:t>
      </w:r>
      <w:proofErr w:type="gramStart"/>
      <w:r w:rsidR="000A3071" w:rsidRPr="008F72C1">
        <w:rPr>
          <w:sz w:val="28"/>
          <w:szCs w:val="28"/>
        </w:rPr>
        <w:t>Художественное исполнение зависит от воспитания способности тонкого переживания, художественных образов произведения, умелого использования средств музыкально-вокальной выразительности, для чего, в свою очередь, необходимы технические умения и навыки, которые приобретаются постепенно и последовательно в процессе коллективного обучения, где на качество пения каждого ребёнка, на развитие его голоса должно быть обращено</w:t>
      </w:r>
      <w:r w:rsidR="00924654" w:rsidRPr="008F72C1">
        <w:rPr>
          <w:sz w:val="28"/>
          <w:szCs w:val="28"/>
        </w:rPr>
        <w:t xml:space="preserve"> внимание </w:t>
      </w:r>
      <w:r w:rsidR="00C36B85" w:rsidRPr="008F72C1">
        <w:rPr>
          <w:sz w:val="28"/>
          <w:szCs w:val="28"/>
        </w:rPr>
        <w:t>руководителя</w:t>
      </w:r>
      <w:r w:rsidR="00D9768A" w:rsidRPr="008F72C1">
        <w:rPr>
          <w:sz w:val="28"/>
          <w:szCs w:val="28"/>
        </w:rPr>
        <w:t xml:space="preserve"> вокального ансамбля</w:t>
      </w:r>
      <w:r w:rsidR="00924654" w:rsidRPr="008F72C1">
        <w:rPr>
          <w:sz w:val="28"/>
          <w:szCs w:val="28"/>
        </w:rPr>
        <w:t>.</w:t>
      </w:r>
      <w:proofErr w:type="gramEnd"/>
    </w:p>
    <w:p w:rsidR="00924654" w:rsidRPr="008F72C1" w:rsidRDefault="00924654" w:rsidP="0045409E">
      <w:pPr>
        <w:jc w:val="both"/>
        <w:rPr>
          <w:sz w:val="28"/>
          <w:szCs w:val="28"/>
        </w:rPr>
      </w:pPr>
      <w:r w:rsidRPr="008F72C1">
        <w:rPr>
          <w:sz w:val="28"/>
          <w:szCs w:val="28"/>
        </w:rPr>
        <w:t xml:space="preserve">            Развитие певческого голоса ребёнка тесно связано с формированием определённых навыков, лежащих в основе слухового восприятия, умственных способностей и вокального воспроизведения. Навыки</w:t>
      </w:r>
      <w:r w:rsidR="00435C43">
        <w:rPr>
          <w:sz w:val="28"/>
          <w:szCs w:val="28"/>
        </w:rPr>
        <w:t xml:space="preserve"> </w:t>
      </w:r>
      <w:r w:rsidRPr="008F72C1">
        <w:rPr>
          <w:sz w:val="28"/>
          <w:szCs w:val="28"/>
        </w:rPr>
        <w:t>- это действие, отдельные компоненты которых в результате повторения становятся автоматизированными.</w:t>
      </w:r>
    </w:p>
    <w:p w:rsidR="00924654" w:rsidRPr="008F72C1" w:rsidRDefault="00924654" w:rsidP="0045409E">
      <w:pPr>
        <w:jc w:val="both"/>
        <w:rPr>
          <w:sz w:val="28"/>
          <w:szCs w:val="28"/>
        </w:rPr>
      </w:pPr>
      <w:r w:rsidRPr="008F72C1">
        <w:rPr>
          <w:sz w:val="28"/>
          <w:szCs w:val="28"/>
        </w:rPr>
        <w:t xml:space="preserve">            Формирование навыков сопряжено с протекание целого ряда умственной работы. Физиологический </w:t>
      </w:r>
      <w:r w:rsidR="006B0491" w:rsidRPr="008F72C1">
        <w:rPr>
          <w:sz w:val="28"/>
          <w:szCs w:val="28"/>
        </w:rPr>
        <w:t xml:space="preserve">механизм- это сложные условные рефлексы, образующие в коре головного мозга сложившуюся  систему временных нервных связей. Эти нервные связи могут образовываться и закрепляться в процессе определённых вокальных движений. Правильная работа голосового аппарата предполагает такую координацию всех его элементов, при </w:t>
      </w:r>
      <w:r w:rsidR="00435C43">
        <w:rPr>
          <w:sz w:val="28"/>
          <w:szCs w:val="28"/>
        </w:rPr>
        <w:t xml:space="preserve"> </w:t>
      </w:r>
      <w:proofErr w:type="gramStart"/>
      <w:r w:rsidR="006B0491" w:rsidRPr="008F72C1">
        <w:rPr>
          <w:sz w:val="28"/>
          <w:szCs w:val="28"/>
        </w:rPr>
        <w:lastRenderedPageBreak/>
        <w:t>котором</w:t>
      </w:r>
      <w:proofErr w:type="gramEnd"/>
      <w:r w:rsidR="006B0491" w:rsidRPr="008F72C1">
        <w:rPr>
          <w:sz w:val="28"/>
          <w:szCs w:val="28"/>
        </w:rPr>
        <w:t xml:space="preserve"> мускульная энергия расходуется наиболее экономно, рационально и с максимальным эффектом.</w:t>
      </w:r>
    </w:p>
    <w:p w:rsidR="006B0491" w:rsidRPr="008F72C1" w:rsidRDefault="006B0491" w:rsidP="0045409E">
      <w:pPr>
        <w:jc w:val="both"/>
        <w:rPr>
          <w:sz w:val="28"/>
          <w:szCs w:val="28"/>
        </w:rPr>
      </w:pPr>
      <w:r w:rsidRPr="008F72C1">
        <w:rPr>
          <w:sz w:val="28"/>
          <w:szCs w:val="28"/>
        </w:rPr>
        <w:t xml:space="preserve">             Правильное пение –</w:t>
      </w:r>
      <w:r w:rsidR="00260D0C">
        <w:rPr>
          <w:sz w:val="28"/>
          <w:szCs w:val="28"/>
        </w:rPr>
        <w:t xml:space="preserve"> </w:t>
      </w:r>
      <w:r w:rsidRPr="008F72C1">
        <w:rPr>
          <w:sz w:val="28"/>
          <w:szCs w:val="28"/>
        </w:rPr>
        <w:t>это пение, при котором певцам удобно петь, а слушателям приятно слушать. Неправильное пение сопряжено с усталостью голоса</w:t>
      </w:r>
      <w:r w:rsidR="00374267" w:rsidRPr="008F72C1">
        <w:rPr>
          <w:sz w:val="28"/>
          <w:szCs w:val="28"/>
        </w:rPr>
        <w:t xml:space="preserve">, с ощущением неудобства в гортани </w:t>
      </w:r>
      <w:proofErr w:type="gramStart"/>
      <w:r w:rsidR="00374267" w:rsidRPr="008F72C1">
        <w:rPr>
          <w:sz w:val="28"/>
          <w:szCs w:val="28"/>
        </w:rPr>
        <w:t>поющих</w:t>
      </w:r>
      <w:proofErr w:type="gramEnd"/>
      <w:r w:rsidR="00374267" w:rsidRPr="008F72C1">
        <w:rPr>
          <w:sz w:val="28"/>
          <w:szCs w:val="28"/>
        </w:rPr>
        <w:t>, неестественностью певческого звука, чрезмерной его напряжённостью.</w:t>
      </w:r>
    </w:p>
    <w:p w:rsidR="00374267" w:rsidRPr="008F72C1" w:rsidRDefault="00374267" w:rsidP="0045409E">
      <w:pPr>
        <w:jc w:val="both"/>
        <w:rPr>
          <w:sz w:val="28"/>
          <w:szCs w:val="28"/>
        </w:rPr>
      </w:pPr>
      <w:r w:rsidRPr="008F72C1">
        <w:rPr>
          <w:sz w:val="28"/>
          <w:szCs w:val="28"/>
        </w:rPr>
        <w:t xml:space="preserve">          </w:t>
      </w:r>
    </w:p>
    <w:p w:rsidR="00F4314D" w:rsidRPr="008F72C1" w:rsidRDefault="00F4314D" w:rsidP="0045409E">
      <w:pPr>
        <w:jc w:val="both"/>
        <w:rPr>
          <w:sz w:val="28"/>
          <w:szCs w:val="28"/>
        </w:rPr>
      </w:pPr>
      <w:r w:rsidRPr="008F72C1">
        <w:rPr>
          <w:sz w:val="28"/>
          <w:szCs w:val="28"/>
        </w:rPr>
        <w:tab/>
        <w:t>Детское пение является предметом изучения не только специальной педагогики, но и эстетики, методики, психологии, физиологии, медицины, акустики.  Каждая из этих наук рассматривает один из аспектов певческой деятельности.</w:t>
      </w:r>
    </w:p>
    <w:p w:rsidR="00F4314D" w:rsidRPr="008F72C1" w:rsidRDefault="00F4314D" w:rsidP="0045409E">
      <w:pPr>
        <w:jc w:val="both"/>
        <w:rPr>
          <w:sz w:val="28"/>
          <w:szCs w:val="28"/>
        </w:rPr>
      </w:pPr>
      <w:r w:rsidRPr="00924F51">
        <w:rPr>
          <w:sz w:val="24"/>
          <w:szCs w:val="24"/>
        </w:rPr>
        <w:tab/>
      </w:r>
      <w:r w:rsidRPr="008F72C1">
        <w:rPr>
          <w:sz w:val="28"/>
          <w:szCs w:val="28"/>
        </w:rPr>
        <w:t>Создание теорий и системы вокального воспитания невозможно без творческого содружества различных наук. К этой мысли сейчас склоняется большинство исследователей. Идея комплексного изучения проблемы развития детского голоса имеет уже немало сторонников.</w:t>
      </w:r>
    </w:p>
    <w:p w:rsidR="00F4314D" w:rsidRPr="008F72C1" w:rsidRDefault="00F4314D" w:rsidP="0045409E">
      <w:pPr>
        <w:jc w:val="both"/>
        <w:rPr>
          <w:sz w:val="28"/>
          <w:szCs w:val="28"/>
        </w:rPr>
      </w:pPr>
      <w:r w:rsidRPr="008F72C1">
        <w:rPr>
          <w:sz w:val="28"/>
          <w:szCs w:val="28"/>
        </w:rPr>
        <w:tab/>
        <w:t xml:space="preserve">О развитии детского голоса с акустической точки зрения можно судить по качественным изменениям основных характеристик его звучания. В то же время, добиваясь определенного качества звучания, педагог может влиять и на его развитие в нужном направлении. </w:t>
      </w:r>
    </w:p>
    <w:p w:rsidR="00F4314D" w:rsidRPr="008F72C1" w:rsidRDefault="00F4314D" w:rsidP="0045409E">
      <w:pPr>
        <w:jc w:val="both"/>
        <w:rPr>
          <w:sz w:val="28"/>
          <w:szCs w:val="28"/>
        </w:rPr>
      </w:pPr>
      <w:r w:rsidRPr="008F72C1">
        <w:rPr>
          <w:sz w:val="28"/>
          <w:szCs w:val="28"/>
        </w:rPr>
        <w:tab/>
        <w:t xml:space="preserve">Однако не всякое пение способствует развитию детского голоса. </w:t>
      </w:r>
      <w:proofErr w:type="gramStart"/>
      <w:r w:rsidRPr="008F72C1">
        <w:rPr>
          <w:sz w:val="28"/>
          <w:szCs w:val="28"/>
        </w:rPr>
        <w:t xml:space="preserve">Неправильный </w:t>
      </w:r>
      <w:r w:rsidR="00435C43">
        <w:rPr>
          <w:sz w:val="28"/>
          <w:szCs w:val="28"/>
        </w:rPr>
        <w:t xml:space="preserve"> </w:t>
      </w:r>
      <w:r w:rsidRPr="008F72C1">
        <w:rPr>
          <w:sz w:val="28"/>
          <w:szCs w:val="28"/>
        </w:rPr>
        <w:t>режим голосообразования, как и нарушение гигиеническим норм в пении, приводит нередко к заболеваниям и порчи голосов.</w:t>
      </w:r>
      <w:proofErr w:type="gramEnd"/>
    </w:p>
    <w:p w:rsidR="00F4314D" w:rsidRPr="008F72C1" w:rsidRDefault="00F4314D" w:rsidP="0045409E">
      <w:pPr>
        <w:jc w:val="both"/>
        <w:rPr>
          <w:sz w:val="28"/>
          <w:szCs w:val="28"/>
        </w:rPr>
      </w:pPr>
      <w:r w:rsidRPr="008F72C1">
        <w:rPr>
          <w:sz w:val="28"/>
          <w:szCs w:val="28"/>
        </w:rPr>
        <w:tab/>
        <w:t xml:space="preserve">В поисках правильного звукообразования особо </w:t>
      </w:r>
      <w:proofErr w:type="gramStart"/>
      <w:r w:rsidRPr="008F72C1">
        <w:rPr>
          <w:sz w:val="28"/>
          <w:szCs w:val="28"/>
        </w:rPr>
        <w:t>важное значение</w:t>
      </w:r>
      <w:proofErr w:type="gramEnd"/>
      <w:r w:rsidRPr="008F72C1">
        <w:rPr>
          <w:sz w:val="28"/>
          <w:szCs w:val="28"/>
        </w:rPr>
        <w:t xml:space="preserve"> приобретает качественная оценка звучания детского голоса, которая во многом обусловлена типом голосового регистра. В качестве звучания детских голосов отражается, как в зеркале, методика вокальной работы педагога.</w:t>
      </w:r>
    </w:p>
    <w:p w:rsidR="00F4314D" w:rsidRPr="008F72C1" w:rsidRDefault="00F4314D" w:rsidP="0045409E">
      <w:pPr>
        <w:jc w:val="both"/>
        <w:rPr>
          <w:sz w:val="28"/>
          <w:szCs w:val="28"/>
        </w:rPr>
      </w:pPr>
      <w:r w:rsidRPr="008F72C1">
        <w:rPr>
          <w:sz w:val="28"/>
          <w:szCs w:val="28"/>
        </w:rPr>
        <w:tab/>
        <w:t xml:space="preserve">Что же следует понимать под развитием детского голоса? Одни специалисты понимали это как развитие органов голосообразования в процессе роста ребенка: дыхательной системы, гортани, артикуляционного аппарата; другие – как формирование вокальных навыков: певческого дыхания, звукообразования, дикции; третьи – как постепенную смену механизма звукообразования: </w:t>
      </w:r>
      <w:proofErr w:type="gramStart"/>
      <w:r w:rsidRPr="008F72C1">
        <w:rPr>
          <w:sz w:val="28"/>
          <w:szCs w:val="28"/>
        </w:rPr>
        <w:t>с</w:t>
      </w:r>
      <w:proofErr w:type="gramEnd"/>
      <w:r w:rsidRPr="008F72C1">
        <w:rPr>
          <w:sz w:val="28"/>
          <w:szCs w:val="28"/>
        </w:rPr>
        <w:t xml:space="preserve"> фальцетного на грудной и </w:t>
      </w:r>
      <w:proofErr w:type="spellStart"/>
      <w:r w:rsidRPr="008F72C1">
        <w:rPr>
          <w:sz w:val="28"/>
          <w:szCs w:val="28"/>
        </w:rPr>
        <w:t>микстовый</w:t>
      </w:r>
      <w:proofErr w:type="spellEnd"/>
      <w:r w:rsidRPr="008F72C1">
        <w:rPr>
          <w:sz w:val="28"/>
          <w:szCs w:val="28"/>
        </w:rPr>
        <w:t>.</w:t>
      </w:r>
    </w:p>
    <w:p w:rsidR="00F4314D" w:rsidRPr="008F72C1" w:rsidRDefault="00F4314D" w:rsidP="0045409E">
      <w:pPr>
        <w:jc w:val="both"/>
        <w:rPr>
          <w:sz w:val="28"/>
          <w:szCs w:val="28"/>
        </w:rPr>
      </w:pPr>
      <w:r w:rsidRPr="008F72C1">
        <w:rPr>
          <w:sz w:val="28"/>
          <w:szCs w:val="28"/>
        </w:rPr>
        <w:t>Рассмотрение различных методических приемов с точки зрения теории регистров певческого голоса может быть весьма перспективным, так как способствует формированию у педагога и ученика нового вокального мышления.</w:t>
      </w:r>
    </w:p>
    <w:p w:rsidR="00F4314D" w:rsidRPr="008F72C1" w:rsidRDefault="00F4314D" w:rsidP="0045409E">
      <w:pPr>
        <w:jc w:val="both"/>
        <w:rPr>
          <w:sz w:val="28"/>
          <w:szCs w:val="28"/>
        </w:rPr>
      </w:pPr>
      <w:r w:rsidRPr="008F72C1">
        <w:rPr>
          <w:sz w:val="28"/>
          <w:szCs w:val="28"/>
        </w:rPr>
        <w:t xml:space="preserve">Вопрос о голосовых регистрах в детской вокальной педагогике можно считать основным. Такой вывод напрашивается в результате </w:t>
      </w:r>
      <w:r w:rsidRPr="008F72C1">
        <w:rPr>
          <w:sz w:val="28"/>
          <w:szCs w:val="28"/>
        </w:rPr>
        <w:lastRenderedPageBreak/>
        <w:t xml:space="preserve">анализа истории вопроса о вокальном воспитании детей. Многочисленные исторические документы свидетельствуют о высоком художественном уровне детского </w:t>
      </w:r>
      <w:r w:rsidR="00924F51" w:rsidRPr="008F72C1">
        <w:rPr>
          <w:sz w:val="28"/>
          <w:szCs w:val="28"/>
        </w:rPr>
        <w:t>ансамблевого</w:t>
      </w:r>
      <w:r w:rsidRPr="008F72C1">
        <w:rPr>
          <w:sz w:val="28"/>
          <w:szCs w:val="28"/>
        </w:rPr>
        <w:t xml:space="preserve"> исполнительства в России  </w:t>
      </w:r>
      <w:r w:rsidRPr="008F72C1">
        <w:rPr>
          <w:sz w:val="28"/>
          <w:szCs w:val="28"/>
          <w:lang w:val="en-US"/>
        </w:rPr>
        <w:t>XVII</w:t>
      </w:r>
      <w:r w:rsidRPr="008F72C1">
        <w:rPr>
          <w:sz w:val="28"/>
          <w:szCs w:val="28"/>
        </w:rPr>
        <w:t xml:space="preserve"> – </w:t>
      </w:r>
      <w:r w:rsidRPr="008F72C1">
        <w:rPr>
          <w:sz w:val="28"/>
          <w:szCs w:val="28"/>
          <w:lang w:val="en-US"/>
        </w:rPr>
        <w:t>XIX</w:t>
      </w:r>
      <w:r w:rsidRPr="008F72C1">
        <w:rPr>
          <w:sz w:val="28"/>
          <w:szCs w:val="28"/>
        </w:rPr>
        <w:t xml:space="preserve"> веков, развитие которого связано было главным образом с культовым пением. </w:t>
      </w:r>
    </w:p>
    <w:p w:rsidR="00A073BC" w:rsidRPr="00924F51" w:rsidRDefault="00A073BC" w:rsidP="0045409E">
      <w:pPr>
        <w:jc w:val="both"/>
        <w:rPr>
          <w:sz w:val="24"/>
          <w:szCs w:val="24"/>
        </w:rPr>
      </w:pPr>
    </w:p>
    <w:p w:rsidR="00F4314D" w:rsidRPr="008F72C1" w:rsidRDefault="00F4314D" w:rsidP="0045409E">
      <w:pPr>
        <w:jc w:val="both"/>
        <w:rPr>
          <w:b/>
          <w:sz w:val="32"/>
          <w:szCs w:val="32"/>
        </w:rPr>
      </w:pPr>
      <w:r w:rsidRPr="00924F51">
        <w:rPr>
          <w:sz w:val="24"/>
          <w:szCs w:val="24"/>
        </w:rPr>
        <w:tab/>
      </w:r>
      <w:r w:rsidRPr="00924F51">
        <w:rPr>
          <w:sz w:val="24"/>
          <w:szCs w:val="24"/>
        </w:rPr>
        <w:tab/>
      </w:r>
      <w:r w:rsidRPr="008F72C1">
        <w:rPr>
          <w:b/>
          <w:sz w:val="32"/>
          <w:szCs w:val="32"/>
          <w:lang w:val="en-US"/>
        </w:rPr>
        <w:t>II</w:t>
      </w:r>
      <w:r w:rsidRPr="008F72C1">
        <w:rPr>
          <w:b/>
          <w:sz w:val="32"/>
          <w:szCs w:val="32"/>
        </w:rPr>
        <w:t xml:space="preserve">. Значение вокальной работы в </w:t>
      </w:r>
      <w:r w:rsidR="00FC716C" w:rsidRPr="008F72C1">
        <w:rPr>
          <w:b/>
          <w:sz w:val="32"/>
          <w:szCs w:val="32"/>
        </w:rPr>
        <w:t>ансамбле</w:t>
      </w:r>
    </w:p>
    <w:p w:rsidR="005032B3" w:rsidRPr="008F72C1" w:rsidRDefault="005032B3" w:rsidP="0045409E">
      <w:pPr>
        <w:jc w:val="both"/>
        <w:rPr>
          <w:b/>
          <w:sz w:val="32"/>
          <w:szCs w:val="32"/>
        </w:rPr>
      </w:pPr>
    </w:p>
    <w:p w:rsidR="00F4314D" w:rsidRPr="008F72C1" w:rsidRDefault="00F4314D" w:rsidP="0045409E">
      <w:pPr>
        <w:jc w:val="both"/>
        <w:rPr>
          <w:sz w:val="28"/>
          <w:szCs w:val="28"/>
        </w:rPr>
      </w:pPr>
      <w:r w:rsidRPr="00924F51">
        <w:rPr>
          <w:sz w:val="24"/>
          <w:szCs w:val="24"/>
        </w:rPr>
        <w:tab/>
      </w:r>
      <w:r w:rsidR="00924F51" w:rsidRPr="008F72C1">
        <w:rPr>
          <w:sz w:val="28"/>
          <w:szCs w:val="28"/>
        </w:rPr>
        <w:t>Ансамблевое</w:t>
      </w:r>
      <w:r w:rsidRPr="008F72C1">
        <w:rPr>
          <w:sz w:val="28"/>
          <w:szCs w:val="28"/>
        </w:rPr>
        <w:t xml:space="preserve"> звучание является результатом взаимодействия целого ряда слагаемых: </w:t>
      </w:r>
      <w:r w:rsidR="00924F51" w:rsidRPr="008F72C1">
        <w:rPr>
          <w:sz w:val="28"/>
          <w:szCs w:val="28"/>
        </w:rPr>
        <w:t>ансамблевого</w:t>
      </w:r>
      <w:r w:rsidRPr="008F72C1">
        <w:rPr>
          <w:sz w:val="28"/>
          <w:szCs w:val="28"/>
        </w:rPr>
        <w:t xml:space="preserve"> строя, ансамбля, а также качества певческого звука. Последнее оказывает прямое влияние на другие компоненты </w:t>
      </w:r>
      <w:r w:rsidR="00924F51" w:rsidRPr="008F72C1">
        <w:rPr>
          <w:sz w:val="28"/>
          <w:szCs w:val="28"/>
        </w:rPr>
        <w:t>ансамблевого</w:t>
      </w:r>
      <w:r w:rsidRPr="008F72C1">
        <w:rPr>
          <w:sz w:val="28"/>
          <w:szCs w:val="28"/>
        </w:rPr>
        <w:t xml:space="preserve"> звучания. Неотработанные, «пестро» звучащие голоса певцов </w:t>
      </w:r>
      <w:r w:rsidR="00924F51" w:rsidRPr="008F72C1">
        <w:rPr>
          <w:sz w:val="28"/>
          <w:szCs w:val="28"/>
        </w:rPr>
        <w:t>ансамбля</w:t>
      </w:r>
      <w:r w:rsidRPr="008F72C1">
        <w:rPr>
          <w:sz w:val="28"/>
          <w:szCs w:val="28"/>
        </w:rPr>
        <w:t xml:space="preserve"> не сливаются в унисон, который составляет основу </w:t>
      </w:r>
      <w:r w:rsidR="00924F51" w:rsidRPr="008F72C1">
        <w:rPr>
          <w:sz w:val="28"/>
          <w:szCs w:val="28"/>
        </w:rPr>
        <w:t>ансамблевого</w:t>
      </w:r>
      <w:r w:rsidRPr="008F72C1">
        <w:rPr>
          <w:sz w:val="28"/>
          <w:szCs w:val="28"/>
        </w:rPr>
        <w:t xml:space="preserve"> ансамбля. При неправильном звукообразовании практически невозможно добиться чистого строя или свободного, ненапряженного звучания голосов на всем диапазоне.</w:t>
      </w:r>
    </w:p>
    <w:p w:rsidR="004C182A" w:rsidRPr="008F72C1" w:rsidRDefault="004C182A" w:rsidP="0045409E">
      <w:pPr>
        <w:jc w:val="both"/>
        <w:rPr>
          <w:sz w:val="28"/>
          <w:szCs w:val="28"/>
        </w:rPr>
      </w:pPr>
      <w:r w:rsidRPr="008F72C1">
        <w:rPr>
          <w:sz w:val="28"/>
          <w:szCs w:val="28"/>
        </w:rPr>
        <w:t xml:space="preserve">          В практике </w:t>
      </w:r>
      <w:r w:rsidR="0009580D" w:rsidRPr="008F72C1">
        <w:rPr>
          <w:sz w:val="28"/>
          <w:szCs w:val="28"/>
        </w:rPr>
        <w:t>ансамблево</w:t>
      </w:r>
      <w:r w:rsidR="00924F51" w:rsidRPr="008F72C1">
        <w:rPr>
          <w:sz w:val="28"/>
          <w:szCs w:val="28"/>
        </w:rPr>
        <w:t>й</w:t>
      </w:r>
      <w:r w:rsidRPr="008F72C1">
        <w:rPr>
          <w:sz w:val="28"/>
          <w:szCs w:val="28"/>
        </w:rPr>
        <w:t xml:space="preserve"> работы обычно мало обращается внимание на индивидуальное развитие певческого голоса. Увлекаясь работой над качеством </w:t>
      </w:r>
      <w:r w:rsidR="00924F51" w:rsidRPr="008F72C1">
        <w:rPr>
          <w:sz w:val="28"/>
          <w:szCs w:val="28"/>
        </w:rPr>
        <w:t>ансамблевого</w:t>
      </w:r>
      <w:r w:rsidRPr="008F72C1">
        <w:rPr>
          <w:sz w:val="28"/>
          <w:szCs w:val="28"/>
        </w:rPr>
        <w:t xml:space="preserve"> звучания, </w:t>
      </w:r>
      <w:r w:rsidR="00D9768A" w:rsidRPr="008F72C1">
        <w:rPr>
          <w:sz w:val="28"/>
          <w:szCs w:val="28"/>
        </w:rPr>
        <w:t>руководитель вокального ансамбля</w:t>
      </w:r>
      <w:r w:rsidRPr="008F72C1">
        <w:rPr>
          <w:sz w:val="28"/>
          <w:szCs w:val="28"/>
        </w:rPr>
        <w:t xml:space="preserve"> часто не считает возможным затрачивать время на занятия с отдельными </w:t>
      </w:r>
      <w:r w:rsidR="0009580D" w:rsidRPr="008F72C1">
        <w:rPr>
          <w:sz w:val="28"/>
          <w:szCs w:val="28"/>
        </w:rPr>
        <w:t>участниками</w:t>
      </w:r>
      <w:r w:rsidRPr="008F72C1">
        <w:rPr>
          <w:sz w:val="28"/>
          <w:szCs w:val="28"/>
        </w:rPr>
        <w:t>, тогда</w:t>
      </w:r>
      <w:proofErr w:type="gramStart"/>
      <w:r w:rsidRPr="008F72C1">
        <w:rPr>
          <w:sz w:val="28"/>
          <w:szCs w:val="28"/>
        </w:rPr>
        <w:t xml:space="preserve"> ,</w:t>
      </w:r>
      <w:proofErr w:type="gramEnd"/>
      <w:r w:rsidR="00435C43">
        <w:rPr>
          <w:sz w:val="28"/>
          <w:szCs w:val="28"/>
        </w:rPr>
        <w:t xml:space="preserve"> </w:t>
      </w:r>
      <w:r w:rsidRPr="008F72C1">
        <w:rPr>
          <w:sz w:val="28"/>
          <w:szCs w:val="28"/>
        </w:rPr>
        <w:t xml:space="preserve">как именно в работе с </w:t>
      </w:r>
      <w:r w:rsidR="00924F51" w:rsidRPr="008F72C1">
        <w:rPr>
          <w:sz w:val="28"/>
          <w:szCs w:val="28"/>
        </w:rPr>
        <w:t>ансамблем</w:t>
      </w:r>
      <w:r w:rsidRPr="008F72C1">
        <w:rPr>
          <w:sz w:val="28"/>
          <w:szCs w:val="28"/>
        </w:rPr>
        <w:t xml:space="preserve"> следует уделять постоянное внимание воспитанию певческих навыков. </w:t>
      </w:r>
      <w:r w:rsidR="0009580D" w:rsidRPr="008F72C1">
        <w:rPr>
          <w:sz w:val="28"/>
          <w:szCs w:val="28"/>
        </w:rPr>
        <w:t>Хор</w:t>
      </w:r>
      <w:r w:rsidRPr="008F72C1">
        <w:rPr>
          <w:sz w:val="28"/>
          <w:szCs w:val="28"/>
        </w:rPr>
        <w:t xml:space="preserve">ошо поставленная вокальная работа в </w:t>
      </w:r>
      <w:r w:rsidR="00FC716C" w:rsidRPr="008F72C1">
        <w:rPr>
          <w:sz w:val="28"/>
          <w:szCs w:val="28"/>
        </w:rPr>
        <w:t>ансамбле</w:t>
      </w:r>
      <w:r w:rsidRPr="008F72C1">
        <w:rPr>
          <w:sz w:val="28"/>
          <w:szCs w:val="28"/>
        </w:rPr>
        <w:t xml:space="preserve"> воспитывает у его участников не только правильные певческие навыки</w:t>
      </w:r>
      <w:r w:rsidR="00576658" w:rsidRPr="008F72C1">
        <w:rPr>
          <w:sz w:val="28"/>
          <w:szCs w:val="28"/>
        </w:rPr>
        <w:t xml:space="preserve">, но и развивает </w:t>
      </w:r>
      <w:r w:rsidR="0009580D" w:rsidRPr="008F72C1">
        <w:rPr>
          <w:sz w:val="28"/>
          <w:szCs w:val="28"/>
        </w:rPr>
        <w:t>хор</w:t>
      </w:r>
      <w:r w:rsidR="00576658" w:rsidRPr="008F72C1">
        <w:rPr>
          <w:sz w:val="28"/>
          <w:szCs w:val="28"/>
        </w:rPr>
        <w:t>оший музыкальный вкус и тонкий вокальный слух.</w:t>
      </w:r>
    </w:p>
    <w:p w:rsidR="00576658" w:rsidRPr="008F72C1" w:rsidRDefault="00576658" w:rsidP="0045409E">
      <w:pPr>
        <w:jc w:val="both"/>
        <w:rPr>
          <w:sz w:val="28"/>
          <w:szCs w:val="28"/>
        </w:rPr>
      </w:pPr>
      <w:r w:rsidRPr="008F72C1">
        <w:rPr>
          <w:sz w:val="28"/>
          <w:szCs w:val="28"/>
        </w:rPr>
        <w:t xml:space="preserve">          Работая в </w:t>
      </w:r>
      <w:r w:rsidR="00FC716C" w:rsidRPr="008F72C1">
        <w:rPr>
          <w:sz w:val="28"/>
          <w:szCs w:val="28"/>
        </w:rPr>
        <w:t>ансамбле</w:t>
      </w:r>
      <w:r w:rsidRPr="008F72C1">
        <w:rPr>
          <w:sz w:val="28"/>
          <w:szCs w:val="28"/>
        </w:rPr>
        <w:t>, руководитель несёт большую ответственность за воспитание правильного, здорового голоса своих подопечных и даже самый заурядный голос можно и нужно развивать.</w:t>
      </w:r>
    </w:p>
    <w:p w:rsidR="00576658" w:rsidRPr="008F72C1" w:rsidRDefault="00576658" w:rsidP="0045409E">
      <w:pPr>
        <w:jc w:val="both"/>
        <w:rPr>
          <w:sz w:val="28"/>
          <w:szCs w:val="28"/>
        </w:rPr>
      </w:pPr>
      <w:r w:rsidRPr="008F72C1">
        <w:rPr>
          <w:sz w:val="28"/>
          <w:szCs w:val="28"/>
        </w:rPr>
        <w:t xml:space="preserve">          Исполнительское мастерство </w:t>
      </w:r>
      <w:r w:rsidR="00924F51" w:rsidRPr="008F72C1">
        <w:rPr>
          <w:sz w:val="28"/>
          <w:szCs w:val="28"/>
        </w:rPr>
        <w:t>ансамблевого</w:t>
      </w:r>
      <w:r w:rsidRPr="008F72C1">
        <w:rPr>
          <w:sz w:val="28"/>
          <w:szCs w:val="28"/>
        </w:rPr>
        <w:t xml:space="preserve"> коллектива основано на певческой культуре певцов </w:t>
      </w:r>
      <w:r w:rsidR="00924F51" w:rsidRPr="008F72C1">
        <w:rPr>
          <w:sz w:val="28"/>
          <w:szCs w:val="28"/>
        </w:rPr>
        <w:t>ансамбля</w:t>
      </w:r>
      <w:r w:rsidRPr="008F72C1">
        <w:rPr>
          <w:sz w:val="28"/>
          <w:szCs w:val="28"/>
        </w:rPr>
        <w:t xml:space="preserve"> и профессионализме его руководителей. Под певческой культурой следует понимать взаимосвязь вокального исполнительства, вокальной педагогики и вокального творчества, т.е. грамотно подобранного вокально</w:t>
      </w:r>
      <w:r w:rsidR="00D9768A" w:rsidRPr="008F72C1">
        <w:rPr>
          <w:sz w:val="28"/>
          <w:szCs w:val="28"/>
        </w:rPr>
        <w:t>го</w:t>
      </w:r>
      <w:r w:rsidRPr="008F72C1">
        <w:rPr>
          <w:sz w:val="28"/>
          <w:szCs w:val="28"/>
        </w:rPr>
        <w:t xml:space="preserve"> репертуара.</w:t>
      </w:r>
    </w:p>
    <w:p w:rsidR="00F4314D" w:rsidRPr="008F72C1" w:rsidRDefault="00F4314D" w:rsidP="0045409E">
      <w:pPr>
        <w:jc w:val="both"/>
        <w:rPr>
          <w:sz w:val="28"/>
          <w:szCs w:val="28"/>
        </w:rPr>
      </w:pPr>
      <w:r w:rsidRPr="008F72C1">
        <w:rPr>
          <w:sz w:val="28"/>
          <w:szCs w:val="28"/>
        </w:rPr>
        <w:tab/>
        <w:t xml:space="preserve">Но качество звука в </w:t>
      </w:r>
      <w:r w:rsidR="00D9768A" w:rsidRPr="008F72C1">
        <w:rPr>
          <w:sz w:val="28"/>
          <w:szCs w:val="28"/>
        </w:rPr>
        <w:t>ансамбле</w:t>
      </w:r>
      <w:r w:rsidRPr="008F72C1">
        <w:rPr>
          <w:sz w:val="28"/>
          <w:szCs w:val="28"/>
        </w:rPr>
        <w:t>вом пении не является самоцелью, а должно рассматриваться как средство выразительности, обогащающее исполнительские возможности коллектива, способствующие раскрытию содержания произведения, его художественного образа.</w:t>
      </w:r>
    </w:p>
    <w:p w:rsidR="00F4314D" w:rsidRPr="008F72C1" w:rsidRDefault="00F4314D" w:rsidP="0045409E">
      <w:pPr>
        <w:jc w:val="both"/>
        <w:rPr>
          <w:sz w:val="28"/>
          <w:szCs w:val="28"/>
        </w:rPr>
      </w:pPr>
      <w:r w:rsidRPr="008F72C1">
        <w:rPr>
          <w:sz w:val="28"/>
          <w:szCs w:val="28"/>
        </w:rPr>
        <w:lastRenderedPageBreak/>
        <w:tab/>
        <w:t xml:space="preserve">Вся вокальная работа в детском </w:t>
      </w:r>
      <w:r w:rsidR="00FC716C" w:rsidRPr="008F72C1">
        <w:rPr>
          <w:sz w:val="28"/>
          <w:szCs w:val="28"/>
        </w:rPr>
        <w:t>ансамбле</w:t>
      </w:r>
      <w:r w:rsidRPr="008F72C1">
        <w:rPr>
          <w:sz w:val="28"/>
          <w:szCs w:val="28"/>
        </w:rPr>
        <w:t xml:space="preserve"> должна быть подчинена, кроме прочего, задаче развития певческого голоса и слуха детей.</w:t>
      </w:r>
    </w:p>
    <w:p w:rsidR="00F4314D" w:rsidRPr="008F72C1" w:rsidRDefault="00F4314D" w:rsidP="0045409E">
      <w:pPr>
        <w:jc w:val="both"/>
        <w:rPr>
          <w:sz w:val="28"/>
          <w:szCs w:val="28"/>
        </w:rPr>
      </w:pPr>
      <w:r w:rsidRPr="008F72C1">
        <w:rPr>
          <w:sz w:val="28"/>
          <w:szCs w:val="28"/>
        </w:rPr>
        <w:tab/>
        <w:t xml:space="preserve">Необходимость работы над качеством певческого звука, его культурой требует от </w:t>
      </w:r>
      <w:r w:rsidR="00924F51" w:rsidRPr="008F72C1">
        <w:rPr>
          <w:sz w:val="28"/>
          <w:szCs w:val="28"/>
        </w:rPr>
        <w:t>ансамблевого</w:t>
      </w:r>
      <w:r w:rsidRPr="008F72C1">
        <w:rPr>
          <w:sz w:val="28"/>
          <w:szCs w:val="28"/>
        </w:rPr>
        <w:t xml:space="preserve"> дирижера знаний теоретических основ вокальной работы в </w:t>
      </w:r>
      <w:r w:rsidR="00FC716C" w:rsidRPr="008F72C1">
        <w:rPr>
          <w:sz w:val="28"/>
          <w:szCs w:val="28"/>
        </w:rPr>
        <w:t>ансамбле</w:t>
      </w:r>
      <w:r w:rsidRPr="008F72C1">
        <w:rPr>
          <w:sz w:val="28"/>
          <w:szCs w:val="28"/>
        </w:rPr>
        <w:t>, а также ее практических приемов.</w:t>
      </w:r>
    </w:p>
    <w:p w:rsidR="00F4314D" w:rsidRPr="00924F51" w:rsidRDefault="00F4314D" w:rsidP="0045409E">
      <w:pPr>
        <w:jc w:val="both"/>
        <w:rPr>
          <w:sz w:val="24"/>
          <w:szCs w:val="24"/>
        </w:rPr>
      </w:pPr>
    </w:p>
    <w:p w:rsidR="00F4314D" w:rsidRDefault="00E06A64" w:rsidP="0045409E">
      <w:pPr>
        <w:jc w:val="both"/>
        <w:rPr>
          <w:b/>
          <w:sz w:val="32"/>
          <w:szCs w:val="32"/>
        </w:rPr>
      </w:pPr>
      <w:r>
        <w:rPr>
          <w:b/>
          <w:sz w:val="24"/>
          <w:szCs w:val="24"/>
        </w:rPr>
        <w:t xml:space="preserve">              </w:t>
      </w:r>
      <w:r w:rsidR="00F4314D" w:rsidRPr="008F72C1">
        <w:rPr>
          <w:b/>
          <w:sz w:val="32"/>
          <w:szCs w:val="32"/>
          <w:lang w:val="en-US"/>
        </w:rPr>
        <w:t>III</w:t>
      </w:r>
      <w:r w:rsidR="00F4314D" w:rsidRPr="008F72C1">
        <w:rPr>
          <w:b/>
          <w:sz w:val="32"/>
          <w:szCs w:val="32"/>
        </w:rPr>
        <w:t>. Специфика вокальной работы при коллективном пении</w:t>
      </w:r>
    </w:p>
    <w:p w:rsidR="00260D0C" w:rsidRPr="008F72C1" w:rsidRDefault="00260D0C" w:rsidP="0045409E">
      <w:pPr>
        <w:jc w:val="both"/>
        <w:rPr>
          <w:b/>
          <w:sz w:val="32"/>
          <w:szCs w:val="32"/>
        </w:rPr>
      </w:pPr>
    </w:p>
    <w:p w:rsidR="00F4314D" w:rsidRPr="008F72C1" w:rsidRDefault="00F4314D" w:rsidP="0045409E">
      <w:pPr>
        <w:jc w:val="both"/>
        <w:rPr>
          <w:sz w:val="28"/>
          <w:szCs w:val="28"/>
        </w:rPr>
      </w:pPr>
      <w:r w:rsidRPr="00924F51">
        <w:rPr>
          <w:sz w:val="24"/>
          <w:szCs w:val="24"/>
        </w:rPr>
        <w:tab/>
      </w:r>
      <w:r w:rsidR="00924F51" w:rsidRPr="008F72C1">
        <w:rPr>
          <w:sz w:val="28"/>
          <w:szCs w:val="28"/>
        </w:rPr>
        <w:t>Ансамблевое</w:t>
      </w:r>
      <w:r w:rsidRPr="008F72C1">
        <w:rPr>
          <w:sz w:val="28"/>
          <w:szCs w:val="28"/>
        </w:rPr>
        <w:t xml:space="preserve"> пение  имеет свою специфику. Она заключается в том, что перед певцом встает проблема приобретения навыков пения в ансамбле: умения слышать не только себя, но и соседа, петь по дирижерскому жесту, сливаться своим голосом с общим звучанием </w:t>
      </w:r>
      <w:r w:rsidR="00924F51" w:rsidRPr="008F72C1">
        <w:rPr>
          <w:sz w:val="28"/>
          <w:szCs w:val="28"/>
        </w:rPr>
        <w:t>ансамблевый</w:t>
      </w:r>
      <w:r w:rsidRPr="008F72C1">
        <w:rPr>
          <w:sz w:val="28"/>
          <w:szCs w:val="28"/>
        </w:rPr>
        <w:t xml:space="preserve"> партии по высоте, динамике, тембру и т.д.</w:t>
      </w:r>
    </w:p>
    <w:p w:rsidR="00F4314D" w:rsidRPr="008F72C1" w:rsidRDefault="00F4314D" w:rsidP="0045409E">
      <w:pPr>
        <w:jc w:val="both"/>
        <w:rPr>
          <w:sz w:val="28"/>
          <w:szCs w:val="28"/>
        </w:rPr>
      </w:pPr>
      <w:r w:rsidRPr="008F72C1">
        <w:rPr>
          <w:sz w:val="28"/>
          <w:szCs w:val="28"/>
        </w:rPr>
        <w:tab/>
      </w:r>
      <w:r w:rsidR="00D9768A" w:rsidRPr="008F72C1">
        <w:rPr>
          <w:sz w:val="28"/>
          <w:szCs w:val="28"/>
        </w:rPr>
        <w:t>Руководитель вокального ансамбля</w:t>
      </w:r>
      <w:r w:rsidRPr="008F72C1">
        <w:rPr>
          <w:sz w:val="28"/>
          <w:szCs w:val="28"/>
        </w:rPr>
        <w:t xml:space="preserve">, работая над вокальной техникой целого певческого коллектива и имея дело не с одним певцом, а одновременно со многими, стремится привести всех участников </w:t>
      </w:r>
      <w:r w:rsidR="00924F51" w:rsidRPr="008F72C1">
        <w:rPr>
          <w:sz w:val="28"/>
          <w:szCs w:val="28"/>
        </w:rPr>
        <w:t>ансамбля</w:t>
      </w:r>
      <w:r w:rsidRPr="008F72C1">
        <w:rPr>
          <w:sz w:val="28"/>
          <w:szCs w:val="28"/>
        </w:rPr>
        <w:t xml:space="preserve"> к единой манере звукообразования, подаче звука, способу артикуляции слова. Задача выработки единого звучания встает перед </w:t>
      </w:r>
      <w:r w:rsidR="00D9768A" w:rsidRPr="008F72C1">
        <w:rPr>
          <w:sz w:val="28"/>
          <w:szCs w:val="28"/>
        </w:rPr>
        <w:t>руководителем вокального ансамбля</w:t>
      </w:r>
      <w:r w:rsidRPr="008F72C1">
        <w:rPr>
          <w:sz w:val="28"/>
          <w:szCs w:val="28"/>
        </w:rPr>
        <w:t xml:space="preserve"> в его работе в первую очередь.</w:t>
      </w:r>
    </w:p>
    <w:p w:rsidR="00F4314D" w:rsidRPr="008F72C1" w:rsidRDefault="00F4314D" w:rsidP="0045409E">
      <w:pPr>
        <w:jc w:val="both"/>
        <w:rPr>
          <w:sz w:val="28"/>
          <w:szCs w:val="28"/>
        </w:rPr>
      </w:pPr>
      <w:r w:rsidRPr="008F72C1">
        <w:rPr>
          <w:sz w:val="28"/>
          <w:szCs w:val="28"/>
        </w:rPr>
        <w:tab/>
        <w:t xml:space="preserve">Специфика коллективного пения обусловливает и особенности методической работы с </w:t>
      </w:r>
      <w:r w:rsidR="00924F51" w:rsidRPr="008F72C1">
        <w:rPr>
          <w:sz w:val="28"/>
          <w:szCs w:val="28"/>
        </w:rPr>
        <w:t>ансамблем</w:t>
      </w:r>
      <w:r w:rsidRPr="008F72C1">
        <w:rPr>
          <w:sz w:val="28"/>
          <w:szCs w:val="28"/>
        </w:rPr>
        <w:t xml:space="preserve">. </w:t>
      </w:r>
      <w:proofErr w:type="gramStart"/>
      <w:r w:rsidRPr="008F72C1">
        <w:rPr>
          <w:sz w:val="28"/>
          <w:szCs w:val="28"/>
        </w:rPr>
        <w:t>Например, работая над динамикой</w:t>
      </w:r>
      <w:r w:rsidR="00435C43">
        <w:rPr>
          <w:sz w:val="28"/>
          <w:szCs w:val="28"/>
        </w:rPr>
        <w:t xml:space="preserve"> </w:t>
      </w:r>
      <w:r w:rsidRPr="008F72C1">
        <w:rPr>
          <w:sz w:val="28"/>
          <w:szCs w:val="28"/>
        </w:rPr>
        <w:t xml:space="preserve"> </w:t>
      </w:r>
      <w:r w:rsidR="00924F51" w:rsidRPr="008F72C1">
        <w:rPr>
          <w:sz w:val="28"/>
          <w:szCs w:val="28"/>
        </w:rPr>
        <w:t>ансамблевого</w:t>
      </w:r>
      <w:r w:rsidR="00435C43">
        <w:rPr>
          <w:sz w:val="28"/>
          <w:szCs w:val="28"/>
        </w:rPr>
        <w:t xml:space="preserve"> </w:t>
      </w:r>
      <w:r w:rsidRPr="008F72C1">
        <w:rPr>
          <w:sz w:val="28"/>
          <w:szCs w:val="28"/>
        </w:rPr>
        <w:t xml:space="preserve"> звучания какой-либо </w:t>
      </w:r>
      <w:r w:rsidR="00924F51" w:rsidRPr="008F72C1">
        <w:rPr>
          <w:sz w:val="28"/>
          <w:szCs w:val="28"/>
        </w:rPr>
        <w:t>ансамблевый</w:t>
      </w:r>
      <w:r w:rsidRPr="008F72C1">
        <w:rPr>
          <w:sz w:val="28"/>
          <w:szCs w:val="28"/>
        </w:rPr>
        <w:t xml:space="preserve"> партии, </w:t>
      </w:r>
      <w:r w:rsidR="00D9768A" w:rsidRPr="008F72C1">
        <w:rPr>
          <w:sz w:val="28"/>
          <w:szCs w:val="28"/>
        </w:rPr>
        <w:t>руководитель вокального ансамбля</w:t>
      </w:r>
      <w:r w:rsidRPr="008F72C1">
        <w:rPr>
          <w:sz w:val="28"/>
          <w:szCs w:val="28"/>
        </w:rPr>
        <w:t xml:space="preserve"> должен добиваться, чтобы каждый участник коллектива некоторым образом ограничивал себя в проявлении динамических возможностей своего г</w:t>
      </w:r>
      <w:r w:rsidR="00A073BC" w:rsidRPr="008F72C1">
        <w:rPr>
          <w:sz w:val="28"/>
          <w:szCs w:val="28"/>
        </w:rPr>
        <w:t xml:space="preserve">олоса требованием и задачам </w:t>
      </w:r>
      <w:r w:rsidR="00924F51" w:rsidRPr="008F72C1">
        <w:rPr>
          <w:sz w:val="28"/>
          <w:szCs w:val="28"/>
        </w:rPr>
        <w:t>ансамблевого</w:t>
      </w:r>
      <w:r w:rsidRPr="008F72C1">
        <w:rPr>
          <w:sz w:val="28"/>
          <w:szCs w:val="28"/>
        </w:rPr>
        <w:t xml:space="preserve"> звучания в соответствии с характером исполняемого произведения, его интерпретацией дирижером, а не стремиться выделиться из общего звучания.</w:t>
      </w:r>
      <w:proofErr w:type="gramEnd"/>
    </w:p>
    <w:p w:rsidR="00F4314D" w:rsidRPr="008F72C1" w:rsidRDefault="00435C43" w:rsidP="004540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F4314D" w:rsidRPr="008F72C1">
        <w:rPr>
          <w:sz w:val="28"/>
          <w:szCs w:val="28"/>
        </w:rPr>
        <w:t xml:space="preserve">Чтобы добиться </w:t>
      </w:r>
      <w:r w:rsidR="00D9768A" w:rsidRPr="008F72C1">
        <w:rPr>
          <w:sz w:val="28"/>
          <w:szCs w:val="28"/>
        </w:rPr>
        <w:t>хорошего</w:t>
      </w:r>
      <w:r>
        <w:rPr>
          <w:sz w:val="28"/>
          <w:szCs w:val="28"/>
        </w:rPr>
        <w:t xml:space="preserve"> </w:t>
      </w:r>
      <w:r w:rsidR="00F4314D" w:rsidRPr="008F72C1">
        <w:rPr>
          <w:sz w:val="28"/>
          <w:szCs w:val="28"/>
        </w:rPr>
        <w:t xml:space="preserve"> унисона, каждый певец </w:t>
      </w:r>
      <w:r w:rsidR="00924F51" w:rsidRPr="008F72C1">
        <w:rPr>
          <w:sz w:val="28"/>
          <w:szCs w:val="28"/>
        </w:rPr>
        <w:t>ансамбля</w:t>
      </w:r>
      <w:r w:rsidR="00F4314D" w:rsidRPr="008F72C1">
        <w:rPr>
          <w:sz w:val="28"/>
          <w:szCs w:val="28"/>
        </w:rPr>
        <w:t xml:space="preserve"> должен в какой-то мере поступиться своей индивидуальной манерой формирования гласных и суметь в соответствии с указаниями руководителя </w:t>
      </w:r>
      <w:r w:rsidR="00924F51" w:rsidRPr="008F72C1">
        <w:rPr>
          <w:sz w:val="28"/>
          <w:szCs w:val="28"/>
        </w:rPr>
        <w:t>ансамбля</w:t>
      </w:r>
      <w:r w:rsidR="00F4314D" w:rsidRPr="008F72C1">
        <w:rPr>
          <w:sz w:val="28"/>
          <w:szCs w:val="28"/>
        </w:rPr>
        <w:t xml:space="preserve"> найти и усвоить те приемы, которые обеспечат максимальную общность и единство партии в отношении либо округления и прикрытия, либо затемнения или осветления звука при формировании различных гласных.</w:t>
      </w:r>
      <w:proofErr w:type="gramEnd"/>
    </w:p>
    <w:p w:rsidR="00F4314D" w:rsidRPr="008F72C1" w:rsidRDefault="00F4314D" w:rsidP="0045409E">
      <w:pPr>
        <w:jc w:val="both"/>
        <w:rPr>
          <w:sz w:val="28"/>
          <w:szCs w:val="28"/>
        </w:rPr>
      </w:pPr>
      <w:r w:rsidRPr="008F72C1">
        <w:rPr>
          <w:sz w:val="28"/>
          <w:szCs w:val="28"/>
        </w:rPr>
        <w:tab/>
        <w:t xml:space="preserve">Таким образом, единство действий всех певцов </w:t>
      </w:r>
      <w:r w:rsidR="00924F51" w:rsidRPr="008F72C1">
        <w:rPr>
          <w:sz w:val="28"/>
          <w:szCs w:val="28"/>
        </w:rPr>
        <w:t>ансамбля</w:t>
      </w:r>
      <w:r w:rsidRPr="008F72C1">
        <w:rPr>
          <w:sz w:val="28"/>
          <w:szCs w:val="28"/>
        </w:rPr>
        <w:t>, направленных на решение вокально-технических и художественно-исполнительских задач, является намеренным и специфическим условием коллективного исполнения.</w:t>
      </w:r>
    </w:p>
    <w:p w:rsidR="00F4314D" w:rsidRPr="008F72C1" w:rsidRDefault="00F4314D" w:rsidP="0045409E">
      <w:pPr>
        <w:jc w:val="both"/>
        <w:rPr>
          <w:sz w:val="28"/>
          <w:szCs w:val="28"/>
        </w:rPr>
      </w:pPr>
    </w:p>
    <w:p w:rsidR="00F4314D" w:rsidRPr="008F72C1" w:rsidRDefault="00F4314D" w:rsidP="0045409E">
      <w:pPr>
        <w:pStyle w:val="a6"/>
        <w:jc w:val="both"/>
        <w:rPr>
          <w:sz w:val="28"/>
          <w:szCs w:val="28"/>
        </w:rPr>
      </w:pPr>
    </w:p>
    <w:p w:rsidR="00F4314D" w:rsidRDefault="00E06A64" w:rsidP="0045409E">
      <w:pPr>
        <w:pStyle w:val="a6"/>
        <w:jc w:val="both"/>
        <w:rPr>
          <w:b/>
          <w:sz w:val="32"/>
          <w:szCs w:val="32"/>
        </w:rPr>
      </w:pPr>
      <w:r w:rsidRPr="008F72C1">
        <w:rPr>
          <w:b/>
          <w:sz w:val="32"/>
          <w:szCs w:val="32"/>
        </w:rPr>
        <w:t xml:space="preserve"> </w:t>
      </w:r>
      <w:r w:rsidR="00924F51" w:rsidRPr="008F72C1">
        <w:rPr>
          <w:b/>
          <w:sz w:val="32"/>
          <w:szCs w:val="32"/>
          <w:lang w:val="en-US"/>
        </w:rPr>
        <w:t>IV</w:t>
      </w:r>
      <w:r w:rsidR="00924F51" w:rsidRPr="008F72C1">
        <w:rPr>
          <w:b/>
          <w:sz w:val="32"/>
          <w:szCs w:val="32"/>
        </w:rPr>
        <w:t xml:space="preserve">. </w:t>
      </w:r>
      <w:r w:rsidR="00F4314D" w:rsidRPr="008F72C1">
        <w:rPr>
          <w:b/>
          <w:sz w:val="32"/>
          <w:szCs w:val="32"/>
        </w:rPr>
        <w:t xml:space="preserve">Распевание </w:t>
      </w:r>
      <w:r w:rsidR="00924F51" w:rsidRPr="008F72C1">
        <w:rPr>
          <w:b/>
          <w:sz w:val="32"/>
          <w:szCs w:val="32"/>
        </w:rPr>
        <w:t>ансамбля</w:t>
      </w:r>
      <w:r w:rsidR="00F4314D" w:rsidRPr="008F72C1">
        <w:rPr>
          <w:b/>
          <w:sz w:val="32"/>
          <w:szCs w:val="32"/>
        </w:rPr>
        <w:t xml:space="preserve"> и принципы подбора вокальных упражнений</w:t>
      </w:r>
    </w:p>
    <w:p w:rsidR="00260D0C" w:rsidRPr="008F72C1" w:rsidRDefault="00260D0C" w:rsidP="0045409E">
      <w:pPr>
        <w:pStyle w:val="a6"/>
        <w:jc w:val="both"/>
        <w:rPr>
          <w:b/>
          <w:sz w:val="32"/>
          <w:szCs w:val="32"/>
        </w:rPr>
      </w:pPr>
    </w:p>
    <w:p w:rsidR="00F4314D" w:rsidRPr="008F72C1" w:rsidRDefault="00F4314D" w:rsidP="0045409E">
      <w:pPr>
        <w:pStyle w:val="a6"/>
        <w:jc w:val="both"/>
        <w:rPr>
          <w:sz w:val="28"/>
          <w:szCs w:val="28"/>
        </w:rPr>
      </w:pPr>
      <w:r w:rsidRPr="00924F51">
        <w:rPr>
          <w:sz w:val="24"/>
          <w:szCs w:val="24"/>
        </w:rPr>
        <w:tab/>
      </w:r>
      <w:r w:rsidRPr="008F72C1">
        <w:rPr>
          <w:sz w:val="28"/>
          <w:szCs w:val="28"/>
        </w:rPr>
        <w:t xml:space="preserve">Занятия с </w:t>
      </w:r>
      <w:r w:rsidR="00924F51" w:rsidRPr="008F72C1">
        <w:rPr>
          <w:sz w:val="28"/>
          <w:szCs w:val="28"/>
        </w:rPr>
        <w:t>ансамблем</w:t>
      </w:r>
      <w:r w:rsidRPr="008F72C1">
        <w:rPr>
          <w:sz w:val="28"/>
          <w:szCs w:val="28"/>
        </w:rPr>
        <w:t xml:space="preserve"> обычно начинаются с распевания, которое выполняет двойную функцию: 1) разогревания и настройки голосового аппарата певцов с целью подготовки их к работе; 2) развития вокально-</w:t>
      </w:r>
      <w:r w:rsidR="00924F51" w:rsidRPr="008F72C1">
        <w:rPr>
          <w:sz w:val="28"/>
          <w:szCs w:val="28"/>
        </w:rPr>
        <w:t>ансамблевых</w:t>
      </w:r>
      <w:r w:rsidRPr="008F72C1">
        <w:rPr>
          <w:sz w:val="28"/>
          <w:szCs w:val="28"/>
        </w:rPr>
        <w:t xml:space="preserve"> навыков с целью достижения красоты и выразительности звучания певческого голоса в процессе исполнения </w:t>
      </w:r>
      <w:r w:rsidR="00924F51" w:rsidRPr="008F72C1">
        <w:rPr>
          <w:sz w:val="28"/>
          <w:szCs w:val="28"/>
        </w:rPr>
        <w:t>ансамблевых</w:t>
      </w:r>
      <w:r w:rsidRPr="008F72C1">
        <w:rPr>
          <w:sz w:val="28"/>
          <w:szCs w:val="28"/>
        </w:rPr>
        <w:t xml:space="preserve"> произведений.</w:t>
      </w:r>
    </w:p>
    <w:p w:rsidR="00F4314D" w:rsidRPr="008F72C1" w:rsidRDefault="00F4314D" w:rsidP="0045409E">
      <w:pPr>
        <w:pStyle w:val="a6"/>
        <w:jc w:val="both"/>
        <w:rPr>
          <w:sz w:val="28"/>
          <w:szCs w:val="28"/>
        </w:rPr>
      </w:pPr>
      <w:r w:rsidRPr="008F72C1">
        <w:rPr>
          <w:sz w:val="28"/>
          <w:szCs w:val="28"/>
        </w:rPr>
        <w:tab/>
        <w:t xml:space="preserve">Подготовка певцов к работе </w:t>
      </w:r>
      <w:proofErr w:type="gramStart"/>
      <w:r w:rsidRPr="008F72C1">
        <w:rPr>
          <w:sz w:val="28"/>
          <w:szCs w:val="28"/>
        </w:rPr>
        <w:t>предполагает</w:t>
      </w:r>
      <w:proofErr w:type="gramEnd"/>
      <w:r w:rsidR="00BF2887" w:rsidRPr="008F72C1">
        <w:rPr>
          <w:sz w:val="28"/>
          <w:szCs w:val="28"/>
        </w:rPr>
        <w:t xml:space="preserve"> </w:t>
      </w:r>
      <w:r w:rsidRPr="008F72C1">
        <w:rPr>
          <w:sz w:val="28"/>
          <w:szCs w:val="28"/>
        </w:rPr>
        <w:t xml:space="preserve"> прежде  всего их эмоциональный настрой, а также введение голосового аппарата в работу с постепенно возрастающей нагрузкой в отношении </w:t>
      </w:r>
      <w:proofErr w:type="spellStart"/>
      <w:r w:rsidRPr="008F72C1">
        <w:rPr>
          <w:sz w:val="28"/>
          <w:szCs w:val="28"/>
        </w:rPr>
        <w:t>звуковысотного</w:t>
      </w:r>
      <w:proofErr w:type="spellEnd"/>
      <w:r w:rsidRPr="008F72C1">
        <w:rPr>
          <w:sz w:val="28"/>
          <w:szCs w:val="28"/>
        </w:rPr>
        <w:t xml:space="preserve"> и динамического диапазонов, тембра и продолжительности фонации  на одном дыхании.</w:t>
      </w:r>
    </w:p>
    <w:p w:rsidR="00F4314D" w:rsidRPr="008F72C1" w:rsidRDefault="00F4314D" w:rsidP="0045409E">
      <w:pPr>
        <w:pStyle w:val="a6"/>
        <w:jc w:val="both"/>
        <w:rPr>
          <w:sz w:val="28"/>
          <w:szCs w:val="28"/>
        </w:rPr>
      </w:pPr>
      <w:r w:rsidRPr="008F72C1">
        <w:rPr>
          <w:sz w:val="28"/>
          <w:szCs w:val="28"/>
        </w:rPr>
        <w:tab/>
        <w:t xml:space="preserve">Даже опытному певцу нецелесообразно начинать распевание с предельно высоких и громких звуков своего голоса, так как это может привести к его срыву. Максимальные нагрузки на занятиях должны вводиться постепенно и с учетом уровня развития певческих навыков </w:t>
      </w:r>
      <w:r w:rsidR="00FC716C" w:rsidRPr="008F72C1">
        <w:rPr>
          <w:sz w:val="28"/>
          <w:szCs w:val="28"/>
        </w:rPr>
        <w:t>участников ансамбля</w:t>
      </w:r>
      <w:r w:rsidRPr="008F72C1">
        <w:rPr>
          <w:sz w:val="28"/>
          <w:szCs w:val="28"/>
        </w:rPr>
        <w:t xml:space="preserve">, их вокальной тренировки и выносливости. Красоты и выразительности звучания голосов можно добиться только на основе правильной координации в работе всего </w:t>
      </w:r>
      <w:proofErr w:type="spellStart"/>
      <w:r w:rsidRPr="008F72C1">
        <w:rPr>
          <w:sz w:val="28"/>
          <w:szCs w:val="28"/>
        </w:rPr>
        <w:t>голосообразующего</w:t>
      </w:r>
      <w:proofErr w:type="spellEnd"/>
      <w:r w:rsidRPr="008F72C1">
        <w:rPr>
          <w:sz w:val="28"/>
          <w:szCs w:val="28"/>
        </w:rPr>
        <w:t xml:space="preserve"> комплекса, которая </w:t>
      </w:r>
      <w:proofErr w:type="gramStart"/>
      <w:r w:rsidRPr="008F72C1">
        <w:rPr>
          <w:sz w:val="28"/>
          <w:szCs w:val="28"/>
        </w:rPr>
        <w:t>характеризуется</w:t>
      </w:r>
      <w:proofErr w:type="gramEnd"/>
      <w:r w:rsidRPr="008F72C1">
        <w:rPr>
          <w:sz w:val="28"/>
          <w:szCs w:val="28"/>
        </w:rPr>
        <w:t xml:space="preserve"> прежде всего отсутствием излишней напряженности во всех его частях: в дыхательном аппарате, в области гортани и артикуляционных органах.</w:t>
      </w:r>
    </w:p>
    <w:p w:rsidR="00F4314D" w:rsidRPr="008F72C1" w:rsidRDefault="00F4314D" w:rsidP="0045409E">
      <w:pPr>
        <w:pStyle w:val="a6"/>
        <w:jc w:val="both"/>
        <w:rPr>
          <w:sz w:val="28"/>
          <w:szCs w:val="28"/>
        </w:rPr>
      </w:pPr>
      <w:r w:rsidRPr="008F72C1">
        <w:rPr>
          <w:sz w:val="28"/>
          <w:szCs w:val="28"/>
        </w:rPr>
        <w:tab/>
      </w:r>
      <w:proofErr w:type="gramStart"/>
      <w:r w:rsidRPr="008F72C1">
        <w:rPr>
          <w:sz w:val="28"/>
          <w:szCs w:val="28"/>
        </w:rPr>
        <w:t>Чрезмерное</w:t>
      </w:r>
      <w:proofErr w:type="gramEnd"/>
      <w:r w:rsidRPr="008F72C1">
        <w:rPr>
          <w:sz w:val="28"/>
          <w:szCs w:val="28"/>
        </w:rPr>
        <w:t xml:space="preserve"> напряженность мышц в какой-либо части голосового аппарата сразу же отражается на качестве звука. Управляя же  качеством звука, можно добиться и правильной согласованности в работе всего </w:t>
      </w:r>
      <w:proofErr w:type="spellStart"/>
      <w:r w:rsidRPr="008F72C1">
        <w:rPr>
          <w:sz w:val="28"/>
          <w:szCs w:val="28"/>
        </w:rPr>
        <w:t>голосообразующего</w:t>
      </w:r>
      <w:proofErr w:type="spellEnd"/>
      <w:r w:rsidRPr="008F72C1">
        <w:rPr>
          <w:sz w:val="28"/>
          <w:szCs w:val="28"/>
        </w:rPr>
        <w:t xml:space="preserve"> комплекса. Регулировка качества звука может осуществляться дирижером с </w:t>
      </w:r>
      <w:r w:rsidR="00924F51" w:rsidRPr="008F72C1">
        <w:rPr>
          <w:sz w:val="28"/>
          <w:szCs w:val="28"/>
        </w:rPr>
        <w:t>гармонично</w:t>
      </w:r>
      <w:r w:rsidRPr="008F72C1">
        <w:rPr>
          <w:sz w:val="28"/>
          <w:szCs w:val="28"/>
        </w:rPr>
        <w:t xml:space="preserve"> развитым вокальным слухом. </w:t>
      </w:r>
    </w:p>
    <w:p w:rsidR="00F4314D" w:rsidRPr="008F72C1" w:rsidRDefault="00F4314D" w:rsidP="0045409E">
      <w:pPr>
        <w:pStyle w:val="a6"/>
        <w:jc w:val="both"/>
        <w:rPr>
          <w:sz w:val="28"/>
          <w:szCs w:val="28"/>
        </w:rPr>
      </w:pPr>
      <w:r w:rsidRPr="008F72C1">
        <w:rPr>
          <w:sz w:val="28"/>
          <w:szCs w:val="28"/>
        </w:rPr>
        <w:tab/>
        <w:t>Результатом правильной координации в работе голосового аппарата будет ненапряженная,  но в меру активное звучание голоса. Такое качество звучания должно сохраняться при выполнении различных вокальных заданий на всем диапазоне с различной динамикой, на всех гласных и в любом темпе.</w:t>
      </w:r>
    </w:p>
    <w:p w:rsidR="00F4314D" w:rsidRPr="008F72C1" w:rsidRDefault="00F4314D" w:rsidP="0045409E">
      <w:pPr>
        <w:pStyle w:val="a6"/>
        <w:jc w:val="both"/>
        <w:rPr>
          <w:sz w:val="28"/>
          <w:szCs w:val="28"/>
        </w:rPr>
      </w:pPr>
      <w:r w:rsidRPr="008F72C1">
        <w:rPr>
          <w:sz w:val="28"/>
          <w:szCs w:val="28"/>
        </w:rPr>
        <w:tab/>
        <w:t>Исходя из физических свой</w:t>
      </w:r>
      <w:proofErr w:type="gramStart"/>
      <w:r w:rsidRPr="008F72C1">
        <w:rPr>
          <w:sz w:val="28"/>
          <w:szCs w:val="28"/>
        </w:rPr>
        <w:t>ств</w:t>
      </w:r>
      <w:r w:rsidR="00BF2887" w:rsidRPr="008F72C1">
        <w:rPr>
          <w:sz w:val="28"/>
          <w:szCs w:val="28"/>
        </w:rPr>
        <w:t xml:space="preserve"> </w:t>
      </w:r>
      <w:r w:rsidRPr="008F72C1">
        <w:rPr>
          <w:sz w:val="28"/>
          <w:szCs w:val="28"/>
        </w:rPr>
        <w:t>зв</w:t>
      </w:r>
      <w:proofErr w:type="gramEnd"/>
      <w:r w:rsidRPr="008F72C1">
        <w:rPr>
          <w:sz w:val="28"/>
          <w:szCs w:val="28"/>
        </w:rPr>
        <w:t xml:space="preserve">ука можно сказать, что основными характеристиками звучания певческого голоса следует считать: </w:t>
      </w:r>
      <w:proofErr w:type="spellStart"/>
      <w:r w:rsidRPr="008F72C1">
        <w:rPr>
          <w:sz w:val="28"/>
          <w:szCs w:val="28"/>
        </w:rPr>
        <w:t>звуковысотный</w:t>
      </w:r>
      <w:proofErr w:type="spellEnd"/>
      <w:r w:rsidRPr="008F72C1">
        <w:rPr>
          <w:sz w:val="28"/>
          <w:szCs w:val="28"/>
        </w:rPr>
        <w:t xml:space="preserve"> диапазон; динамический диапазон; тембр; подвижность.</w:t>
      </w:r>
    </w:p>
    <w:p w:rsidR="00F4314D" w:rsidRPr="008F72C1" w:rsidRDefault="00F4314D" w:rsidP="000B53ED">
      <w:pPr>
        <w:pStyle w:val="a6"/>
        <w:jc w:val="both"/>
        <w:rPr>
          <w:sz w:val="28"/>
          <w:szCs w:val="28"/>
        </w:rPr>
      </w:pPr>
      <w:r w:rsidRPr="008F72C1">
        <w:rPr>
          <w:sz w:val="28"/>
          <w:szCs w:val="28"/>
        </w:rPr>
        <w:lastRenderedPageBreak/>
        <w:tab/>
        <w:t xml:space="preserve">Перед </w:t>
      </w:r>
      <w:r w:rsidR="00924F51" w:rsidRPr="008F72C1">
        <w:rPr>
          <w:sz w:val="28"/>
          <w:szCs w:val="28"/>
        </w:rPr>
        <w:t>руководителем ансамбля</w:t>
      </w:r>
      <w:r w:rsidRPr="008F72C1">
        <w:rPr>
          <w:sz w:val="28"/>
          <w:szCs w:val="28"/>
        </w:rPr>
        <w:t xml:space="preserve"> стоит ряд задач, направленных на развитие этих каче</w:t>
      </w:r>
      <w:proofErr w:type="gramStart"/>
      <w:r w:rsidRPr="008F72C1">
        <w:rPr>
          <w:sz w:val="28"/>
          <w:szCs w:val="28"/>
        </w:rPr>
        <w:t>ств в</w:t>
      </w:r>
      <w:r w:rsidR="00BF2887" w:rsidRPr="008F72C1">
        <w:rPr>
          <w:sz w:val="28"/>
          <w:szCs w:val="28"/>
        </w:rPr>
        <w:t xml:space="preserve"> </w:t>
      </w:r>
      <w:r w:rsidRPr="008F72C1">
        <w:rPr>
          <w:sz w:val="28"/>
          <w:szCs w:val="28"/>
        </w:rPr>
        <w:t>пр</w:t>
      </w:r>
      <w:proofErr w:type="gramEnd"/>
      <w:r w:rsidRPr="008F72C1">
        <w:rPr>
          <w:sz w:val="28"/>
          <w:szCs w:val="28"/>
        </w:rPr>
        <w:t>оцессе</w:t>
      </w:r>
      <w:r w:rsidR="00BF2887" w:rsidRPr="008F72C1">
        <w:rPr>
          <w:sz w:val="28"/>
          <w:szCs w:val="28"/>
        </w:rPr>
        <w:t xml:space="preserve"> </w:t>
      </w:r>
      <w:r w:rsidRPr="008F72C1">
        <w:rPr>
          <w:sz w:val="28"/>
          <w:szCs w:val="28"/>
        </w:rPr>
        <w:t xml:space="preserve"> работы с </w:t>
      </w:r>
      <w:r w:rsidR="00924F51" w:rsidRPr="008F72C1">
        <w:rPr>
          <w:sz w:val="28"/>
          <w:szCs w:val="28"/>
        </w:rPr>
        <w:t>ансамблем</w:t>
      </w:r>
      <w:r w:rsidRPr="008F72C1">
        <w:rPr>
          <w:sz w:val="28"/>
          <w:szCs w:val="28"/>
        </w:rPr>
        <w:t xml:space="preserve">. Вокальная работа в детском </w:t>
      </w:r>
      <w:r w:rsidR="00FC716C" w:rsidRPr="008F72C1">
        <w:rPr>
          <w:sz w:val="28"/>
          <w:szCs w:val="28"/>
        </w:rPr>
        <w:t>ансамбле</w:t>
      </w:r>
      <w:r w:rsidRPr="008F72C1">
        <w:rPr>
          <w:sz w:val="28"/>
          <w:szCs w:val="28"/>
        </w:rPr>
        <w:t>, помимо художественных задач должная быть направлена на развитие певческого голоса детей. Однако достижение цели в процессе обучения пению тесно связано с решением педагогических задач. Нельзя обойтись без ясного понимания закономерностей звукообразования и умения управлять певческим процессом. Но для</w:t>
      </w:r>
      <w:r w:rsidR="00BF2887" w:rsidRPr="008F72C1">
        <w:rPr>
          <w:sz w:val="28"/>
          <w:szCs w:val="28"/>
        </w:rPr>
        <w:t xml:space="preserve"> </w:t>
      </w:r>
      <w:r w:rsidRPr="008F72C1">
        <w:rPr>
          <w:sz w:val="28"/>
          <w:szCs w:val="28"/>
        </w:rPr>
        <w:t xml:space="preserve"> достижения</w:t>
      </w:r>
      <w:r w:rsidR="00BF2887" w:rsidRPr="008F72C1">
        <w:rPr>
          <w:sz w:val="28"/>
          <w:szCs w:val="28"/>
        </w:rPr>
        <w:t xml:space="preserve"> </w:t>
      </w:r>
      <w:r w:rsidRPr="008F72C1">
        <w:rPr>
          <w:sz w:val="28"/>
          <w:szCs w:val="28"/>
        </w:rPr>
        <w:t xml:space="preserve"> </w:t>
      </w:r>
      <w:proofErr w:type="gramStart"/>
      <w:r w:rsidR="00FC716C" w:rsidRPr="008F72C1">
        <w:rPr>
          <w:sz w:val="28"/>
          <w:szCs w:val="28"/>
        </w:rPr>
        <w:t>хороших</w:t>
      </w:r>
      <w:proofErr w:type="gramEnd"/>
      <w:r w:rsidRPr="008F72C1">
        <w:rPr>
          <w:sz w:val="28"/>
          <w:szCs w:val="28"/>
        </w:rPr>
        <w:t xml:space="preserve"> результатом одного этого недостаточно. Очень важно умение учителя так организовать всю певческую деятельность детей, чтобы она выполняла подлинно воспитательную, развивающую и </w:t>
      </w:r>
      <w:r w:rsidR="000B53ED" w:rsidRPr="008F72C1">
        <w:rPr>
          <w:sz w:val="28"/>
          <w:szCs w:val="28"/>
        </w:rPr>
        <w:t>образовательную функции обучения.</w:t>
      </w:r>
    </w:p>
    <w:p w:rsidR="00F4314D" w:rsidRPr="008F72C1" w:rsidRDefault="00F4314D" w:rsidP="0045409E">
      <w:pPr>
        <w:jc w:val="both"/>
        <w:rPr>
          <w:sz w:val="28"/>
          <w:szCs w:val="28"/>
        </w:rPr>
      </w:pPr>
    </w:p>
    <w:p w:rsidR="00F4314D" w:rsidRPr="008F72C1" w:rsidRDefault="00F4314D" w:rsidP="0045409E">
      <w:pPr>
        <w:jc w:val="both"/>
        <w:rPr>
          <w:sz w:val="28"/>
          <w:szCs w:val="28"/>
        </w:rPr>
      </w:pPr>
    </w:p>
    <w:p w:rsidR="00F4314D" w:rsidRPr="00924F51" w:rsidRDefault="00F4314D" w:rsidP="0045409E">
      <w:pPr>
        <w:jc w:val="both"/>
        <w:rPr>
          <w:sz w:val="24"/>
          <w:szCs w:val="24"/>
        </w:rPr>
      </w:pPr>
    </w:p>
    <w:p w:rsidR="00E06A64" w:rsidRDefault="00E06A64" w:rsidP="0045409E">
      <w:pPr>
        <w:jc w:val="both"/>
        <w:rPr>
          <w:b/>
          <w:sz w:val="24"/>
          <w:szCs w:val="24"/>
        </w:rPr>
      </w:pPr>
    </w:p>
    <w:p w:rsidR="00E06A64" w:rsidRDefault="00E06A64" w:rsidP="0045409E">
      <w:pPr>
        <w:jc w:val="both"/>
        <w:rPr>
          <w:b/>
          <w:sz w:val="24"/>
          <w:szCs w:val="24"/>
        </w:rPr>
      </w:pPr>
    </w:p>
    <w:p w:rsidR="00E06A64" w:rsidRDefault="00E06A64" w:rsidP="0045409E">
      <w:pPr>
        <w:jc w:val="both"/>
        <w:rPr>
          <w:b/>
          <w:sz w:val="24"/>
          <w:szCs w:val="24"/>
        </w:rPr>
      </w:pPr>
    </w:p>
    <w:p w:rsidR="00E06A64" w:rsidRDefault="00E06A64" w:rsidP="0045409E">
      <w:pPr>
        <w:jc w:val="both"/>
        <w:rPr>
          <w:b/>
          <w:sz w:val="24"/>
          <w:szCs w:val="24"/>
        </w:rPr>
      </w:pPr>
    </w:p>
    <w:p w:rsidR="00E06A64" w:rsidRDefault="00E06A64" w:rsidP="0045409E">
      <w:pPr>
        <w:jc w:val="both"/>
        <w:rPr>
          <w:b/>
          <w:sz w:val="24"/>
          <w:szCs w:val="24"/>
        </w:rPr>
      </w:pPr>
    </w:p>
    <w:p w:rsidR="00E06A64" w:rsidRDefault="00E06A64" w:rsidP="0045409E">
      <w:pPr>
        <w:jc w:val="both"/>
        <w:rPr>
          <w:b/>
          <w:sz w:val="24"/>
          <w:szCs w:val="24"/>
        </w:rPr>
      </w:pPr>
    </w:p>
    <w:p w:rsidR="00E06A64" w:rsidRDefault="00E06A64" w:rsidP="0045409E">
      <w:pPr>
        <w:jc w:val="both"/>
        <w:rPr>
          <w:b/>
          <w:sz w:val="24"/>
          <w:szCs w:val="24"/>
        </w:rPr>
      </w:pPr>
    </w:p>
    <w:p w:rsidR="00E06A64" w:rsidRDefault="00E06A64" w:rsidP="0045409E">
      <w:pPr>
        <w:jc w:val="both"/>
        <w:rPr>
          <w:b/>
          <w:sz w:val="24"/>
          <w:szCs w:val="24"/>
        </w:rPr>
      </w:pPr>
    </w:p>
    <w:p w:rsidR="00E06A64" w:rsidRDefault="00E06A64" w:rsidP="0045409E">
      <w:pPr>
        <w:jc w:val="both"/>
        <w:rPr>
          <w:b/>
          <w:sz w:val="24"/>
          <w:szCs w:val="24"/>
        </w:rPr>
      </w:pPr>
    </w:p>
    <w:p w:rsidR="00E06A64" w:rsidRDefault="00E06A64" w:rsidP="0045409E">
      <w:pPr>
        <w:jc w:val="both"/>
        <w:rPr>
          <w:b/>
          <w:sz w:val="24"/>
          <w:szCs w:val="24"/>
        </w:rPr>
      </w:pPr>
    </w:p>
    <w:p w:rsidR="00E06A64" w:rsidRDefault="00E06A64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</w:t>
      </w: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640F2D" w:rsidRDefault="00640F2D" w:rsidP="00640F2D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</w:t>
      </w:r>
    </w:p>
    <w:p w:rsidR="00640F2D" w:rsidRDefault="00640F2D" w:rsidP="00640F2D">
      <w:pPr>
        <w:jc w:val="both"/>
        <w:rPr>
          <w:b/>
          <w:sz w:val="32"/>
          <w:szCs w:val="32"/>
        </w:rPr>
      </w:pPr>
    </w:p>
    <w:p w:rsidR="00640F2D" w:rsidRPr="00640F2D" w:rsidRDefault="00640F2D" w:rsidP="00640F2D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</w:t>
      </w:r>
      <w:r w:rsidRPr="008F72C1">
        <w:rPr>
          <w:b/>
          <w:sz w:val="32"/>
          <w:szCs w:val="32"/>
        </w:rPr>
        <w:t xml:space="preserve"> Список используемой литературы:</w:t>
      </w: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8F72C1" w:rsidRDefault="008F72C1" w:rsidP="0045409E">
      <w:pPr>
        <w:jc w:val="both"/>
        <w:rPr>
          <w:b/>
          <w:sz w:val="24"/>
          <w:szCs w:val="24"/>
        </w:rPr>
      </w:pPr>
    </w:p>
    <w:p w:rsidR="00534B45" w:rsidRDefault="008F72C1" w:rsidP="0045409E">
      <w:pPr>
        <w:jc w:val="both"/>
        <w:rPr>
          <w:b/>
          <w:sz w:val="32"/>
          <w:szCs w:val="32"/>
        </w:rPr>
      </w:pPr>
      <w:r w:rsidRPr="008F72C1">
        <w:rPr>
          <w:b/>
          <w:sz w:val="32"/>
          <w:szCs w:val="32"/>
        </w:rPr>
        <w:t xml:space="preserve">                        </w:t>
      </w:r>
    </w:p>
    <w:p w:rsidR="00640F2D" w:rsidRPr="00640F2D" w:rsidRDefault="00640F2D" w:rsidP="00640F2D">
      <w:pPr>
        <w:widowControl w:val="0"/>
        <w:autoSpaceDE w:val="0"/>
        <w:autoSpaceDN w:val="0"/>
        <w:adjustRightInd w:val="0"/>
        <w:spacing w:before="120" w:after="120"/>
        <w:rPr>
          <w:sz w:val="28"/>
          <w:szCs w:val="28"/>
        </w:rPr>
      </w:pPr>
      <w:r w:rsidRPr="00640F2D">
        <w:rPr>
          <w:sz w:val="28"/>
          <w:szCs w:val="28"/>
        </w:rPr>
        <w:t>1.Апраксина О. «Методика развития детского голоса» М.,1983г.</w:t>
      </w:r>
    </w:p>
    <w:p w:rsidR="00640F2D" w:rsidRPr="00640F2D" w:rsidRDefault="00640F2D" w:rsidP="00640F2D">
      <w:pPr>
        <w:widowControl w:val="0"/>
        <w:autoSpaceDE w:val="0"/>
        <w:autoSpaceDN w:val="0"/>
        <w:adjustRightInd w:val="0"/>
        <w:spacing w:before="120" w:after="120"/>
        <w:rPr>
          <w:sz w:val="28"/>
          <w:szCs w:val="28"/>
        </w:rPr>
      </w:pPr>
      <w:r w:rsidRPr="00640F2D">
        <w:rPr>
          <w:sz w:val="28"/>
          <w:szCs w:val="28"/>
        </w:rPr>
        <w:t>2.Багадуров В. «Вокальное воспитание детей» М., 1980г.</w:t>
      </w:r>
    </w:p>
    <w:p w:rsidR="00640F2D" w:rsidRPr="00640F2D" w:rsidRDefault="00640F2D" w:rsidP="00640F2D">
      <w:pPr>
        <w:widowControl w:val="0"/>
        <w:autoSpaceDE w:val="0"/>
        <w:autoSpaceDN w:val="0"/>
        <w:adjustRightInd w:val="0"/>
        <w:spacing w:before="120" w:after="120"/>
        <w:rPr>
          <w:sz w:val="28"/>
          <w:szCs w:val="28"/>
        </w:rPr>
      </w:pPr>
      <w:r w:rsidRPr="00640F2D">
        <w:rPr>
          <w:sz w:val="28"/>
          <w:szCs w:val="28"/>
        </w:rPr>
        <w:t>3. В.Ф.Иванников Методика поточного пения, М., 2005 год</w:t>
      </w:r>
    </w:p>
    <w:p w:rsidR="00640F2D" w:rsidRPr="00640F2D" w:rsidRDefault="00640F2D" w:rsidP="00640F2D">
      <w:pPr>
        <w:widowControl w:val="0"/>
        <w:autoSpaceDE w:val="0"/>
        <w:autoSpaceDN w:val="0"/>
        <w:adjustRightInd w:val="0"/>
        <w:spacing w:before="120" w:after="120"/>
        <w:rPr>
          <w:sz w:val="28"/>
          <w:szCs w:val="28"/>
        </w:rPr>
      </w:pPr>
      <w:r w:rsidRPr="00640F2D">
        <w:rPr>
          <w:sz w:val="28"/>
          <w:szCs w:val="28"/>
        </w:rPr>
        <w:t>4.Варламов А.Е. «Полная школа пения» Санкт Петербург</w:t>
      </w:r>
      <w:proofErr w:type="gramStart"/>
      <w:r w:rsidRPr="00640F2D">
        <w:rPr>
          <w:sz w:val="28"/>
          <w:szCs w:val="28"/>
        </w:rPr>
        <w:t xml:space="preserve"> ,</w:t>
      </w:r>
      <w:proofErr w:type="gramEnd"/>
      <w:r w:rsidRPr="00640F2D">
        <w:rPr>
          <w:sz w:val="28"/>
          <w:szCs w:val="28"/>
        </w:rPr>
        <w:t xml:space="preserve"> издательство «Планета музыки»,2008 г.</w:t>
      </w:r>
    </w:p>
    <w:p w:rsidR="00640F2D" w:rsidRPr="00640F2D" w:rsidRDefault="00640F2D" w:rsidP="00640F2D">
      <w:pPr>
        <w:widowControl w:val="0"/>
        <w:autoSpaceDE w:val="0"/>
        <w:autoSpaceDN w:val="0"/>
        <w:adjustRightInd w:val="0"/>
        <w:spacing w:before="120" w:after="120"/>
        <w:rPr>
          <w:sz w:val="28"/>
          <w:szCs w:val="28"/>
        </w:rPr>
      </w:pPr>
      <w:r w:rsidRPr="00640F2D">
        <w:rPr>
          <w:sz w:val="28"/>
          <w:szCs w:val="28"/>
        </w:rPr>
        <w:t>5.Вербов А.М. «Техника постановки голоса» Музгиз.1961г.</w:t>
      </w:r>
    </w:p>
    <w:p w:rsidR="00640F2D" w:rsidRPr="00640F2D" w:rsidRDefault="00640F2D" w:rsidP="00640F2D">
      <w:pPr>
        <w:widowControl w:val="0"/>
        <w:autoSpaceDE w:val="0"/>
        <w:autoSpaceDN w:val="0"/>
        <w:adjustRightInd w:val="0"/>
        <w:spacing w:before="120" w:after="120"/>
        <w:rPr>
          <w:sz w:val="28"/>
          <w:szCs w:val="28"/>
        </w:rPr>
      </w:pPr>
      <w:r w:rsidRPr="00640F2D">
        <w:rPr>
          <w:sz w:val="28"/>
          <w:szCs w:val="28"/>
        </w:rPr>
        <w:t>6.Дмитриев А. Основы вокальной методики  М., музыка 1968г.</w:t>
      </w:r>
    </w:p>
    <w:p w:rsidR="00640F2D" w:rsidRPr="00640F2D" w:rsidRDefault="00640F2D" w:rsidP="00640F2D">
      <w:pPr>
        <w:widowControl w:val="0"/>
        <w:autoSpaceDE w:val="0"/>
        <w:autoSpaceDN w:val="0"/>
        <w:adjustRightInd w:val="0"/>
        <w:spacing w:before="120" w:after="120"/>
        <w:rPr>
          <w:sz w:val="28"/>
          <w:szCs w:val="28"/>
        </w:rPr>
      </w:pPr>
      <w:r w:rsidRPr="00640F2D">
        <w:rPr>
          <w:sz w:val="28"/>
          <w:szCs w:val="28"/>
        </w:rPr>
        <w:t>7. Емельянов В.В. Развитие голос</w:t>
      </w:r>
      <w:r w:rsidRPr="00640F2D">
        <w:rPr>
          <w:b/>
          <w:sz w:val="28"/>
          <w:szCs w:val="28"/>
        </w:rPr>
        <w:t>а</w:t>
      </w:r>
      <w:proofErr w:type="gramStart"/>
      <w:r w:rsidRPr="00640F2D">
        <w:rPr>
          <w:sz w:val="28"/>
          <w:szCs w:val="28"/>
        </w:rPr>
        <w:t xml:space="preserve"> .</w:t>
      </w:r>
      <w:proofErr w:type="gramEnd"/>
      <w:r w:rsidRPr="00640F2D">
        <w:rPr>
          <w:sz w:val="28"/>
          <w:szCs w:val="28"/>
        </w:rPr>
        <w:t>СПб.1996 г.</w:t>
      </w:r>
    </w:p>
    <w:p w:rsidR="00640F2D" w:rsidRPr="00640F2D" w:rsidRDefault="00640F2D" w:rsidP="00640F2D">
      <w:pPr>
        <w:rPr>
          <w:sz w:val="28"/>
          <w:szCs w:val="28"/>
        </w:rPr>
      </w:pPr>
      <w:r w:rsidRPr="00640F2D">
        <w:rPr>
          <w:sz w:val="28"/>
          <w:szCs w:val="28"/>
        </w:rPr>
        <w:t>8. Емельянов В.В. Развитие голос</w:t>
      </w:r>
      <w:r w:rsidRPr="00640F2D">
        <w:rPr>
          <w:b/>
          <w:sz w:val="28"/>
          <w:szCs w:val="28"/>
        </w:rPr>
        <w:t>а</w:t>
      </w:r>
      <w:r w:rsidRPr="00640F2D">
        <w:rPr>
          <w:sz w:val="28"/>
          <w:szCs w:val="28"/>
        </w:rPr>
        <w:t>.  Координация и тренаж. СПб.1996 г.</w:t>
      </w:r>
    </w:p>
    <w:p w:rsidR="00640F2D" w:rsidRPr="00640F2D" w:rsidRDefault="00640F2D" w:rsidP="00640F2D">
      <w:pPr>
        <w:rPr>
          <w:sz w:val="28"/>
          <w:szCs w:val="28"/>
        </w:rPr>
      </w:pPr>
      <w:r w:rsidRPr="00640F2D">
        <w:rPr>
          <w:sz w:val="28"/>
          <w:szCs w:val="28"/>
        </w:rPr>
        <w:t>9.Луканин В. Обучение и воспитание молодого певца. Ленинград. Музыка 1977г.</w:t>
      </w:r>
    </w:p>
    <w:p w:rsidR="00640F2D" w:rsidRPr="00640F2D" w:rsidRDefault="00640F2D" w:rsidP="00640F2D">
      <w:pPr>
        <w:rPr>
          <w:sz w:val="28"/>
          <w:szCs w:val="28"/>
        </w:rPr>
      </w:pPr>
      <w:r w:rsidRPr="00640F2D">
        <w:rPr>
          <w:sz w:val="28"/>
          <w:szCs w:val="28"/>
        </w:rPr>
        <w:t>10.Малахов. Современные дыхательные методики. Донецк.2003г.</w:t>
      </w:r>
    </w:p>
    <w:p w:rsidR="00640F2D" w:rsidRPr="00640F2D" w:rsidRDefault="00640F2D" w:rsidP="00640F2D">
      <w:pPr>
        <w:rPr>
          <w:sz w:val="28"/>
          <w:szCs w:val="28"/>
        </w:rPr>
      </w:pPr>
      <w:r w:rsidRPr="00640F2D">
        <w:rPr>
          <w:sz w:val="28"/>
          <w:szCs w:val="28"/>
        </w:rPr>
        <w:t>11.Постановка голоса. Система практических упражнений; Методические рекомендации….составитель Л.В.Назарова; под редакцией Л. П</w:t>
      </w:r>
      <w:proofErr w:type="gramStart"/>
      <w:r w:rsidRPr="00640F2D">
        <w:rPr>
          <w:sz w:val="28"/>
          <w:szCs w:val="28"/>
        </w:rPr>
        <w:t xml:space="preserve"> .</w:t>
      </w:r>
      <w:proofErr w:type="gramEnd"/>
      <w:r w:rsidRPr="00640F2D">
        <w:rPr>
          <w:sz w:val="28"/>
          <w:szCs w:val="28"/>
        </w:rPr>
        <w:t xml:space="preserve"> </w:t>
      </w:r>
      <w:proofErr w:type="spellStart"/>
      <w:r w:rsidRPr="00640F2D">
        <w:rPr>
          <w:sz w:val="28"/>
          <w:szCs w:val="28"/>
        </w:rPr>
        <w:t>Шестеркиной</w:t>
      </w:r>
      <w:proofErr w:type="spellEnd"/>
      <w:r w:rsidRPr="00640F2D">
        <w:rPr>
          <w:sz w:val="28"/>
          <w:szCs w:val="28"/>
        </w:rPr>
        <w:t xml:space="preserve">. - Челябинск: Изд-во ЮУРГУ.2004 Г-27 </w:t>
      </w:r>
      <w:proofErr w:type="gramStart"/>
      <w:r w:rsidRPr="00640F2D">
        <w:rPr>
          <w:sz w:val="28"/>
          <w:szCs w:val="28"/>
        </w:rPr>
        <w:t>с</w:t>
      </w:r>
      <w:proofErr w:type="gramEnd"/>
    </w:p>
    <w:p w:rsidR="00640F2D" w:rsidRPr="00640F2D" w:rsidRDefault="00640F2D" w:rsidP="00640F2D">
      <w:pPr>
        <w:rPr>
          <w:sz w:val="28"/>
          <w:szCs w:val="28"/>
        </w:rPr>
      </w:pPr>
      <w:r w:rsidRPr="00640F2D">
        <w:rPr>
          <w:sz w:val="28"/>
          <w:szCs w:val="28"/>
        </w:rPr>
        <w:t>12.Стулова Г.П. «Развитие детского голоса в процессе обучения пению». М., 1992г.</w:t>
      </w:r>
    </w:p>
    <w:p w:rsidR="00640F2D" w:rsidRPr="00640F2D" w:rsidRDefault="00640F2D" w:rsidP="00640F2D">
      <w:pPr>
        <w:rPr>
          <w:b/>
          <w:sz w:val="28"/>
          <w:szCs w:val="28"/>
        </w:rPr>
      </w:pPr>
      <w:r w:rsidRPr="00640F2D">
        <w:rPr>
          <w:sz w:val="28"/>
          <w:szCs w:val="28"/>
        </w:rPr>
        <w:t xml:space="preserve">13. </w:t>
      </w:r>
      <w:r w:rsidRPr="00640F2D">
        <w:rPr>
          <w:sz w:val="28"/>
          <w:szCs w:val="28"/>
          <w:lang w:val="en-US"/>
        </w:rPr>
        <w:t>http</w:t>
      </w:r>
      <w:r w:rsidRPr="00640F2D">
        <w:rPr>
          <w:sz w:val="28"/>
          <w:szCs w:val="28"/>
        </w:rPr>
        <w:t xml:space="preserve">: //  </w:t>
      </w:r>
      <w:r w:rsidRPr="00640F2D">
        <w:rPr>
          <w:sz w:val="28"/>
          <w:szCs w:val="28"/>
          <w:lang w:val="en-US"/>
        </w:rPr>
        <w:t>www</w:t>
      </w:r>
      <w:r w:rsidRPr="00640F2D">
        <w:rPr>
          <w:sz w:val="28"/>
          <w:szCs w:val="28"/>
        </w:rPr>
        <w:t>.</w:t>
      </w:r>
      <w:proofErr w:type="spellStart"/>
      <w:r w:rsidRPr="00640F2D">
        <w:rPr>
          <w:sz w:val="28"/>
          <w:szCs w:val="28"/>
          <w:lang w:val="en-US"/>
        </w:rPr>
        <w:t>uroki</w:t>
      </w:r>
      <w:proofErr w:type="spellEnd"/>
      <w:r w:rsidRPr="00640F2D">
        <w:rPr>
          <w:sz w:val="28"/>
          <w:szCs w:val="28"/>
        </w:rPr>
        <w:t>-</w:t>
      </w:r>
      <w:proofErr w:type="spellStart"/>
      <w:r w:rsidRPr="00640F2D">
        <w:rPr>
          <w:sz w:val="28"/>
          <w:szCs w:val="28"/>
          <w:lang w:val="en-US"/>
        </w:rPr>
        <w:t>vokala</w:t>
      </w:r>
      <w:proofErr w:type="spellEnd"/>
      <w:r w:rsidRPr="00640F2D">
        <w:rPr>
          <w:sz w:val="28"/>
          <w:szCs w:val="28"/>
        </w:rPr>
        <w:t>.</w:t>
      </w:r>
      <w:r w:rsidRPr="00640F2D">
        <w:rPr>
          <w:sz w:val="28"/>
          <w:szCs w:val="28"/>
          <w:lang w:val="en-US"/>
        </w:rPr>
        <w:t>com</w:t>
      </w:r>
      <w:r w:rsidRPr="00640F2D">
        <w:rPr>
          <w:sz w:val="28"/>
          <w:szCs w:val="28"/>
        </w:rPr>
        <w:t>.</w:t>
      </w:r>
      <w:proofErr w:type="spellStart"/>
      <w:r w:rsidRPr="00640F2D">
        <w:rPr>
          <w:sz w:val="28"/>
          <w:szCs w:val="28"/>
          <w:lang w:val="en-US"/>
        </w:rPr>
        <w:t>ua</w:t>
      </w:r>
      <w:proofErr w:type="spellEnd"/>
    </w:p>
    <w:p w:rsidR="00640F2D" w:rsidRPr="00640F2D" w:rsidRDefault="00640F2D" w:rsidP="00640F2D">
      <w:pPr>
        <w:widowControl w:val="0"/>
        <w:autoSpaceDE w:val="0"/>
        <w:autoSpaceDN w:val="0"/>
        <w:adjustRightInd w:val="0"/>
        <w:spacing w:before="120" w:after="120"/>
        <w:rPr>
          <w:sz w:val="28"/>
          <w:szCs w:val="28"/>
        </w:rPr>
      </w:pPr>
      <w:r w:rsidRPr="00640F2D">
        <w:rPr>
          <w:sz w:val="28"/>
          <w:szCs w:val="28"/>
        </w:rPr>
        <w:t xml:space="preserve">14.  </w:t>
      </w:r>
      <w:r w:rsidRPr="00640F2D">
        <w:rPr>
          <w:sz w:val="28"/>
          <w:szCs w:val="28"/>
          <w:lang w:val="en-US"/>
        </w:rPr>
        <w:t>http</w:t>
      </w:r>
      <w:r w:rsidRPr="00640F2D">
        <w:rPr>
          <w:sz w:val="28"/>
          <w:szCs w:val="28"/>
        </w:rPr>
        <w:t xml:space="preserve">: //  </w:t>
      </w:r>
      <w:hyperlink r:id="rId6" w:history="1">
        <w:r w:rsidRPr="00640F2D">
          <w:rPr>
            <w:rStyle w:val="ab"/>
            <w:sz w:val="28"/>
            <w:szCs w:val="28"/>
            <w:lang w:val="en-US"/>
          </w:rPr>
          <w:t>www</w:t>
        </w:r>
        <w:r w:rsidRPr="00640F2D">
          <w:rPr>
            <w:rStyle w:val="ab"/>
            <w:sz w:val="28"/>
            <w:szCs w:val="28"/>
          </w:rPr>
          <w:t>.</w:t>
        </w:r>
        <w:proofErr w:type="spellStart"/>
        <w:r w:rsidRPr="00640F2D">
          <w:rPr>
            <w:rStyle w:val="ab"/>
            <w:sz w:val="28"/>
            <w:szCs w:val="28"/>
            <w:lang w:val="en-US"/>
          </w:rPr>
          <w:t>orpheusmusic</w:t>
        </w:r>
        <w:proofErr w:type="spellEnd"/>
        <w:r w:rsidRPr="00640F2D">
          <w:rPr>
            <w:rStyle w:val="ab"/>
            <w:sz w:val="28"/>
            <w:szCs w:val="28"/>
          </w:rPr>
          <w:t>/</w:t>
        </w:r>
        <w:proofErr w:type="spellStart"/>
        <w:r w:rsidRPr="00640F2D">
          <w:rPr>
            <w:rStyle w:val="ab"/>
            <w:sz w:val="28"/>
            <w:szCs w:val="28"/>
            <w:lang w:val="en-US"/>
          </w:rPr>
          <w:t>ru</w:t>
        </w:r>
        <w:proofErr w:type="spellEnd"/>
      </w:hyperlink>
    </w:p>
    <w:p w:rsidR="00640F2D" w:rsidRPr="00640F2D" w:rsidRDefault="00640F2D" w:rsidP="00640F2D">
      <w:pPr>
        <w:widowControl w:val="0"/>
        <w:autoSpaceDE w:val="0"/>
        <w:autoSpaceDN w:val="0"/>
        <w:adjustRightInd w:val="0"/>
        <w:spacing w:before="120" w:after="120"/>
        <w:rPr>
          <w:sz w:val="28"/>
          <w:szCs w:val="28"/>
        </w:rPr>
      </w:pPr>
      <w:r w:rsidRPr="00640F2D">
        <w:rPr>
          <w:sz w:val="28"/>
          <w:szCs w:val="28"/>
        </w:rPr>
        <w:t xml:space="preserve">15.   </w:t>
      </w:r>
      <w:r w:rsidRPr="00640F2D">
        <w:rPr>
          <w:sz w:val="28"/>
          <w:szCs w:val="28"/>
          <w:lang w:val="en-US"/>
        </w:rPr>
        <w:t>http</w:t>
      </w:r>
      <w:r w:rsidRPr="00640F2D">
        <w:rPr>
          <w:sz w:val="28"/>
          <w:szCs w:val="28"/>
        </w:rPr>
        <w:t xml:space="preserve">: //  </w:t>
      </w:r>
      <w:r w:rsidRPr="00640F2D">
        <w:rPr>
          <w:sz w:val="28"/>
          <w:szCs w:val="28"/>
          <w:lang w:val="en-US"/>
        </w:rPr>
        <w:t>www</w:t>
      </w:r>
      <w:r w:rsidRPr="00640F2D">
        <w:rPr>
          <w:sz w:val="28"/>
          <w:szCs w:val="28"/>
        </w:rPr>
        <w:t>.</w:t>
      </w:r>
      <w:r w:rsidRPr="00640F2D">
        <w:rPr>
          <w:sz w:val="28"/>
          <w:szCs w:val="28"/>
          <w:lang w:val="en-US"/>
        </w:rPr>
        <w:t>academy</w:t>
      </w:r>
      <w:r w:rsidRPr="00640F2D">
        <w:rPr>
          <w:sz w:val="28"/>
          <w:szCs w:val="28"/>
        </w:rPr>
        <w:t>-</w:t>
      </w:r>
      <w:r w:rsidRPr="00640F2D">
        <w:rPr>
          <w:sz w:val="28"/>
          <w:szCs w:val="28"/>
          <w:lang w:val="en-US"/>
        </w:rPr>
        <w:t>vocal</w:t>
      </w:r>
      <w:r w:rsidRPr="00640F2D">
        <w:rPr>
          <w:sz w:val="28"/>
          <w:szCs w:val="28"/>
        </w:rPr>
        <w:t>.</w:t>
      </w:r>
      <w:r w:rsidRPr="00640F2D">
        <w:rPr>
          <w:sz w:val="28"/>
          <w:szCs w:val="28"/>
          <w:lang w:val="en-US"/>
        </w:rPr>
        <w:t>front</w:t>
      </w:r>
      <w:r w:rsidRPr="00640F2D">
        <w:rPr>
          <w:sz w:val="28"/>
          <w:szCs w:val="28"/>
        </w:rPr>
        <w:t>.</w:t>
      </w:r>
      <w:proofErr w:type="spellStart"/>
      <w:r w:rsidRPr="00640F2D">
        <w:rPr>
          <w:sz w:val="28"/>
          <w:szCs w:val="28"/>
          <w:lang w:val="en-US"/>
        </w:rPr>
        <w:t>ru</w:t>
      </w:r>
      <w:proofErr w:type="spellEnd"/>
    </w:p>
    <w:p w:rsidR="00640F2D" w:rsidRPr="00640F2D" w:rsidRDefault="00640F2D" w:rsidP="00640F2D">
      <w:pPr>
        <w:widowControl w:val="0"/>
        <w:autoSpaceDE w:val="0"/>
        <w:autoSpaceDN w:val="0"/>
        <w:adjustRightInd w:val="0"/>
        <w:spacing w:before="120" w:after="120"/>
        <w:rPr>
          <w:sz w:val="28"/>
          <w:szCs w:val="28"/>
        </w:rPr>
      </w:pPr>
      <w:r w:rsidRPr="00640F2D">
        <w:rPr>
          <w:sz w:val="28"/>
          <w:szCs w:val="28"/>
        </w:rPr>
        <w:t>16.</w:t>
      </w:r>
      <w:r w:rsidRPr="00640F2D">
        <w:rPr>
          <w:sz w:val="28"/>
          <w:szCs w:val="28"/>
          <w:lang w:val="en-US"/>
        </w:rPr>
        <w:t>http</w:t>
      </w:r>
      <w:r w:rsidRPr="00640F2D">
        <w:rPr>
          <w:sz w:val="28"/>
          <w:szCs w:val="28"/>
        </w:rPr>
        <w:t xml:space="preserve">:  //  </w:t>
      </w:r>
      <w:proofErr w:type="spellStart"/>
      <w:r w:rsidRPr="00640F2D">
        <w:rPr>
          <w:sz w:val="28"/>
          <w:szCs w:val="28"/>
          <w:lang w:val="en-US"/>
        </w:rPr>
        <w:t>knyazhinskaya</w:t>
      </w:r>
      <w:proofErr w:type="spellEnd"/>
      <w:r w:rsidRPr="00640F2D">
        <w:rPr>
          <w:sz w:val="28"/>
          <w:szCs w:val="28"/>
        </w:rPr>
        <w:t>.</w:t>
      </w:r>
      <w:proofErr w:type="spellStart"/>
      <w:r w:rsidRPr="00640F2D">
        <w:rPr>
          <w:sz w:val="28"/>
          <w:szCs w:val="28"/>
          <w:lang w:val="en-US"/>
        </w:rPr>
        <w:t>ru</w:t>
      </w:r>
      <w:proofErr w:type="spellEnd"/>
    </w:p>
    <w:p w:rsidR="00640F2D" w:rsidRPr="00640F2D" w:rsidRDefault="00640F2D" w:rsidP="00640F2D">
      <w:pPr>
        <w:widowControl w:val="0"/>
        <w:autoSpaceDE w:val="0"/>
        <w:autoSpaceDN w:val="0"/>
        <w:adjustRightInd w:val="0"/>
        <w:spacing w:before="120" w:after="120"/>
        <w:rPr>
          <w:sz w:val="28"/>
          <w:szCs w:val="28"/>
        </w:rPr>
      </w:pPr>
      <w:r w:rsidRPr="00640F2D">
        <w:rPr>
          <w:sz w:val="28"/>
          <w:szCs w:val="28"/>
        </w:rPr>
        <w:t>17.</w:t>
      </w:r>
      <w:r w:rsidRPr="00640F2D">
        <w:rPr>
          <w:sz w:val="28"/>
          <w:szCs w:val="28"/>
          <w:lang w:val="en-US"/>
        </w:rPr>
        <w:t>www</w:t>
      </w:r>
      <w:r w:rsidRPr="00640F2D">
        <w:rPr>
          <w:sz w:val="28"/>
          <w:szCs w:val="28"/>
        </w:rPr>
        <w:t>.</w:t>
      </w:r>
      <w:proofErr w:type="spellStart"/>
      <w:r w:rsidRPr="00640F2D">
        <w:rPr>
          <w:sz w:val="28"/>
          <w:szCs w:val="28"/>
          <w:lang w:val="en-US"/>
        </w:rPr>
        <w:t>lorvrach</w:t>
      </w:r>
      <w:proofErr w:type="spellEnd"/>
      <w:r w:rsidRPr="00640F2D">
        <w:rPr>
          <w:sz w:val="28"/>
          <w:szCs w:val="28"/>
        </w:rPr>
        <w:t>.</w:t>
      </w:r>
      <w:proofErr w:type="spellStart"/>
      <w:r w:rsidRPr="00640F2D">
        <w:rPr>
          <w:sz w:val="28"/>
          <w:szCs w:val="28"/>
          <w:lang w:val="en-US"/>
        </w:rPr>
        <w:t>ru</w:t>
      </w:r>
      <w:proofErr w:type="spellEnd"/>
    </w:p>
    <w:p w:rsidR="00F4314D" w:rsidRPr="00ED431F" w:rsidRDefault="00534B45" w:rsidP="0045409E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</w:t>
      </w:r>
      <w:r w:rsidR="008F72C1" w:rsidRPr="008F72C1">
        <w:rPr>
          <w:b/>
          <w:sz w:val="32"/>
          <w:szCs w:val="32"/>
        </w:rPr>
        <w:t xml:space="preserve"> </w:t>
      </w:r>
    </w:p>
    <w:sectPr w:rsidR="00F4314D" w:rsidRPr="00ED431F" w:rsidSect="00070334">
      <w:pgSz w:w="11906" w:h="16838" w:code="9"/>
      <w:pgMar w:top="1440" w:right="1797" w:bottom="1134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C1A04"/>
    <w:multiLevelType w:val="hybridMultilevel"/>
    <w:tmpl w:val="69FC8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60060"/>
    <w:multiLevelType w:val="hybridMultilevel"/>
    <w:tmpl w:val="38649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2B7C1A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78AF28CB"/>
    <w:multiLevelType w:val="hybridMultilevel"/>
    <w:tmpl w:val="4120E65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F4314D"/>
    <w:rsid w:val="00055AD1"/>
    <w:rsid w:val="00070334"/>
    <w:rsid w:val="0009580D"/>
    <w:rsid w:val="000A3071"/>
    <w:rsid w:val="000B53ED"/>
    <w:rsid w:val="000E46AD"/>
    <w:rsid w:val="00183ECF"/>
    <w:rsid w:val="0019613B"/>
    <w:rsid w:val="001A11FD"/>
    <w:rsid w:val="00246D14"/>
    <w:rsid w:val="00260D0C"/>
    <w:rsid w:val="002A0377"/>
    <w:rsid w:val="002C5B56"/>
    <w:rsid w:val="0033257A"/>
    <w:rsid w:val="00374267"/>
    <w:rsid w:val="003C1439"/>
    <w:rsid w:val="004021BC"/>
    <w:rsid w:val="00435C43"/>
    <w:rsid w:val="0045409E"/>
    <w:rsid w:val="00461AA4"/>
    <w:rsid w:val="004B1C1E"/>
    <w:rsid w:val="004B41AC"/>
    <w:rsid w:val="004C182A"/>
    <w:rsid w:val="005032B3"/>
    <w:rsid w:val="00517AED"/>
    <w:rsid w:val="00522A62"/>
    <w:rsid w:val="00534B45"/>
    <w:rsid w:val="00576658"/>
    <w:rsid w:val="005A0F00"/>
    <w:rsid w:val="005C3281"/>
    <w:rsid w:val="005D4054"/>
    <w:rsid w:val="00603FAE"/>
    <w:rsid w:val="00640F2D"/>
    <w:rsid w:val="00673470"/>
    <w:rsid w:val="006B0491"/>
    <w:rsid w:val="006E7AD6"/>
    <w:rsid w:val="006F211D"/>
    <w:rsid w:val="00715598"/>
    <w:rsid w:val="00753DE3"/>
    <w:rsid w:val="00782081"/>
    <w:rsid w:val="008053D0"/>
    <w:rsid w:val="00825714"/>
    <w:rsid w:val="008F72C1"/>
    <w:rsid w:val="00924654"/>
    <w:rsid w:val="00924F51"/>
    <w:rsid w:val="00A073BC"/>
    <w:rsid w:val="00A20B0F"/>
    <w:rsid w:val="00A571A2"/>
    <w:rsid w:val="00AE4F6E"/>
    <w:rsid w:val="00AE6734"/>
    <w:rsid w:val="00B1287F"/>
    <w:rsid w:val="00BC2448"/>
    <w:rsid w:val="00BF2887"/>
    <w:rsid w:val="00C32598"/>
    <w:rsid w:val="00C36B85"/>
    <w:rsid w:val="00C76105"/>
    <w:rsid w:val="00C83606"/>
    <w:rsid w:val="00D40580"/>
    <w:rsid w:val="00D937D6"/>
    <w:rsid w:val="00D9768A"/>
    <w:rsid w:val="00DA055B"/>
    <w:rsid w:val="00DC1489"/>
    <w:rsid w:val="00E00E0A"/>
    <w:rsid w:val="00E06A64"/>
    <w:rsid w:val="00EA7F8A"/>
    <w:rsid w:val="00ED431F"/>
    <w:rsid w:val="00EF466E"/>
    <w:rsid w:val="00F11EC1"/>
    <w:rsid w:val="00F4314D"/>
    <w:rsid w:val="00F74563"/>
    <w:rsid w:val="00FC716C"/>
    <w:rsid w:val="00FD2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61A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61AA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1AA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1A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61A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61AA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461AA4"/>
    <w:rPr>
      <w:b/>
      <w:bCs/>
    </w:rPr>
  </w:style>
  <w:style w:type="character" w:styleId="a4">
    <w:name w:val="Emphasis"/>
    <w:basedOn w:val="a0"/>
    <w:uiPriority w:val="20"/>
    <w:qFormat/>
    <w:rsid w:val="00461AA4"/>
    <w:rPr>
      <w:i/>
      <w:iCs/>
    </w:rPr>
  </w:style>
  <w:style w:type="paragraph" w:styleId="a5">
    <w:name w:val="No Spacing"/>
    <w:basedOn w:val="a"/>
    <w:uiPriority w:val="1"/>
    <w:qFormat/>
    <w:rsid w:val="00461AA4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ody Text"/>
    <w:basedOn w:val="a"/>
    <w:link w:val="a7"/>
    <w:rsid w:val="00F4314D"/>
    <w:rPr>
      <w:sz w:val="26"/>
    </w:rPr>
  </w:style>
  <w:style w:type="character" w:customStyle="1" w:styleId="a7">
    <w:name w:val="Основной текст Знак"/>
    <w:basedOn w:val="a0"/>
    <w:link w:val="a6"/>
    <w:rsid w:val="00F4314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Title"/>
    <w:basedOn w:val="a"/>
    <w:link w:val="a9"/>
    <w:qFormat/>
    <w:rsid w:val="00F4314D"/>
    <w:pPr>
      <w:jc w:val="center"/>
    </w:pPr>
    <w:rPr>
      <w:sz w:val="32"/>
    </w:rPr>
  </w:style>
  <w:style w:type="character" w:customStyle="1" w:styleId="a9">
    <w:name w:val="Название Знак"/>
    <w:basedOn w:val="a0"/>
    <w:link w:val="a8"/>
    <w:rsid w:val="00F4314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a">
    <w:name w:val="List Paragraph"/>
    <w:basedOn w:val="a"/>
    <w:uiPriority w:val="34"/>
    <w:qFormat/>
    <w:rsid w:val="008053D0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40F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rpheusmusic/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28C7C-E5EB-4898-92EE-5A349A241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9</Pages>
  <Words>2018</Words>
  <Characters>11507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32</cp:revision>
  <cp:lastPrinted>2016-04-14T14:55:00Z</cp:lastPrinted>
  <dcterms:created xsi:type="dcterms:W3CDTF">2016-03-24T12:56:00Z</dcterms:created>
  <dcterms:modified xsi:type="dcterms:W3CDTF">2016-04-16T15:38:00Z</dcterms:modified>
</cp:coreProperties>
</file>