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37"/>
      </w:tblGrid>
      <w:tr w:rsidR="003A0B42" w:rsidRPr="00C03EF1" w:rsidTr="003A0B42">
        <w:tc>
          <w:tcPr>
            <w:tcW w:w="9237" w:type="dxa"/>
          </w:tcPr>
          <w:p w:rsidR="003A0B42" w:rsidRPr="00C03EF1" w:rsidRDefault="003A0B42" w:rsidP="008E744B">
            <w:pPr>
              <w:tabs>
                <w:tab w:val="center" w:pos="4677"/>
                <w:tab w:val="right" w:pos="9355"/>
              </w:tabs>
              <w:spacing w:line="240" w:lineRule="auto"/>
              <w:jc w:val="center"/>
              <w:rPr>
                <w:rFonts w:eastAsia="Times New Roman"/>
                <w:b/>
                <w:bCs/>
                <w:lang w:eastAsia="ru-RU"/>
              </w:rPr>
            </w:pPr>
            <w:r w:rsidRPr="00C03EF1">
              <w:rPr>
                <w:rFonts w:eastAsia="Times New Roman"/>
                <w:b/>
                <w:bCs/>
                <w:lang w:eastAsia="ru-RU"/>
              </w:rPr>
              <w:t>Учреждение – профессиональная образовательная организация</w:t>
            </w:r>
          </w:p>
        </w:tc>
      </w:tr>
      <w:tr w:rsidR="003A0B42" w:rsidRPr="00C03EF1" w:rsidTr="003A0B42">
        <w:tc>
          <w:tcPr>
            <w:tcW w:w="9237" w:type="dxa"/>
          </w:tcPr>
          <w:p w:rsidR="003A0B42" w:rsidRPr="00C03EF1" w:rsidRDefault="003A0B42" w:rsidP="008E744B">
            <w:pPr>
              <w:tabs>
                <w:tab w:val="center" w:pos="4677"/>
                <w:tab w:val="right" w:pos="9355"/>
              </w:tabs>
              <w:spacing w:line="240" w:lineRule="auto"/>
              <w:jc w:val="center"/>
              <w:rPr>
                <w:rFonts w:eastAsia="Times New Roman"/>
                <w:b/>
                <w:bCs/>
                <w:lang w:eastAsia="ru-RU"/>
              </w:rPr>
            </w:pPr>
            <w:r w:rsidRPr="00C03EF1">
              <w:rPr>
                <w:rFonts w:eastAsia="Times New Roman"/>
                <w:b/>
                <w:bCs/>
                <w:lang w:eastAsia="ru-RU"/>
              </w:rPr>
              <w:t>«</w:t>
            </w:r>
            <w:r w:rsidRPr="00C03EF1">
              <w:rPr>
                <w:rFonts w:eastAsia="Times New Roman"/>
                <w:b/>
                <w:lang w:eastAsia="ru-RU"/>
              </w:rPr>
              <w:t>Ульяновский техникум экономики и права Центросоюза РФ</w:t>
            </w:r>
            <w:r w:rsidRPr="00C03EF1">
              <w:rPr>
                <w:rFonts w:eastAsia="Times New Roman"/>
                <w:b/>
                <w:bCs/>
                <w:lang w:eastAsia="ru-RU"/>
              </w:rPr>
              <w:t>»</w:t>
            </w:r>
          </w:p>
        </w:tc>
      </w:tr>
    </w:tbl>
    <w:p w:rsidR="003A0B42" w:rsidRPr="00C03EF1" w:rsidRDefault="003A0B42" w:rsidP="003A0B42">
      <w:pPr>
        <w:tabs>
          <w:tab w:val="left" w:pos="8253"/>
        </w:tabs>
        <w:spacing w:line="240" w:lineRule="auto"/>
        <w:jc w:val="center"/>
        <w:rPr>
          <w:rFonts w:eastAsia="Times New Roman"/>
          <w:lang w:eastAsia="ru-RU"/>
        </w:rPr>
      </w:pPr>
    </w:p>
    <w:p w:rsidR="003A0B42" w:rsidRPr="00C03EF1" w:rsidRDefault="003A0B42" w:rsidP="003A0B42">
      <w:pPr>
        <w:tabs>
          <w:tab w:val="left" w:pos="8253"/>
        </w:tabs>
        <w:spacing w:line="240" w:lineRule="auto"/>
        <w:jc w:val="center"/>
        <w:rPr>
          <w:rFonts w:eastAsia="Times New Roman"/>
          <w:lang w:eastAsia="ru-RU"/>
        </w:rPr>
      </w:pPr>
    </w:p>
    <w:p w:rsidR="003A0B42" w:rsidRPr="00C03EF1" w:rsidRDefault="003A0B42" w:rsidP="003A0B42">
      <w:pPr>
        <w:tabs>
          <w:tab w:val="left" w:pos="8253"/>
        </w:tabs>
        <w:spacing w:line="240" w:lineRule="auto"/>
        <w:jc w:val="center"/>
        <w:rPr>
          <w:rFonts w:eastAsia="Times New Roman"/>
          <w:lang w:eastAsia="ru-RU"/>
        </w:rPr>
      </w:pPr>
    </w:p>
    <w:p w:rsidR="003A0B42" w:rsidRPr="00C03EF1" w:rsidRDefault="003A0B42" w:rsidP="003A0B42">
      <w:pPr>
        <w:tabs>
          <w:tab w:val="left" w:pos="8253"/>
        </w:tabs>
        <w:spacing w:line="240" w:lineRule="auto"/>
        <w:jc w:val="center"/>
        <w:rPr>
          <w:rFonts w:eastAsia="Times New Roman"/>
          <w:lang w:eastAsia="ru-RU"/>
        </w:rPr>
      </w:pPr>
    </w:p>
    <w:p w:rsidR="003A0B42" w:rsidRPr="00C03EF1" w:rsidRDefault="003A0B42" w:rsidP="003A0B42">
      <w:pPr>
        <w:tabs>
          <w:tab w:val="left" w:pos="8253"/>
        </w:tabs>
        <w:spacing w:line="240" w:lineRule="auto"/>
        <w:jc w:val="center"/>
        <w:rPr>
          <w:rFonts w:eastAsia="Times New Roman"/>
          <w:lang w:eastAsia="ru-RU"/>
        </w:rPr>
      </w:pPr>
    </w:p>
    <w:p w:rsidR="003A0B42" w:rsidRPr="00C03EF1" w:rsidRDefault="003A0B42" w:rsidP="003A0B42">
      <w:pPr>
        <w:tabs>
          <w:tab w:val="left" w:pos="8253"/>
        </w:tabs>
        <w:spacing w:line="240" w:lineRule="auto"/>
        <w:jc w:val="center"/>
        <w:rPr>
          <w:rFonts w:eastAsia="Times New Roman"/>
          <w:lang w:eastAsia="ru-RU"/>
        </w:rPr>
      </w:pPr>
    </w:p>
    <w:p w:rsidR="003A0B42" w:rsidRPr="00C03EF1" w:rsidRDefault="003A0B42" w:rsidP="003A0B42">
      <w:pPr>
        <w:tabs>
          <w:tab w:val="left" w:pos="8253"/>
        </w:tabs>
        <w:spacing w:line="240" w:lineRule="auto"/>
        <w:rPr>
          <w:rFonts w:eastAsia="Times New Roman"/>
          <w:lang w:eastAsia="ru-RU"/>
        </w:rPr>
      </w:pPr>
    </w:p>
    <w:p w:rsidR="003A0B42" w:rsidRPr="000D6688" w:rsidRDefault="000D6688" w:rsidP="003A0B42">
      <w:pPr>
        <w:spacing w:line="240" w:lineRule="auto"/>
        <w:jc w:val="center"/>
        <w:rPr>
          <w:rFonts w:eastAsia="Times New Roman"/>
          <w:b/>
          <w:sz w:val="36"/>
          <w:szCs w:val="36"/>
          <w:lang w:eastAsia="ru-RU"/>
        </w:rPr>
      </w:pPr>
      <w:r w:rsidRPr="000D6688">
        <w:rPr>
          <w:rFonts w:eastAsia="Times New Roman"/>
          <w:b/>
          <w:sz w:val="36"/>
          <w:szCs w:val="36"/>
          <w:lang w:eastAsia="ru-RU"/>
        </w:rPr>
        <w:t>Куприянов С.Н.</w:t>
      </w:r>
    </w:p>
    <w:p w:rsidR="003A0B42" w:rsidRPr="00C03EF1" w:rsidRDefault="003A0B42" w:rsidP="003A0B42">
      <w:pPr>
        <w:spacing w:line="240" w:lineRule="auto"/>
        <w:rPr>
          <w:rFonts w:eastAsia="Times New Roman"/>
          <w:lang w:eastAsia="ru-RU"/>
        </w:rPr>
      </w:pPr>
    </w:p>
    <w:p w:rsidR="003A0B42" w:rsidRPr="00C03EF1" w:rsidRDefault="003A0B42" w:rsidP="003A0B42">
      <w:pPr>
        <w:spacing w:line="240" w:lineRule="auto"/>
        <w:rPr>
          <w:rFonts w:eastAsia="Times New Roman"/>
          <w:lang w:eastAsia="ru-RU"/>
        </w:rPr>
      </w:pPr>
    </w:p>
    <w:p w:rsidR="003A0B42" w:rsidRPr="00C03EF1" w:rsidRDefault="003A0B42" w:rsidP="003A0B42">
      <w:pPr>
        <w:spacing w:line="240" w:lineRule="auto"/>
        <w:rPr>
          <w:rFonts w:eastAsia="Times New Roman"/>
          <w:lang w:eastAsia="ru-RU"/>
        </w:rPr>
      </w:pPr>
    </w:p>
    <w:p w:rsidR="003A0B42" w:rsidRPr="00C03EF1" w:rsidRDefault="003A0B42" w:rsidP="003A0B42">
      <w:pPr>
        <w:spacing w:line="240" w:lineRule="auto"/>
        <w:rPr>
          <w:rFonts w:eastAsia="Times New Roman"/>
          <w:sz w:val="48"/>
          <w:szCs w:val="48"/>
          <w:lang w:eastAsia="ru-RU"/>
        </w:rPr>
      </w:pPr>
    </w:p>
    <w:p w:rsidR="003A0B42" w:rsidRDefault="003A0B42" w:rsidP="003A0B42">
      <w:pPr>
        <w:spacing w:line="240" w:lineRule="auto"/>
        <w:jc w:val="center"/>
        <w:rPr>
          <w:rFonts w:eastAsia="Times New Roman"/>
          <w:b/>
          <w:caps/>
          <w:sz w:val="36"/>
          <w:szCs w:val="36"/>
          <w:lang w:eastAsia="ru-RU"/>
        </w:rPr>
      </w:pPr>
      <w:proofErr w:type="gramStart"/>
      <w:r w:rsidRPr="00C03EF1">
        <w:rPr>
          <w:rFonts w:eastAsia="Times New Roman"/>
          <w:b/>
          <w:caps/>
          <w:sz w:val="36"/>
          <w:szCs w:val="36"/>
          <w:lang w:eastAsia="ru-RU"/>
        </w:rPr>
        <w:t>КОМПЛЕКТ  ЗАДАНИЙ</w:t>
      </w:r>
      <w:proofErr w:type="gramEnd"/>
    </w:p>
    <w:p w:rsidR="003A0B42" w:rsidRPr="00C03EF1" w:rsidRDefault="003A0B42" w:rsidP="003A0B42">
      <w:pPr>
        <w:spacing w:line="240" w:lineRule="auto"/>
        <w:jc w:val="center"/>
        <w:rPr>
          <w:rFonts w:eastAsia="Times New Roman"/>
          <w:b/>
          <w:caps/>
          <w:sz w:val="36"/>
          <w:szCs w:val="36"/>
          <w:lang w:eastAsia="ru-RU"/>
        </w:rPr>
      </w:pPr>
      <w:proofErr w:type="gramStart"/>
      <w:r w:rsidRPr="00C03EF1">
        <w:rPr>
          <w:rFonts w:eastAsia="Times New Roman"/>
          <w:b/>
          <w:caps/>
          <w:sz w:val="36"/>
          <w:szCs w:val="36"/>
          <w:lang w:eastAsia="ru-RU"/>
        </w:rPr>
        <w:t>ДЛЯ  ПРОВЕДЕНИЯ</w:t>
      </w:r>
      <w:proofErr w:type="gramEnd"/>
      <w:r w:rsidRPr="00C03EF1">
        <w:rPr>
          <w:rFonts w:eastAsia="Times New Roman"/>
          <w:b/>
          <w:caps/>
          <w:sz w:val="36"/>
          <w:szCs w:val="36"/>
          <w:lang w:eastAsia="ru-RU"/>
        </w:rPr>
        <w:t xml:space="preserve"> практических занятий</w:t>
      </w:r>
    </w:p>
    <w:p w:rsidR="003A0B42" w:rsidRPr="00C03EF1" w:rsidRDefault="003A0B42" w:rsidP="003A0B42">
      <w:pPr>
        <w:spacing w:line="240" w:lineRule="auto"/>
        <w:jc w:val="center"/>
        <w:rPr>
          <w:rFonts w:eastAsia="Times New Roman"/>
          <w:lang w:eastAsia="ru-RU"/>
        </w:rPr>
      </w:pPr>
    </w:p>
    <w:p w:rsidR="003A0B42" w:rsidRPr="00C03EF1" w:rsidRDefault="003A0B42" w:rsidP="003A0B42">
      <w:pPr>
        <w:spacing w:line="240" w:lineRule="auto"/>
        <w:jc w:val="center"/>
        <w:rPr>
          <w:rFonts w:eastAsia="Times New Roman"/>
          <w:caps/>
          <w:lang w:eastAsia="ru-RU"/>
        </w:rPr>
      </w:pPr>
      <w:r w:rsidRPr="00C03EF1">
        <w:rPr>
          <w:rFonts w:eastAsia="Times New Roman"/>
          <w:lang w:eastAsia="ru-RU"/>
        </w:rPr>
        <w:t>по учебной дисциплине</w:t>
      </w:r>
      <w:r w:rsidR="00342978">
        <w:rPr>
          <w:rFonts w:eastAsia="Times New Roman"/>
          <w:lang w:eastAsia="ru-RU"/>
        </w:rPr>
        <w:t>:</w:t>
      </w:r>
      <w:r w:rsidR="001B6732">
        <w:rPr>
          <w:rFonts w:eastAsia="Times New Roman"/>
          <w:lang w:eastAsia="ru-RU"/>
        </w:rPr>
        <w:t xml:space="preserve"> Конституционное право</w:t>
      </w:r>
    </w:p>
    <w:p w:rsidR="003A0B42" w:rsidRPr="00C03EF1" w:rsidRDefault="003A0B42" w:rsidP="003A0B42">
      <w:pPr>
        <w:spacing w:line="240" w:lineRule="auto"/>
        <w:rPr>
          <w:rFonts w:eastAsia="Times New Roman"/>
          <w:caps/>
          <w:lang w:eastAsia="ru-RU"/>
        </w:rPr>
      </w:pPr>
    </w:p>
    <w:p w:rsidR="003A0B42" w:rsidRPr="00C03EF1" w:rsidRDefault="003A0B42" w:rsidP="008C2CCA">
      <w:pPr>
        <w:spacing w:line="240" w:lineRule="auto"/>
        <w:ind w:firstLine="0"/>
        <w:rPr>
          <w:rFonts w:eastAsia="Times New Roman"/>
          <w:sz w:val="36"/>
          <w:szCs w:val="36"/>
          <w:lang w:eastAsia="ru-RU"/>
        </w:rPr>
      </w:pPr>
      <w:r w:rsidRPr="00C03EF1">
        <w:rPr>
          <w:rFonts w:eastAsia="Times New Roman"/>
          <w:lang w:eastAsia="ru-RU"/>
        </w:rPr>
        <w:t xml:space="preserve">для специальности </w:t>
      </w:r>
      <w:r w:rsidR="008C2CCA" w:rsidRPr="008C2CCA">
        <w:rPr>
          <w:rFonts w:eastAsia="Times New Roman"/>
          <w:lang w:eastAsia="ru-RU"/>
        </w:rPr>
        <w:t>40.02.01 Право и организация социального обеспечения</w:t>
      </w:r>
    </w:p>
    <w:p w:rsidR="003A0B42" w:rsidRPr="00C03EF1" w:rsidRDefault="003A0B42" w:rsidP="003A0B42">
      <w:pPr>
        <w:spacing w:line="240" w:lineRule="auto"/>
        <w:rPr>
          <w:rFonts w:eastAsia="Times New Roman"/>
          <w:lang w:eastAsia="ru-RU"/>
        </w:rPr>
      </w:pPr>
    </w:p>
    <w:p w:rsidR="003A0B42" w:rsidRPr="00C03EF1" w:rsidRDefault="003A0B42" w:rsidP="003A0B42">
      <w:pPr>
        <w:spacing w:line="240" w:lineRule="auto"/>
        <w:jc w:val="center"/>
        <w:rPr>
          <w:rFonts w:ascii="Impact" w:eastAsia="Times New Roman" w:hAnsi="Impact"/>
          <w:sz w:val="24"/>
          <w:szCs w:val="24"/>
          <w:lang w:eastAsia="ru-RU"/>
        </w:rPr>
      </w:pPr>
    </w:p>
    <w:p w:rsidR="003A0B42" w:rsidRPr="00C03EF1" w:rsidRDefault="003A0B42" w:rsidP="003A0B42">
      <w:pPr>
        <w:spacing w:line="240" w:lineRule="auto"/>
        <w:rPr>
          <w:rFonts w:ascii="Impact" w:eastAsia="Times New Roman" w:hAnsi="Impact"/>
          <w:sz w:val="24"/>
          <w:szCs w:val="24"/>
          <w:lang w:eastAsia="ru-RU"/>
        </w:rPr>
      </w:pPr>
    </w:p>
    <w:p w:rsidR="003A0B42" w:rsidRPr="00C03EF1" w:rsidRDefault="003A0B42" w:rsidP="003A0B42">
      <w:pPr>
        <w:spacing w:line="240" w:lineRule="auto"/>
        <w:jc w:val="center"/>
        <w:rPr>
          <w:rFonts w:ascii="Impact" w:eastAsia="Times New Roman" w:hAnsi="Impact"/>
          <w:sz w:val="24"/>
          <w:szCs w:val="24"/>
          <w:lang w:eastAsia="ru-RU"/>
        </w:rPr>
      </w:pPr>
    </w:p>
    <w:p w:rsidR="003A0B42" w:rsidRPr="00C03EF1" w:rsidRDefault="003A0B42" w:rsidP="003A0B42">
      <w:pPr>
        <w:spacing w:line="240" w:lineRule="auto"/>
        <w:jc w:val="center"/>
        <w:rPr>
          <w:rFonts w:eastAsia="Times New Roman"/>
          <w:b/>
          <w:sz w:val="24"/>
          <w:szCs w:val="24"/>
          <w:lang w:eastAsia="ru-RU"/>
        </w:rPr>
      </w:pPr>
      <w:proofErr w:type="gramStart"/>
      <w:r w:rsidRPr="00C03EF1">
        <w:rPr>
          <w:rFonts w:eastAsia="Times New Roman"/>
          <w:b/>
          <w:sz w:val="24"/>
          <w:szCs w:val="24"/>
          <w:lang w:eastAsia="ru-RU"/>
        </w:rPr>
        <w:t>МЕТОДИЧЕСКОЕ  ПОСОБИЕ</w:t>
      </w:r>
      <w:proofErr w:type="gramEnd"/>
    </w:p>
    <w:p w:rsidR="003A0B42" w:rsidRPr="00C03EF1" w:rsidRDefault="003A0B42" w:rsidP="003A0B42">
      <w:pPr>
        <w:spacing w:line="240" w:lineRule="auto"/>
        <w:jc w:val="center"/>
        <w:rPr>
          <w:rFonts w:eastAsia="Times New Roman"/>
          <w:lang w:eastAsia="ru-RU"/>
        </w:rPr>
      </w:pPr>
    </w:p>
    <w:p w:rsidR="003A0B42" w:rsidRPr="00C03EF1" w:rsidRDefault="003A0B42" w:rsidP="003A0B42">
      <w:pPr>
        <w:spacing w:line="240" w:lineRule="auto"/>
        <w:jc w:val="center"/>
        <w:rPr>
          <w:rFonts w:eastAsia="Times New Roman"/>
          <w:lang w:eastAsia="ru-RU"/>
        </w:rPr>
      </w:pPr>
    </w:p>
    <w:p w:rsidR="003A0B42" w:rsidRPr="00C03EF1" w:rsidRDefault="003A0B42" w:rsidP="003A0B42">
      <w:pPr>
        <w:spacing w:line="240" w:lineRule="auto"/>
        <w:jc w:val="center"/>
        <w:rPr>
          <w:rFonts w:eastAsia="Times New Roman"/>
          <w:lang w:eastAsia="ru-RU"/>
        </w:rPr>
      </w:pPr>
    </w:p>
    <w:p w:rsidR="003A0B42" w:rsidRDefault="003A0B42" w:rsidP="003A0B42">
      <w:pPr>
        <w:spacing w:line="240" w:lineRule="auto"/>
        <w:jc w:val="center"/>
        <w:rPr>
          <w:rFonts w:eastAsia="Times New Roman"/>
          <w:lang w:eastAsia="ru-RU"/>
        </w:rPr>
      </w:pPr>
    </w:p>
    <w:p w:rsidR="003A0B42" w:rsidRPr="00C03EF1" w:rsidRDefault="003A0B42" w:rsidP="003A0B42">
      <w:pPr>
        <w:spacing w:line="240" w:lineRule="auto"/>
        <w:jc w:val="center"/>
        <w:rPr>
          <w:rFonts w:eastAsia="Times New Roman"/>
          <w:lang w:eastAsia="ru-RU"/>
        </w:rPr>
      </w:pPr>
    </w:p>
    <w:p w:rsidR="003A0B42" w:rsidRDefault="003A0B42" w:rsidP="003A0B42">
      <w:pPr>
        <w:spacing w:line="240" w:lineRule="auto"/>
        <w:jc w:val="center"/>
        <w:rPr>
          <w:rFonts w:eastAsia="Times New Roman"/>
          <w:szCs w:val="20"/>
          <w:lang w:eastAsia="ru-RU"/>
        </w:rPr>
      </w:pPr>
    </w:p>
    <w:p w:rsidR="008C2CCA" w:rsidRDefault="008C2CCA" w:rsidP="003A0B42">
      <w:pPr>
        <w:spacing w:line="240" w:lineRule="auto"/>
        <w:jc w:val="center"/>
        <w:rPr>
          <w:rFonts w:eastAsia="Times New Roman"/>
          <w:szCs w:val="20"/>
          <w:lang w:eastAsia="ru-RU"/>
        </w:rPr>
      </w:pPr>
    </w:p>
    <w:p w:rsidR="008C2CCA" w:rsidRDefault="008C2CCA" w:rsidP="003A0B42">
      <w:pPr>
        <w:spacing w:line="240" w:lineRule="auto"/>
        <w:jc w:val="center"/>
        <w:rPr>
          <w:rFonts w:eastAsia="Times New Roman"/>
          <w:szCs w:val="20"/>
          <w:lang w:eastAsia="ru-RU"/>
        </w:rPr>
      </w:pPr>
    </w:p>
    <w:p w:rsidR="008C2CCA" w:rsidRDefault="008C2CCA" w:rsidP="003A0B42">
      <w:pPr>
        <w:spacing w:line="240" w:lineRule="auto"/>
        <w:jc w:val="center"/>
        <w:rPr>
          <w:rFonts w:eastAsia="Times New Roman"/>
          <w:szCs w:val="20"/>
          <w:lang w:eastAsia="ru-RU"/>
        </w:rPr>
      </w:pPr>
    </w:p>
    <w:p w:rsidR="008C2CCA" w:rsidRDefault="008C2CCA" w:rsidP="003A0B42">
      <w:pPr>
        <w:spacing w:line="240" w:lineRule="auto"/>
        <w:jc w:val="center"/>
        <w:rPr>
          <w:rFonts w:eastAsia="Times New Roman"/>
          <w:szCs w:val="20"/>
          <w:lang w:eastAsia="ru-RU"/>
        </w:rPr>
      </w:pPr>
    </w:p>
    <w:p w:rsidR="008C2CCA" w:rsidRDefault="008C2CCA" w:rsidP="003A0B42">
      <w:pPr>
        <w:spacing w:line="240" w:lineRule="auto"/>
        <w:jc w:val="center"/>
        <w:rPr>
          <w:rFonts w:eastAsia="Times New Roman"/>
          <w:szCs w:val="20"/>
          <w:lang w:eastAsia="ru-RU"/>
        </w:rPr>
      </w:pPr>
    </w:p>
    <w:p w:rsidR="008C2CCA" w:rsidRDefault="008C2CCA" w:rsidP="003A0B42">
      <w:pPr>
        <w:spacing w:line="240" w:lineRule="auto"/>
        <w:jc w:val="center"/>
        <w:rPr>
          <w:rFonts w:eastAsia="Times New Roman"/>
          <w:szCs w:val="20"/>
          <w:lang w:eastAsia="ru-RU"/>
        </w:rPr>
      </w:pPr>
    </w:p>
    <w:p w:rsidR="008C2CCA" w:rsidRPr="00C03EF1" w:rsidRDefault="008C2CCA" w:rsidP="003A0B42">
      <w:pPr>
        <w:spacing w:line="240" w:lineRule="auto"/>
        <w:jc w:val="center"/>
        <w:rPr>
          <w:rFonts w:eastAsia="Times New Roman"/>
          <w:szCs w:val="20"/>
          <w:lang w:eastAsia="ru-RU"/>
        </w:rPr>
      </w:pPr>
    </w:p>
    <w:p w:rsidR="003A0B42" w:rsidRPr="00C03EF1" w:rsidRDefault="003A0B42" w:rsidP="003A0B42">
      <w:pPr>
        <w:spacing w:line="240" w:lineRule="auto"/>
        <w:jc w:val="center"/>
        <w:rPr>
          <w:rFonts w:eastAsia="Times New Roman"/>
          <w:szCs w:val="20"/>
          <w:lang w:eastAsia="ru-RU"/>
        </w:rPr>
      </w:pPr>
    </w:p>
    <w:p w:rsidR="003A0B42" w:rsidRPr="00C03EF1" w:rsidRDefault="003A0B42" w:rsidP="003A0B42">
      <w:pPr>
        <w:spacing w:line="240" w:lineRule="auto"/>
        <w:jc w:val="center"/>
        <w:rPr>
          <w:rFonts w:eastAsia="Times New Roman"/>
          <w:lang w:eastAsia="ru-RU"/>
        </w:rPr>
      </w:pPr>
      <w:r w:rsidRPr="00C03EF1">
        <w:rPr>
          <w:rFonts w:eastAsia="Times New Roman"/>
          <w:lang w:eastAsia="ru-RU"/>
        </w:rPr>
        <w:t>г. Ульяновск</w:t>
      </w:r>
    </w:p>
    <w:p w:rsidR="003A0B42" w:rsidRPr="00C03EF1" w:rsidRDefault="00B2127F" w:rsidP="003A0B42">
      <w:pPr>
        <w:spacing w:line="240" w:lineRule="auto"/>
        <w:jc w:val="center"/>
        <w:rPr>
          <w:rFonts w:eastAsia="Times New Roman"/>
          <w:lang w:eastAsia="ru-RU"/>
        </w:rPr>
      </w:pPr>
      <w:r>
        <w:rPr>
          <w:rFonts w:eastAsia="Times New Roman"/>
          <w:lang w:eastAsia="ru-RU"/>
        </w:rPr>
        <w:t>2021</w:t>
      </w:r>
    </w:p>
    <w:p w:rsidR="001B6732" w:rsidRDefault="001B6732" w:rsidP="001B6732">
      <w:pPr>
        <w:spacing w:line="240" w:lineRule="auto"/>
        <w:ind w:firstLine="0"/>
        <w:rPr>
          <w:rFonts w:eastAsia="Times New Roman"/>
          <w:lang w:eastAsia="ru-RU"/>
        </w:rPr>
      </w:pPr>
      <w:r>
        <w:rPr>
          <w:rFonts w:eastAsia="Times New Roman"/>
          <w:lang w:eastAsia="ru-RU"/>
        </w:rPr>
        <w:br w:type="page"/>
      </w:r>
    </w:p>
    <w:p w:rsidR="001B6732" w:rsidRDefault="001B6732" w:rsidP="001B6732">
      <w:pPr>
        <w:spacing w:line="240" w:lineRule="auto"/>
        <w:ind w:firstLine="0"/>
        <w:rPr>
          <w:rFonts w:eastAsia="Times New Roman"/>
          <w:sz w:val="24"/>
          <w:szCs w:val="20"/>
          <w:lang w:eastAsia="ru-RU"/>
        </w:rPr>
      </w:pPr>
    </w:p>
    <w:p w:rsidR="003A0B42" w:rsidRPr="00C03EF1" w:rsidRDefault="003A0B42" w:rsidP="003A0B42">
      <w:pPr>
        <w:tabs>
          <w:tab w:val="left" w:pos="1080"/>
        </w:tabs>
        <w:spacing w:line="240" w:lineRule="auto"/>
        <w:jc w:val="center"/>
        <w:rPr>
          <w:rFonts w:eastAsia="Times New Roman"/>
          <w:b/>
          <w:color w:val="000000"/>
          <w:lang w:eastAsia="ru-RU"/>
        </w:rPr>
      </w:pPr>
      <w:r w:rsidRPr="00C03EF1">
        <w:rPr>
          <w:rFonts w:eastAsia="Times New Roman"/>
          <w:b/>
          <w:color w:val="000000"/>
          <w:lang w:eastAsia="ru-RU"/>
        </w:rPr>
        <w:t>СОДЕРЖАНИЕ</w:t>
      </w:r>
    </w:p>
    <w:p w:rsidR="003A0B42" w:rsidRPr="00C03EF1" w:rsidRDefault="003A0B42" w:rsidP="001B6732">
      <w:pPr>
        <w:tabs>
          <w:tab w:val="left" w:pos="1080"/>
        </w:tabs>
        <w:spacing w:line="240" w:lineRule="auto"/>
        <w:ind w:firstLine="567"/>
        <w:rPr>
          <w:rFonts w:eastAsia="Times New Roman"/>
          <w:color w:val="000000"/>
          <w:lang w:eastAsia="ru-RU"/>
        </w:rPr>
      </w:pPr>
    </w:p>
    <w:tbl>
      <w:tblPr>
        <w:tblStyle w:val="1"/>
        <w:tblW w:w="8789" w:type="dxa"/>
        <w:tblLook w:val="04A0" w:firstRow="1" w:lastRow="0" w:firstColumn="1" w:lastColumn="0" w:noHBand="0" w:noVBand="1"/>
      </w:tblPr>
      <w:tblGrid>
        <w:gridCol w:w="7796"/>
        <w:gridCol w:w="993"/>
      </w:tblGrid>
      <w:tr w:rsidR="003A0B42" w:rsidRPr="001B6732" w:rsidTr="00536583">
        <w:trPr>
          <w:trHeight w:val="481"/>
        </w:trPr>
        <w:tc>
          <w:tcPr>
            <w:tcW w:w="7796" w:type="dxa"/>
            <w:vAlign w:val="center"/>
          </w:tcPr>
          <w:p w:rsidR="003A0B42" w:rsidRPr="001B6732" w:rsidRDefault="003A0B42" w:rsidP="00A242D5">
            <w:pPr>
              <w:tabs>
                <w:tab w:val="left" w:pos="1080"/>
              </w:tabs>
              <w:ind w:left="142"/>
              <w:jc w:val="both"/>
              <w:rPr>
                <w:rFonts w:ascii="Times New Roman" w:eastAsia="Times New Roman" w:hAnsi="Times New Roman"/>
                <w:sz w:val="28"/>
                <w:szCs w:val="28"/>
                <w:lang w:eastAsia="ru-RU"/>
              </w:rPr>
            </w:pPr>
            <w:r w:rsidRPr="001B6732">
              <w:rPr>
                <w:rFonts w:ascii="Times New Roman" w:eastAsia="Times New Roman" w:hAnsi="Times New Roman"/>
                <w:sz w:val="28"/>
                <w:szCs w:val="28"/>
                <w:lang w:eastAsia="ru-RU"/>
              </w:rPr>
              <w:t xml:space="preserve">Введение </w:t>
            </w:r>
          </w:p>
        </w:tc>
        <w:tc>
          <w:tcPr>
            <w:tcW w:w="993" w:type="dxa"/>
            <w:vAlign w:val="center"/>
          </w:tcPr>
          <w:p w:rsidR="003A0B42" w:rsidRPr="001B6732" w:rsidRDefault="00B2127F" w:rsidP="008E744B">
            <w:pPr>
              <w:tabs>
                <w:tab w:val="left" w:pos="1080"/>
              </w:tabs>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p>
        </w:tc>
      </w:tr>
      <w:tr w:rsidR="003A0B42" w:rsidRPr="001B6732" w:rsidTr="00536583">
        <w:trPr>
          <w:trHeight w:val="558"/>
        </w:trPr>
        <w:tc>
          <w:tcPr>
            <w:tcW w:w="7796" w:type="dxa"/>
            <w:vAlign w:val="center"/>
          </w:tcPr>
          <w:p w:rsidR="003A0B42" w:rsidRPr="001B6732" w:rsidRDefault="003A0B42" w:rsidP="008E744B">
            <w:pPr>
              <w:tabs>
                <w:tab w:val="left" w:pos="1080"/>
              </w:tabs>
              <w:ind w:firstLine="142"/>
              <w:jc w:val="both"/>
              <w:rPr>
                <w:rFonts w:ascii="Times New Roman" w:eastAsia="Times New Roman" w:hAnsi="Times New Roman"/>
                <w:sz w:val="28"/>
                <w:szCs w:val="28"/>
                <w:lang w:eastAsia="ru-RU"/>
              </w:rPr>
            </w:pPr>
            <w:r w:rsidRPr="001B6732">
              <w:rPr>
                <w:rFonts w:ascii="Times New Roman" w:eastAsia="Times New Roman" w:hAnsi="Times New Roman"/>
                <w:sz w:val="28"/>
                <w:szCs w:val="28"/>
                <w:lang w:eastAsia="ru-RU"/>
              </w:rPr>
              <w:t xml:space="preserve">Задания для практических  занятий: </w:t>
            </w:r>
          </w:p>
        </w:tc>
        <w:tc>
          <w:tcPr>
            <w:tcW w:w="993" w:type="dxa"/>
            <w:vAlign w:val="center"/>
          </w:tcPr>
          <w:p w:rsidR="003A0B42" w:rsidRPr="001B6732" w:rsidRDefault="00B2127F" w:rsidP="008E744B">
            <w:pPr>
              <w:tabs>
                <w:tab w:val="left" w:pos="1080"/>
              </w:tabs>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4</w:t>
            </w:r>
          </w:p>
        </w:tc>
      </w:tr>
      <w:tr w:rsidR="003A0B42" w:rsidRPr="001B6732" w:rsidTr="00536583">
        <w:trPr>
          <w:trHeight w:val="549"/>
        </w:trPr>
        <w:tc>
          <w:tcPr>
            <w:tcW w:w="7796" w:type="dxa"/>
            <w:vAlign w:val="center"/>
          </w:tcPr>
          <w:p w:rsidR="003A0B42" w:rsidRPr="001B6732" w:rsidRDefault="003A0B42" w:rsidP="008E744B">
            <w:pPr>
              <w:widowControl w:val="0"/>
              <w:tabs>
                <w:tab w:val="left" w:pos="1080"/>
              </w:tabs>
              <w:autoSpaceDE w:val="0"/>
              <w:autoSpaceDN w:val="0"/>
              <w:adjustRightInd w:val="0"/>
              <w:ind w:left="142"/>
              <w:contextualSpacing/>
              <w:jc w:val="both"/>
              <w:rPr>
                <w:rFonts w:ascii="Times New Roman" w:eastAsia="Times New Roman" w:hAnsi="Times New Roman"/>
                <w:sz w:val="28"/>
                <w:szCs w:val="28"/>
                <w:lang w:eastAsia="ru-RU"/>
              </w:rPr>
            </w:pPr>
            <w:r w:rsidRPr="001B6732">
              <w:rPr>
                <w:rFonts w:ascii="Times New Roman" w:eastAsia="Times New Roman" w:hAnsi="Times New Roman"/>
                <w:sz w:val="28"/>
                <w:szCs w:val="28"/>
                <w:lang w:eastAsia="ru-RU"/>
              </w:rPr>
              <w:t xml:space="preserve">Тема 1. </w:t>
            </w:r>
            <w:r w:rsidR="00536583" w:rsidRPr="00536583">
              <w:rPr>
                <w:rFonts w:ascii="Times New Roman" w:eastAsia="Times New Roman" w:hAnsi="Times New Roman"/>
                <w:sz w:val="28"/>
                <w:szCs w:val="28"/>
                <w:lang w:eastAsia="ru-RU"/>
              </w:rPr>
              <w:t>«Анализ нормативных правовых актов и решение ситуаций по порядку определения избирательных прав граждан в РФ» (</w:t>
            </w:r>
          </w:p>
        </w:tc>
        <w:tc>
          <w:tcPr>
            <w:tcW w:w="993" w:type="dxa"/>
            <w:vAlign w:val="center"/>
          </w:tcPr>
          <w:p w:rsidR="003A0B42" w:rsidRPr="001B6732" w:rsidRDefault="00B2127F" w:rsidP="008E744B">
            <w:pPr>
              <w:tabs>
                <w:tab w:val="left" w:pos="1080"/>
              </w:tabs>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4</w:t>
            </w:r>
          </w:p>
        </w:tc>
      </w:tr>
      <w:tr w:rsidR="003A0B42" w:rsidRPr="001B6732" w:rsidTr="00536583">
        <w:trPr>
          <w:trHeight w:val="549"/>
        </w:trPr>
        <w:tc>
          <w:tcPr>
            <w:tcW w:w="7796" w:type="dxa"/>
            <w:vAlign w:val="center"/>
          </w:tcPr>
          <w:p w:rsidR="003A0B42" w:rsidRPr="001B6732" w:rsidRDefault="003A0B42" w:rsidP="008E744B">
            <w:pPr>
              <w:widowControl w:val="0"/>
              <w:tabs>
                <w:tab w:val="left" w:pos="1080"/>
              </w:tabs>
              <w:autoSpaceDE w:val="0"/>
              <w:autoSpaceDN w:val="0"/>
              <w:adjustRightInd w:val="0"/>
              <w:ind w:left="142"/>
              <w:contextualSpacing/>
              <w:jc w:val="both"/>
              <w:rPr>
                <w:rFonts w:ascii="Times New Roman" w:eastAsia="Times New Roman" w:hAnsi="Times New Roman"/>
                <w:sz w:val="28"/>
                <w:szCs w:val="28"/>
                <w:lang w:eastAsia="ru-RU"/>
              </w:rPr>
            </w:pPr>
            <w:r w:rsidRPr="001B6732">
              <w:rPr>
                <w:rFonts w:ascii="Times New Roman" w:eastAsia="Times New Roman" w:hAnsi="Times New Roman"/>
                <w:sz w:val="28"/>
                <w:szCs w:val="28"/>
                <w:lang w:eastAsia="ru-RU"/>
              </w:rPr>
              <w:t xml:space="preserve">Тема 2. </w:t>
            </w:r>
            <w:r w:rsidR="00536583" w:rsidRPr="00536583">
              <w:rPr>
                <w:rFonts w:ascii="Times New Roman" w:eastAsia="Times New Roman" w:hAnsi="Times New Roman"/>
                <w:sz w:val="28"/>
                <w:szCs w:val="28"/>
                <w:lang w:eastAsia="ru-RU"/>
              </w:rPr>
              <w:t xml:space="preserve">«Анализ нормативных правовых актов и решение практических ситуаций по порядку приобретения и прекращения гражданства РФ»  </w:t>
            </w:r>
          </w:p>
        </w:tc>
        <w:tc>
          <w:tcPr>
            <w:tcW w:w="993" w:type="dxa"/>
            <w:vAlign w:val="center"/>
          </w:tcPr>
          <w:p w:rsidR="003A0B42" w:rsidRPr="001B6732" w:rsidRDefault="00B2127F" w:rsidP="00536583">
            <w:pPr>
              <w:tabs>
                <w:tab w:val="left" w:pos="1080"/>
              </w:tabs>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11</w:t>
            </w:r>
          </w:p>
        </w:tc>
      </w:tr>
      <w:tr w:rsidR="003A0B42" w:rsidRPr="001B6732" w:rsidTr="00536583">
        <w:trPr>
          <w:trHeight w:val="549"/>
        </w:trPr>
        <w:tc>
          <w:tcPr>
            <w:tcW w:w="7796" w:type="dxa"/>
            <w:vAlign w:val="center"/>
          </w:tcPr>
          <w:p w:rsidR="003A0B42" w:rsidRPr="001B6732" w:rsidRDefault="00536583" w:rsidP="008E744B">
            <w:pPr>
              <w:widowControl w:val="0"/>
              <w:tabs>
                <w:tab w:val="left" w:pos="1080"/>
              </w:tabs>
              <w:autoSpaceDE w:val="0"/>
              <w:autoSpaceDN w:val="0"/>
              <w:adjustRightInd w:val="0"/>
              <w:ind w:left="142"/>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Тема 3. </w:t>
            </w:r>
            <w:r w:rsidRPr="00536583">
              <w:rPr>
                <w:rFonts w:ascii="Times New Roman" w:eastAsia="Times New Roman" w:hAnsi="Times New Roman"/>
                <w:sz w:val="28"/>
                <w:szCs w:val="28"/>
                <w:lang w:eastAsia="ru-RU"/>
              </w:rPr>
              <w:t>«Решение практических ситуаций по порядку определения и обеспечения гарантий государственной защиты прав и свобод граждан»</w:t>
            </w:r>
          </w:p>
        </w:tc>
        <w:tc>
          <w:tcPr>
            <w:tcW w:w="993" w:type="dxa"/>
            <w:vAlign w:val="center"/>
          </w:tcPr>
          <w:p w:rsidR="003A0B42" w:rsidRPr="001B6732" w:rsidRDefault="00B2127F" w:rsidP="008E744B">
            <w:pPr>
              <w:tabs>
                <w:tab w:val="left" w:pos="1080"/>
              </w:tabs>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14</w:t>
            </w:r>
          </w:p>
        </w:tc>
      </w:tr>
      <w:tr w:rsidR="003A0B42" w:rsidRPr="001B6732" w:rsidTr="00536583">
        <w:trPr>
          <w:trHeight w:val="507"/>
        </w:trPr>
        <w:tc>
          <w:tcPr>
            <w:tcW w:w="7796" w:type="dxa"/>
            <w:vAlign w:val="center"/>
          </w:tcPr>
          <w:p w:rsidR="003A0B42" w:rsidRPr="001B6732" w:rsidRDefault="00536583" w:rsidP="008E744B">
            <w:pPr>
              <w:tabs>
                <w:tab w:val="left" w:pos="1080"/>
              </w:tabs>
              <w:ind w:left="142"/>
              <w:jc w:val="both"/>
              <w:rPr>
                <w:rFonts w:ascii="Times New Roman" w:eastAsia="Times New Roman" w:hAnsi="Times New Roman"/>
                <w:sz w:val="28"/>
                <w:szCs w:val="28"/>
                <w:lang w:eastAsia="ru-RU"/>
              </w:rPr>
            </w:pPr>
            <w:r w:rsidRPr="00536583">
              <w:rPr>
                <w:rFonts w:ascii="Times New Roman" w:eastAsia="Times New Roman" w:hAnsi="Times New Roman"/>
                <w:sz w:val="28"/>
                <w:szCs w:val="28"/>
                <w:lang w:eastAsia="ru-RU"/>
              </w:rPr>
              <w:t>Тема</w:t>
            </w:r>
            <w:r>
              <w:rPr>
                <w:rFonts w:ascii="Times New Roman" w:eastAsia="Times New Roman" w:hAnsi="Times New Roman"/>
                <w:sz w:val="28"/>
                <w:szCs w:val="28"/>
                <w:lang w:eastAsia="ru-RU"/>
              </w:rPr>
              <w:t xml:space="preserve"> 4 </w:t>
            </w:r>
            <w:r w:rsidRPr="00536583">
              <w:rPr>
                <w:rFonts w:ascii="Times New Roman" w:eastAsia="Times New Roman" w:hAnsi="Times New Roman"/>
                <w:sz w:val="28"/>
                <w:szCs w:val="28"/>
                <w:lang w:eastAsia="ru-RU"/>
              </w:rPr>
              <w:t>«Анализ Устава субъекта РФ и решение практических ситуаций по порядку определения конституционно-правового статуса края (области, республики) как субъекта РФ»</w:t>
            </w:r>
          </w:p>
        </w:tc>
        <w:tc>
          <w:tcPr>
            <w:tcW w:w="993" w:type="dxa"/>
            <w:vAlign w:val="center"/>
          </w:tcPr>
          <w:p w:rsidR="003A0B42" w:rsidRPr="001B6732" w:rsidRDefault="00B2127F" w:rsidP="00536583">
            <w:pPr>
              <w:tabs>
                <w:tab w:val="left" w:pos="1080"/>
              </w:tabs>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26</w:t>
            </w:r>
          </w:p>
        </w:tc>
      </w:tr>
      <w:tr w:rsidR="003A0B42" w:rsidRPr="001B6732" w:rsidTr="00536583">
        <w:trPr>
          <w:trHeight w:val="571"/>
        </w:trPr>
        <w:tc>
          <w:tcPr>
            <w:tcW w:w="7796" w:type="dxa"/>
            <w:vAlign w:val="center"/>
          </w:tcPr>
          <w:p w:rsidR="003A0B42" w:rsidRPr="001B6732" w:rsidRDefault="00536583" w:rsidP="008E744B">
            <w:pPr>
              <w:tabs>
                <w:tab w:val="left" w:pos="1080"/>
              </w:tabs>
              <w:ind w:left="142"/>
              <w:jc w:val="both"/>
              <w:rPr>
                <w:rFonts w:ascii="Times New Roman" w:eastAsia="Times New Roman" w:hAnsi="Times New Roman"/>
                <w:sz w:val="28"/>
                <w:szCs w:val="28"/>
                <w:lang w:eastAsia="ru-RU"/>
              </w:rPr>
            </w:pPr>
            <w:r w:rsidRPr="00536583">
              <w:rPr>
                <w:rFonts w:ascii="Times New Roman" w:eastAsia="Times New Roman" w:hAnsi="Times New Roman"/>
                <w:sz w:val="28"/>
                <w:szCs w:val="28"/>
                <w:lang w:eastAsia="ru-RU"/>
              </w:rPr>
              <w:t>Тема</w:t>
            </w:r>
            <w:r>
              <w:rPr>
                <w:rFonts w:ascii="Times New Roman" w:eastAsia="Times New Roman" w:hAnsi="Times New Roman"/>
                <w:sz w:val="28"/>
                <w:szCs w:val="28"/>
                <w:lang w:eastAsia="ru-RU"/>
              </w:rPr>
              <w:t xml:space="preserve"> 5</w:t>
            </w:r>
            <w:r w:rsidR="00C63C0F">
              <w:rPr>
                <w:rFonts w:ascii="Times New Roman" w:eastAsia="Times New Roman" w:hAnsi="Times New Roman"/>
                <w:sz w:val="28"/>
                <w:szCs w:val="28"/>
                <w:lang w:eastAsia="ru-RU"/>
              </w:rPr>
              <w:t xml:space="preserve"> </w:t>
            </w:r>
            <w:r w:rsidR="00C63C0F" w:rsidRPr="00C63C0F">
              <w:rPr>
                <w:rFonts w:ascii="Times New Roman" w:eastAsia="Times New Roman" w:hAnsi="Times New Roman"/>
                <w:sz w:val="28"/>
                <w:szCs w:val="28"/>
                <w:lang w:eastAsia="ru-RU"/>
              </w:rPr>
              <w:t>«Анализ Конституции РФ по правому статусу Президента РФ»</w:t>
            </w:r>
          </w:p>
        </w:tc>
        <w:tc>
          <w:tcPr>
            <w:tcW w:w="993" w:type="dxa"/>
            <w:vAlign w:val="center"/>
          </w:tcPr>
          <w:p w:rsidR="003A0B42" w:rsidRPr="001B6732" w:rsidRDefault="00B2127F" w:rsidP="008E744B">
            <w:pPr>
              <w:tabs>
                <w:tab w:val="left" w:pos="1080"/>
              </w:tabs>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33</w:t>
            </w:r>
          </w:p>
        </w:tc>
      </w:tr>
      <w:tr w:rsidR="00536583" w:rsidRPr="001B6732" w:rsidTr="00536583">
        <w:trPr>
          <w:trHeight w:val="571"/>
        </w:trPr>
        <w:tc>
          <w:tcPr>
            <w:tcW w:w="7796" w:type="dxa"/>
            <w:vAlign w:val="center"/>
          </w:tcPr>
          <w:p w:rsidR="00536583" w:rsidRPr="001B6732" w:rsidRDefault="00536583" w:rsidP="008E744B">
            <w:pPr>
              <w:tabs>
                <w:tab w:val="left" w:pos="1080"/>
              </w:tabs>
              <w:ind w:left="142"/>
              <w:jc w:val="both"/>
              <w:rPr>
                <w:rFonts w:eastAsia="Times New Roman"/>
                <w:lang w:eastAsia="ru-RU"/>
              </w:rPr>
            </w:pPr>
            <w:r w:rsidRPr="001B6732">
              <w:rPr>
                <w:rFonts w:ascii="Times New Roman" w:eastAsia="Times New Roman" w:hAnsi="Times New Roman"/>
                <w:sz w:val="28"/>
                <w:szCs w:val="28"/>
                <w:lang w:eastAsia="ru-RU"/>
              </w:rPr>
              <w:t>Тема</w:t>
            </w:r>
            <w:r>
              <w:rPr>
                <w:rFonts w:ascii="Times New Roman" w:eastAsia="Times New Roman" w:hAnsi="Times New Roman"/>
                <w:sz w:val="28"/>
                <w:szCs w:val="28"/>
                <w:lang w:eastAsia="ru-RU"/>
              </w:rPr>
              <w:t xml:space="preserve"> 6</w:t>
            </w:r>
            <w:r w:rsidR="00C63C0F">
              <w:rPr>
                <w:rFonts w:ascii="Times New Roman" w:eastAsia="Times New Roman" w:hAnsi="Times New Roman"/>
                <w:sz w:val="28"/>
                <w:szCs w:val="28"/>
                <w:lang w:eastAsia="ru-RU"/>
              </w:rPr>
              <w:t xml:space="preserve"> </w:t>
            </w:r>
            <w:r w:rsidR="00C63C0F" w:rsidRPr="00C63C0F">
              <w:rPr>
                <w:rFonts w:ascii="Times New Roman" w:eastAsia="Times New Roman" w:hAnsi="Times New Roman"/>
                <w:sz w:val="28"/>
                <w:szCs w:val="28"/>
                <w:lang w:eastAsia="ru-RU"/>
              </w:rPr>
              <w:t>«Анализ Конституции РФ и решение практических ситуаций по правому статусу Федерального Собрания РФ»</w:t>
            </w:r>
          </w:p>
        </w:tc>
        <w:tc>
          <w:tcPr>
            <w:tcW w:w="993" w:type="dxa"/>
            <w:vAlign w:val="center"/>
          </w:tcPr>
          <w:p w:rsidR="00536583" w:rsidRPr="00536583" w:rsidRDefault="00B2127F" w:rsidP="008E744B">
            <w:pPr>
              <w:tabs>
                <w:tab w:val="left" w:pos="1080"/>
              </w:tabs>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36</w:t>
            </w:r>
          </w:p>
        </w:tc>
      </w:tr>
      <w:tr w:rsidR="00536583" w:rsidRPr="001B6732" w:rsidTr="00536583">
        <w:trPr>
          <w:trHeight w:val="571"/>
        </w:trPr>
        <w:tc>
          <w:tcPr>
            <w:tcW w:w="7796" w:type="dxa"/>
            <w:vAlign w:val="center"/>
          </w:tcPr>
          <w:p w:rsidR="00536583" w:rsidRPr="001B6732" w:rsidRDefault="00536583" w:rsidP="008E744B">
            <w:pPr>
              <w:tabs>
                <w:tab w:val="left" w:pos="1080"/>
              </w:tabs>
              <w:ind w:left="142"/>
              <w:jc w:val="both"/>
              <w:rPr>
                <w:rFonts w:eastAsia="Times New Roman"/>
                <w:lang w:eastAsia="ru-RU"/>
              </w:rPr>
            </w:pPr>
            <w:r w:rsidRPr="001B6732">
              <w:rPr>
                <w:rFonts w:ascii="Times New Roman" w:eastAsia="Times New Roman" w:hAnsi="Times New Roman"/>
                <w:sz w:val="28"/>
                <w:szCs w:val="28"/>
                <w:lang w:eastAsia="ru-RU"/>
              </w:rPr>
              <w:t>Тема</w:t>
            </w:r>
            <w:r>
              <w:rPr>
                <w:rFonts w:ascii="Times New Roman" w:eastAsia="Times New Roman" w:hAnsi="Times New Roman"/>
                <w:sz w:val="28"/>
                <w:szCs w:val="28"/>
                <w:lang w:eastAsia="ru-RU"/>
              </w:rPr>
              <w:t xml:space="preserve"> 7</w:t>
            </w:r>
            <w:r w:rsidR="00C63C0F">
              <w:rPr>
                <w:rFonts w:ascii="Times New Roman" w:eastAsia="Times New Roman" w:hAnsi="Times New Roman"/>
                <w:sz w:val="28"/>
                <w:szCs w:val="28"/>
                <w:lang w:eastAsia="ru-RU"/>
              </w:rPr>
              <w:t xml:space="preserve"> </w:t>
            </w:r>
            <w:r w:rsidR="00C63C0F" w:rsidRPr="00C63C0F">
              <w:rPr>
                <w:rFonts w:ascii="Times New Roman" w:eastAsia="Times New Roman" w:hAnsi="Times New Roman"/>
                <w:sz w:val="28"/>
                <w:szCs w:val="28"/>
                <w:lang w:eastAsia="ru-RU"/>
              </w:rPr>
              <w:t>«Анализ Конституции РФ и решение практических ситуаций по правому статусу Правительства РФ»</w:t>
            </w:r>
          </w:p>
        </w:tc>
        <w:tc>
          <w:tcPr>
            <w:tcW w:w="993" w:type="dxa"/>
            <w:vAlign w:val="center"/>
          </w:tcPr>
          <w:p w:rsidR="00536583" w:rsidRPr="00536583" w:rsidRDefault="00B2127F" w:rsidP="008E744B">
            <w:pPr>
              <w:tabs>
                <w:tab w:val="left" w:pos="1080"/>
              </w:tabs>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40</w:t>
            </w:r>
          </w:p>
        </w:tc>
      </w:tr>
      <w:tr w:rsidR="00536583" w:rsidRPr="001B6732" w:rsidTr="00536583">
        <w:trPr>
          <w:trHeight w:val="571"/>
        </w:trPr>
        <w:tc>
          <w:tcPr>
            <w:tcW w:w="7796" w:type="dxa"/>
            <w:vAlign w:val="center"/>
          </w:tcPr>
          <w:p w:rsidR="00536583" w:rsidRPr="001B6732" w:rsidRDefault="00536583" w:rsidP="008E744B">
            <w:pPr>
              <w:tabs>
                <w:tab w:val="left" w:pos="1080"/>
              </w:tabs>
              <w:ind w:left="142"/>
              <w:jc w:val="both"/>
              <w:rPr>
                <w:rFonts w:eastAsia="Times New Roman"/>
                <w:lang w:eastAsia="ru-RU"/>
              </w:rPr>
            </w:pPr>
            <w:r w:rsidRPr="001B6732">
              <w:rPr>
                <w:rFonts w:ascii="Times New Roman" w:eastAsia="Times New Roman" w:hAnsi="Times New Roman"/>
                <w:sz w:val="28"/>
                <w:szCs w:val="28"/>
                <w:lang w:eastAsia="ru-RU"/>
              </w:rPr>
              <w:t>Тема</w:t>
            </w:r>
            <w:r>
              <w:rPr>
                <w:rFonts w:ascii="Times New Roman" w:eastAsia="Times New Roman" w:hAnsi="Times New Roman"/>
                <w:sz w:val="28"/>
                <w:szCs w:val="28"/>
                <w:lang w:eastAsia="ru-RU"/>
              </w:rPr>
              <w:t xml:space="preserve"> 8</w:t>
            </w:r>
            <w:r w:rsidR="00C63C0F">
              <w:rPr>
                <w:rFonts w:ascii="Times New Roman" w:eastAsia="Times New Roman" w:hAnsi="Times New Roman"/>
                <w:sz w:val="28"/>
                <w:szCs w:val="28"/>
                <w:lang w:eastAsia="ru-RU"/>
              </w:rPr>
              <w:t xml:space="preserve"> </w:t>
            </w:r>
            <w:r w:rsidR="00C63C0F" w:rsidRPr="00C63C0F">
              <w:rPr>
                <w:rFonts w:ascii="Times New Roman" w:eastAsia="Times New Roman" w:hAnsi="Times New Roman"/>
                <w:sz w:val="28"/>
                <w:szCs w:val="28"/>
                <w:lang w:eastAsia="ru-RU"/>
              </w:rPr>
              <w:t>«Анализ нормативных правовых актов и решение практических ситуаций по порядку разрешения судебных споров»</w:t>
            </w:r>
          </w:p>
        </w:tc>
        <w:tc>
          <w:tcPr>
            <w:tcW w:w="993" w:type="dxa"/>
            <w:vAlign w:val="center"/>
          </w:tcPr>
          <w:p w:rsidR="00536583" w:rsidRPr="00536583" w:rsidRDefault="00B2127F" w:rsidP="008E744B">
            <w:pPr>
              <w:tabs>
                <w:tab w:val="left" w:pos="1080"/>
              </w:tabs>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41</w:t>
            </w:r>
          </w:p>
        </w:tc>
      </w:tr>
      <w:tr w:rsidR="003A0B42" w:rsidRPr="001B6732" w:rsidTr="00536583">
        <w:trPr>
          <w:trHeight w:val="553"/>
        </w:trPr>
        <w:tc>
          <w:tcPr>
            <w:tcW w:w="7796" w:type="dxa"/>
            <w:vAlign w:val="center"/>
          </w:tcPr>
          <w:p w:rsidR="003A0B42" w:rsidRPr="001B6732" w:rsidRDefault="003A0B42" w:rsidP="00A242D5">
            <w:pPr>
              <w:tabs>
                <w:tab w:val="left" w:pos="1080"/>
              </w:tabs>
              <w:ind w:left="142"/>
              <w:jc w:val="both"/>
              <w:rPr>
                <w:rFonts w:ascii="Times New Roman" w:eastAsia="Times New Roman" w:hAnsi="Times New Roman"/>
                <w:sz w:val="28"/>
                <w:szCs w:val="28"/>
                <w:lang w:eastAsia="ru-RU"/>
              </w:rPr>
            </w:pPr>
            <w:r w:rsidRPr="001B6732">
              <w:rPr>
                <w:rFonts w:ascii="Times New Roman" w:eastAsia="Times New Roman" w:hAnsi="Times New Roman"/>
                <w:sz w:val="28"/>
                <w:szCs w:val="28"/>
                <w:lang w:eastAsia="ru-RU"/>
              </w:rPr>
              <w:t>Библиография</w:t>
            </w:r>
          </w:p>
        </w:tc>
        <w:tc>
          <w:tcPr>
            <w:tcW w:w="993" w:type="dxa"/>
            <w:vAlign w:val="center"/>
          </w:tcPr>
          <w:p w:rsidR="003A0B42" w:rsidRPr="001B6732" w:rsidRDefault="00B2127F" w:rsidP="00A242D5">
            <w:pPr>
              <w:tabs>
                <w:tab w:val="left" w:pos="1080"/>
              </w:tabs>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44</w:t>
            </w:r>
            <w:bookmarkStart w:id="0" w:name="_GoBack"/>
            <w:bookmarkEnd w:id="0"/>
          </w:p>
        </w:tc>
      </w:tr>
    </w:tbl>
    <w:p w:rsidR="003A0B42" w:rsidRPr="00C03EF1" w:rsidRDefault="003A0B42" w:rsidP="003A0B42">
      <w:pPr>
        <w:tabs>
          <w:tab w:val="left" w:pos="1080"/>
        </w:tabs>
        <w:spacing w:line="240" w:lineRule="auto"/>
        <w:ind w:firstLine="567"/>
        <w:jc w:val="center"/>
        <w:rPr>
          <w:rFonts w:eastAsia="Times New Roman"/>
          <w:color w:val="000000"/>
          <w:lang w:eastAsia="ru-RU"/>
        </w:rPr>
      </w:pPr>
    </w:p>
    <w:p w:rsidR="003A0B42" w:rsidRPr="00C03EF1" w:rsidRDefault="003A0B42" w:rsidP="003A0B42">
      <w:pPr>
        <w:tabs>
          <w:tab w:val="left" w:pos="1080"/>
        </w:tabs>
        <w:spacing w:line="240" w:lineRule="auto"/>
        <w:ind w:firstLine="567"/>
        <w:jc w:val="center"/>
        <w:rPr>
          <w:rFonts w:eastAsia="Times New Roman"/>
          <w:color w:val="000000"/>
          <w:lang w:eastAsia="ru-RU"/>
        </w:rPr>
      </w:pPr>
    </w:p>
    <w:p w:rsidR="003A0B42" w:rsidRPr="00C03EF1" w:rsidRDefault="003A0B42" w:rsidP="003A0B42">
      <w:pPr>
        <w:tabs>
          <w:tab w:val="left" w:pos="1080"/>
        </w:tabs>
        <w:spacing w:line="240" w:lineRule="auto"/>
        <w:ind w:firstLine="567"/>
        <w:jc w:val="center"/>
        <w:rPr>
          <w:rFonts w:eastAsia="Times New Roman"/>
          <w:color w:val="000000"/>
          <w:lang w:eastAsia="ru-RU"/>
        </w:rPr>
      </w:pPr>
    </w:p>
    <w:p w:rsidR="003A0B42" w:rsidRPr="00C03EF1" w:rsidRDefault="003A0B42" w:rsidP="003A0B42">
      <w:pPr>
        <w:tabs>
          <w:tab w:val="left" w:pos="1080"/>
        </w:tabs>
        <w:spacing w:line="240" w:lineRule="auto"/>
        <w:ind w:firstLine="567"/>
        <w:jc w:val="both"/>
        <w:rPr>
          <w:rFonts w:eastAsia="Times New Roman"/>
          <w:color w:val="000000"/>
          <w:lang w:eastAsia="ru-RU"/>
        </w:rPr>
      </w:pPr>
    </w:p>
    <w:p w:rsidR="003A0B42" w:rsidRPr="00C03EF1" w:rsidRDefault="003A0B42" w:rsidP="003A0B42">
      <w:pPr>
        <w:tabs>
          <w:tab w:val="left" w:pos="1080"/>
        </w:tabs>
        <w:spacing w:line="240" w:lineRule="auto"/>
        <w:ind w:firstLine="567"/>
        <w:jc w:val="both"/>
        <w:rPr>
          <w:rFonts w:eastAsia="Times New Roman"/>
          <w:color w:val="000000"/>
          <w:lang w:eastAsia="ru-RU"/>
        </w:rPr>
      </w:pPr>
    </w:p>
    <w:p w:rsidR="003A0B42" w:rsidRPr="00C03EF1" w:rsidRDefault="003A0B42" w:rsidP="003A0B42">
      <w:pPr>
        <w:tabs>
          <w:tab w:val="left" w:pos="1080"/>
        </w:tabs>
        <w:spacing w:line="240" w:lineRule="auto"/>
        <w:ind w:firstLine="567"/>
        <w:jc w:val="both"/>
        <w:rPr>
          <w:rFonts w:eastAsia="Times New Roman"/>
          <w:color w:val="000000"/>
          <w:lang w:eastAsia="ru-RU"/>
        </w:rPr>
      </w:pPr>
    </w:p>
    <w:p w:rsidR="003A0B42" w:rsidRPr="00C03EF1" w:rsidRDefault="003A0B42" w:rsidP="003A0B42">
      <w:pPr>
        <w:tabs>
          <w:tab w:val="left" w:pos="1080"/>
        </w:tabs>
        <w:spacing w:line="240" w:lineRule="auto"/>
        <w:ind w:firstLine="567"/>
        <w:jc w:val="both"/>
        <w:rPr>
          <w:rFonts w:eastAsia="Times New Roman"/>
          <w:color w:val="000000"/>
          <w:lang w:eastAsia="ru-RU"/>
        </w:rPr>
      </w:pPr>
    </w:p>
    <w:p w:rsidR="003A0B42" w:rsidRPr="00C03EF1" w:rsidRDefault="003A0B42" w:rsidP="006E68EE">
      <w:pPr>
        <w:tabs>
          <w:tab w:val="left" w:pos="1080"/>
        </w:tabs>
        <w:spacing w:line="240" w:lineRule="auto"/>
        <w:ind w:firstLine="0"/>
        <w:jc w:val="both"/>
        <w:rPr>
          <w:rFonts w:eastAsia="Times New Roman"/>
          <w:color w:val="000000"/>
          <w:lang w:eastAsia="ru-RU"/>
        </w:rPr>
      </w:pPr>
    </w:p>
    <w:p w:rsidR="001B6732" w:rsidRDefault="001B6732" w:rsidP="003A0B42">
      <w:pPr>
        <w:tabs>
          <w:tab w:val="left" w:pos="1080"/>
        </w:tabs>
        <w:spacing w:line="240" w:lineRule="auto"/>
        <w:ind w:firstLine="567"/>
        <w:jc w:val="center"/>
        <w:rPr>
          <w:rFonts w:eastAsia="Times New Roman"/>
          <w:b/>
          <w:color w:val="000000"/>
          <w:lang w:eastAsia="ru-RU"/>
        </w:rPr>
      </w:pPr>
      <w:r>
        <w:rPr>
          <w:rFonts w:eastAsia="Times New Roman"/>
          <w:b/>
          <w:color w:val="000000"/>
          <w:lang w:eastAsia="ru-RU"/>
        </w:rPr>
        <w:br w:type="page"/>
      </w:r>
    </w:p>
    <w:p w:rsidR="003A0B42" w:rsidRPr="00C03EF1" w:rsidRDefault="003A0B42" w:rsidP="003A0B42">
      <w:pPr>
        <w:tabs>
          <w:tab w:val="left" w:pos="1080"/>
        </w:tabs>
        <w:spacing w:line="240" w:lineRule="auto"/>
        <w:ind w:firstLine="567"/>
        <w:jc w:val="center"/>
        <w:rPr>
          <w:rFonts w:eastAsia="Times New Roman"/>
          <w:b/>
          <w:color w:val="000000"/>
          <w:lang w:eastAsia="ru-RU"/>
        </w:rPr>
      </w:pPr>
      <w:r w:rsidRPr="00C03EF1">
        <w:rPr>
          <w:rFonts w:eastAsia="Times New Roman"/>
          <w:b/>
          <w:color w:val="000000"/>
          <w:lang w:eastAsia="ru-RU"/>
        </w:rPr>
        <w:lastRenderedPageBreak/>
        <w:t>ВВЕДЕНИЕ</w:t>
      </w:r>
    </w:p>
    <w:p w:rsidR="003A0B42" w:rsidRPr="00C03EF1" w:rsidRDefault="003A0B42" w:rsidP="003A0B42">
      <w:pPr>
        <w:tabs>
          <w:tab w:val="left" w:pos="1080"/>
        </w:tabs>
        <w:spacing w:line="240" w:lineRule="auto"/>
        <w:ind w:firstLine="567"/>
        <w:jc w:val="center"/>
        <w:rPr>
          <w:rFonts w:eastAsia="Times New Roman"/>
          <w:color w:val="000000"/>
          <w:lang w:eastAsia="ru-RU"/>
        </w:rPr>
      </w:pPr>
    </w:p>
    <w:p w:rsidR="003A0B42" w:rsidRPr="00C03EF1" w:rsidRDefault="003A0B42" w:rsidP="007B2127">
      <w:pPr>
        <w:tabs>
          <w:tab w:val="left" w:pos="1080"/>
        </w:tabs>
        <w:spacing w:line="240" w:lineRule="auto"/>
        <w:ind w:firstLine="567"/>
        <w:jc w:val="both"/>
        <w:rPr>
          <w:rFonts w:eastAsia="Times New Roman"/>
          <w:color w:val="000000"/>
          <w:lang w:eastAsia="ru-RU"/>
        </w:rPr>
      </w:pPr>
      <w:r w:rsidRPr="00C03EF1">
        <w:rPr>
          <w:rFonts w:eastAsia="Times New Roman"/>
          <w:color w:val="000000"/>
          <w:lang w:eastAsia="ru-RU"/>
        </w:rPr>
        <w:t>Комплект заданий разработан для проведения практических занятий</w:t>
      </w:r>
      <w:r w:rsidR="007B2127">
        <w:rPr>
          <w:rFonts w:eastAsia="Times New Roman"/>
          <w:color w:val="000000"/>
          <w:lang w:eastAsia="ru-RU"/>
        </w:rPr>
        <w:t xml:space="preserve"> по учебной дисциплине </w:t>
      </w:r>
      <w:r w:rsidR="006D3D3C" w:rsidRPr="006D3D3C">
        <w:rPr>
          <w:rFonts w:eastAsia="Times New Roman"/>
          <w:color w:val="000000"/>
          <w:lang w:eastAsia="ru-RU"/>
        </w:rPr>
        <w:t xml:space="preserve">Конституционное право </w:t>
      </w:r>
      <w:r w:rsidR="007B2127">
        <w:rPr>
          <w:rFonts w:eastAsia="Times New Roman"/>
          <w:color w:val="000000"/>
          <w:lang w:eastAsia="ru-RU"/>
        </w:rPr>
        <w:t xml:space="preserve">по </w:t>
      </w:r>
      <w:r w:rsidRPr="00C03EF1">
        <w:rPr>
          <w:rFonts w:eastAsia="Times New Roman"/>
          <w:color w:val="000000"/>
          <w:lang w:eastAsia="ru-RU"/>
        </w:rPr>
        <w:t xml:space="preserve">специальности СПО </w:t>
      </w:r>
      <w:r w:rsidR="007B2127" w:rsidRPr="007B2127">
        <w:rPr>
          <w:rFonts w:eastAsia="Times New Roman"/>
          <w:color w:val="000000"/>
          <w:lang w:eastAsia="ru-RU"/>
        </w:rPr>
        <w:t>40.02.01 Право и организация социального обеспечения</w:t>
      </w:r>
    </w:p>
    <w:p w:rsidR="003A0B42" w:rsidRPr="00C03EF1" w:rsidRDefault="003A0B42" w:rsidP="003A0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567"/>
        <w:jc w:val="both"/>
        <w:rPr>
          <w:rFonts w:eastAsia="Times New Roman"/>
          <w:lang w:eastAsia="ru-RU"/>
        </w:rPr>
      </w:pPr>
      <w:r w:rsidRPr="00C03EF1">
        <w:rPr>
          <w:rFonts w:eastAsia="Times New Roman"/>
          <w:lang w:eastAsia="ru-RU"/>
        </w:rPr>
        <w:t>В результате освоения учебной дисциплины обучающийся должен уметь:</w:t>
      </w:r>
    </w:p>
    <w:p w:rsidR="008E744B" w:rsidRPr="00415638" w:rsidRDefault="008E744B" w:rsidP="008E744B">
      <w:pPr>
        <w:pStyle w:val="a4"/>
        <w:numPr>
          <w:ilvl w:val="0"/>
          <w:numId w:val="4"/>
        </w:numPr>
        <w:tabs>
          <w:tab w:val="left" w:pos="851"/>
        </w:tabs>
        <w:spacing w:line="240" w:lineRule="auto"/>
        <w:ind w:left="284"/>
        <w:jc w:val="both"/>
        <w:rPr>
          <w:rFonts w:ascii="Times New Roman" w:eastAsia="Times New Roman" w:hAnsi="Times New Roman" w:cs="Times New Roman"/>
          <w:sz w:val="28"/>
          <w:szCs w:val="28"/>
          <w:lang w:eastAsia="ru-RU"/>
        </w:rPr>
      </w:pPr>
      <w:r w:rsidRPr="00415638">
        <w:rPr>
          <w:rFonts w:ascii="Times New Roman" w:eastAsia="Times New Roman" w:hAnsi="Times New Roman" w:cs="Times New Roman"/>
          <w:sz w:val="28"/>
          <w:szCs w:val="28"/>
          <w:lang w:eastAsia="ru-RU"/>
        </w:rPr>
        <w:t>работать с законодательными и иными нормативными правовыми актами, специальной литературой;</w:t>
      </w:r>
    </w:p>
    <w:p w:rsidR="008E744B" w:rsidRPr="00415638" w:rsidRDefault="008E744B" w:rsidP="008E744B">
      <w:pPr>
        <w:pStyle w:val="a4"/>
        <w:numPr>
          <w:ilvl w:val="0"/>
          <w:numId w:val="4"/>
        </w:numPr>
        <w:tabs>
          <w:tab w:val="left" w:pos="851"/>
        </w:tabs>
        <w:spacing w:line="240" w:lineRule="auto"/>
        <w:ind w:left="284"/>
        <w:jc w:val="both"/>
        <w:rPr>
          <w:rFonts w:ascii="Times New Roman" w:eastAsia="Times New Roman" w:hAnsi="Times New Roman" w:cs="Times New Roman"/>
          <w:sz w:val="28"/>
          <w:szCs w:val="28"/>
          <w:lang w:eastAsia="ru-RU"/>
        </w:rPr>
      </w:pPr>
      <w:r w:rsidRPr="00415638">
        <w:rPr>
          <w:rFonts w:ascii="Times New Roman" w:eastAsia="Times New Roman" w:hAnsi="Times New Roman" w:cs="Times New Roman"/>
          <w:sz w:val="28"/>
          <w:szCs w:val="28"/>
          <w:lang w:eastAsia="ru-RU"/>
        </w:rPr>
        <w:t>анализировать, делать выводы и обосновывать свою точку зрения по конституционно-правовым отношениям;</w:t>
      </w:r>
    </w:p>
    <w:p w:rsidR="008E744B" w:rsidRDefault="008E744B" w:rsidP="008E744B">
      <w:pPr>
        <w:pStyle w:val="a4"/>
        <w:numPr>
          <w:ilvl w:val="0"/>
          <w:numId w:val="4"/>
        </w:numPr>
        <w:tabs>
          <w:tab w:val="left" w:pos="851"/>
        </w:tabs>
        <w:spacing w:line="240" w:lineRule="auto"/>
        <w:ind w:left="284"/>
        <w:jc w:val="both"/>
        <w:rPr>
          <w:rFonts w:ascii="Times New Roman" w:eastAsia="Times New Roman" w:hAnsi="Times New Roman" w:cs="Times New Roman"/>
          <w:sz w:val="28"/>
          <w:szCs w:val="28"/>
          <w:lang w:eastAsia="ru-RU"/>
        </w:rPr>
      </w:pPr>
      <w:r w:rsidRPr="00415638">
        <w:rPr>
          <w:rFonts w:ascii="Times New Roman" w:eastAsia="Times New Roman" w:hAnsi="Times New Roman" w:cs="Times New Roman"/>
          <w:sz w:val="28"/>
          <w:szCs w:val="28"/>
          <w:lang w:eastAsia="ru-RU"/>
        </w:rPr>
        <w:t>применять правовые нормы для решения разнообразных практических ситуаций;</w:t>
      </w:r>
    </w:p>
    <w:p w:rsidR="003A0B42" w:rsidRPr="00C03EF1" w:rsidRDefault="003A0B42" w:rsidP="003A0B42">
      <w:pPr>
        <w:tabs>
          <w:tab w:val="left" w:pos="1080"/>
        </w:tabs>
        <w:spacing w:line="240" w:lineRule="auto"/>
        <w:ind w:firstLine="567"/>
        <w:jc w:val="both"/>
        <w:rPr>
          <w:rFonts w:eastAsia="Times New Roman"/>
          <w:color w:val="000000"/>
          <w:lang w:eastAsia="ru-RU"/>
        </w:rPr>
      </w:pPr>
      <w:r w:rsidRPr="00C03EF1">
        <w:rPr>
          <w:rFonts w:eastAsia="Times New Roman"/>
          <w:lang w:eastAsia="ru-RU"/>
        </w:rPr>
        <w:t xml:space="preserve">Обязательная аудиторная учебная нагрузка (всего) </w:t>
      </w:r>
      <w:r w:rsidR="007B2127">
        <w:rPr>
          <w:rFonts w:eastAsia="Times New Roman"/>
          <w:color w:val="000000"/>
          <w:lang w:eastAsia="ru-RU"/>
        </w:rPr>
        <w:t xml:space="preserve">по учебной дисциплине </w:t>
      </w:r>
      <w:r w:rsidR="009F6B65" w:rsidRPr="009F6B65">
        <w:rPr>
          <w:rFonts w:eastAsia="Times New Roman"/>
          <w:color w:val="000000"/>
          <w:lang w:eastAsia="ru-RU"/>
        </w:rPr>
        <w:t xml:space="preserve">– </w:t>
      </w:r>
      <w:r w:rsidR="009F6B65">
        <w:rPr>
          <w:rFonts w:eastAsia="Times New Roman"/>
          <w:color w:val="000000"/>
          <w:lang w:eastAsia="ru-RU"/>
        </w:rPr>
        <w:t xml:space="preserve">78 </w:t>
      </w:r>
      <w:r w:rsidRPr="00C03EF1">
        <w:rPr>
          <w:rFonts w:eastAsia="Times New Roman"/>
          <w:color w:val="000000"/>
          <w:lang w:eastAsia="ru-RU"/>
        </w:rPr>
        <w:t xml:space="preserve">часов, в том </w:t>
      </w:r>
      <w:r w:rsidR="009F6B65" w:rsidRPr="00C03EF1">
        <w:rPr>
          <w:rFonts w:eastAsia="Times New Roman"/>
          <w:color w:val="000000"/>
          <w:lang w:eastAsia="ru-RU"/>
        </w:rPr>
        <w:t>числе</w:t>
      </w:r>
      <w:r w:rsidR="009F6B65">
        <w:rPr>
          <w:rFonts w:eastAsia="Times New Roman"/>
          <w:color w:val="000000"/>
          <w:lang w:eastAsia="ru-RU"/>
        </w:rPr>
        <w:t xml:space="preserve"> практические занятия – 24 </w:t>
      </w:r>
      <w:r w:rsidRPr="00C03EF1">
        <w:rPr>
          <w:rFonts w:eastAsia="Times New Roman"/>
          <w:color w:val="000000"/>
          <w:lang w:eastAsia="ru-RU"/>
        </w:rPr>
        <w:t>часов.</w:t>
      </w:r>
    </w:p>
    <w:p w:rsidR="003A0B42" w:rsidRPr="00C03EF1" w:rsidRDefault="003A0B42" w:rsidP="003A0B42">
      <w:pPr>
        <w:tabs>
          <w:tab w:val="left" w:pos="1080"/>
        </w:tabs>
        <w:spacing w:line="240" w:lineRule="auto"/>
        <w:ind w:firstLine="567"/>
        <w:jc w:val="both"/>
        <w:rPr>
          <w:rFonts w:eastAsia="Times New Roman"/>
          <w:szCs w:val="20"/>
          <w:lang w:eastAsia="ru-RU"/>
        </w:rPr>
      </w:pPr>
    </w:p>
    <w:p w:rsidR="003A0B42" w:rsidRPr="00C03EF1" w:rsidRDefault="003A0B42" w:rsidP="003A0B42">
      <w:pPr>
        <w:tabs>
          <w:tab w:val="left" w:pos="1080"/>
        </w:tabs>
        <w:spacing w:line="240" w:lineRule="auto"/>
        <w:ind w:firstLine="567"/>
        <w:jc w:val="both"/>
        <w:rPr>
          <w:rFonts w:eastAsia="Times New Roman"/>
          <w:szCs w:val="20"/>
          <w:lang w:eastAsia="ru-RU"/>
        </w:rPr>
      </w:pPr>
      <w:r w:rsidRPr="00C03EF1">
        <w:rPr>
          <w:rFonts w:eastAsia="Times New Roman"/>
          <w:szCs w:val="20"/>
          <w:lang w:eastAsia="ru-RU"/>
        </w:rPr>
        <w:t xml:space="preserve">Методы проведения практических занятий: </w:t>
      </w:r>
    </w:p>
    <w:p w:rsidR="003A0B42" w:rsidRPr="00C03EF1" w:rsidRDefault="003A0B42" w:rsidP="003A0B42">
      <w:pPr>
        <w:tabs>
          <w:tab w:val="left" w:pos="1080"/>
        </w:tabs>
        <w:spacing w:line="240" w:lineRule="auto"/>
        <w:ind w:firstLine="567"/>
        <w:jc w:val="both"/>
        <w:rPr>
          <w:rFonts w:eastAsia="Times New Roman"/>
          <w:color w:val="000000"/>
          <w:lang w:eastAsia="ru-RU"/>
        </w:rPr>
      </w:pPr>
      <w:r w:rsidRPr="00C03EF1">
        <w:rPr>
          <w:rFonts w:eastAsia="Times New Roman"/>
          <w:szCs w:val="20"/>
          <w:lang w:eastAsia="ru-RU"/>
        </w:rPr>
        <w:t>решение ситуаций, деловые игры, презентации, имитация профессиональной деятельности,</w:t>
      </w:r>
      <w:r w:rsidR="008E744B">
        <w:rPr>
          <w:rFonts w:eastAsia="Times New Roman"/>
          <w:szCs w:val="20"/>
          <w:lang w:eastAsia="ru-RU"/>
        </w:rPr>
        <w:t xml:space="preserve"> выполнение упражнений и др.</w:t>
      </w:r>
    </w:p>
    <w:p w:rsidR="003A0B42" w:rsidRPr="00C03EF1" w:rsidRDefault="003A0B42" w:rsidP="003A0B42">
      <w:pPr>
        <w:tabs>
          <w:tab w:val="left" w:pos="1080"/>
        </w:tabs>
        <w:spacing w:line="240" w:lineRule="auto"/>
        <w:ind w:firstLine="567"/>
        <w:jc w:val="both"/>
        <w:rPr>
          <w:rFonts w:eastAsia="Times New Roman"/>
          <w:color w:val="000000"/>
          <w:lang w:eastAsia="ru-RU"/>
        </w:rPr>
      </w:pPr>
    </w:p>
    <w:p w:rsidR="003A0B42" w:rsidRPr="00C03EF1" w:rsidRDefault="003A0B42" w:rsidP="003A0B42">
      <w:pPr>
        <w:tabs>
          <w:tab w:val="left" w:pos="1080"/>
        </w:tabs>
        <w:spacing w:line="240" w:lineRule="auto"/>
        <w:ind w:firstLine="567"/>
        <w:jc w:val="both"/>
        <w:rPr>
          <w:rFonts w:eastAsia="Times New Roman"/>
          <w:color w:val="000000"/>
          <w:lang w:eastAsia="ru-RU"/>
        </w:rPr>
      </w:pPr>
    </w:p>
    <w:p w:rsidR="003A0B42" w:rsidRPr="00C03EF1" w:rsidRDefault="003A0B42" w:rsidP="003A0B42">
      <w:pPr>
        <w:tabs>
          <w:tab w:val="left" w:pos="1080"/>
        </w:tabs>
        <w:spacing w:line="240" w:lineRule="auto"/>
        <w:ind w:firstLine="567"/>
        <w:jc w:val="both"/>
        <w:rPr>
          <w:rFonts w:eastAsia="Times New Roman"/>
          <w:color w:val="000000"/>
          <w:lang w:eastAsia="ru-RU"/>
        </w:rPr>
      </w:pPr>
    </w:p>
    <w:p w:rsidR="003A0B42" w:rsidRPr="00C03EF1" w:rsidRDefault="003A0B42" w:rsidP="003A0B42">
      <w:pPr>
        <w:tabs>
          <w:tab w:val="left" w:pos="1080"/>
        </w:tabs>
        <w:spacing w:line="240" w:lineRule="auto"/>
        <w:ind w:firstLine="567"/>
        <w:jc w:val="both"/>
        <w:rPr>
          <w:rFonts w:eastAsia="Times New Roman"/>
          <w:color w:val="000000"/>
          <w:lang w:eastAsia="ru-RU"/>
        </w:rPr>
      </w:pPr>
    </w:p>
    <w:p w:rsidR="003A0B42" w:rsidRPr="00C03EF1" w:rsidRDefault="003A0B42" w:rsidP="003A0B42">
      <w:pPr>
        <w:tabs>
          <w:tab w:val="left" w:pos="1080"/>
        </w:tabs>
        <w:spacing w:line="240" w:lineRule="auto"/>
        <w:ind w:firstLine="567"/>
        <w:jc w:val="both"/>
        <w:rPr>
          <w:rFonts w:eastAsia="Times New Roman"/>
          <w:color w:val="000000"/>
          <w:lang w:eastAsia="ru-RU"/>
        </w:rPr>
      </w:pPr>
    </w:p>
    <w:p w:rsidR="003A0B42" w:rsidRPr="00C03EF1" w:rsidRDefault="003A0B42" w:rsidP="003A0B42">
      <w:pPr>
        <w:tabs>
          <w:tab w:val="left" w:pos="1080"/>
        </w:tabs>
        <w:spacing w:line="240" w:lineRule="auto"/>
        <w:ind w:firstLine="567"/>
        <w:jc w:val="both"/>
        <w:rPr>
          <w:rFonts w:eastAsia="Times New Roman"/>
          <w:color w:val="000000"/>
          <w:lang w:eastAsia="ru-RU"/>
        </w:rPr>
      </w:pPr>
    </w:p>
    <w:p w:rsidR="003A0B42" w:rsidRPr="00C03EF1" w:rsidRDefault="003A0B42" w:rsidP="003A0B42">
      <w:pPr>
        <w:tabs>
          <w:tab w:val="left" w:pos="1080"/>
        </w:tabs>
        <w:spacing w:line="240" w:lineRule="auto"/>
        <w:ind w:firstLine="567"/>
        <w:jc w:val="both"/>
        <w:rPr>
          <w:rFonts w:eastAsia="Times New Roman"/>
          <w:color w:val="000000"/>
          <w:lang w:eastAsia="ru-RU"/>
        </w:rPr>
      </w:pPr>
    </w:p>
    <w:p w:rsidR="003A0B42" w:rsidRDefault="003A0B42" w:rsidP="003A0B42">
      <w:pPr>
        <w:tabs>
          <w:tab w:val="left" w:pos="1080"/>
        </w:tabs>
        <w:spacing w:line="240" w:lineRule="auto"/>
        <w:ind w:firstLine="567"/>
        <w:jc w:val="both"/>
        <w:rPr>
          <w:rFonts w:eastAsia="Times New Roman"/>
          <w:color w:val="000000"/>
          <w:sz w:val="24"/>
          <w:szCs w:val="24"/>
          <w:lang w:eastAsia="ru-RU"/>
        </w:rPr>
      </w:pPr>
    </w:p>
    <w:p w:rsidR="003A0B42" w:rsidRDefault="003A0B42" w:rsidP="003A0B42">
      <w:pPr>
        <w:tabs>
          <w:tab w:val="left" w:pos="1080"/>
        </w:tabs>
        <w:spacing w:line="240" w:lineRule="auto"/>
        <w:ind w:firstLine="567"/>
        <w:jc w:val="both"/>
        <w:rPr>
          <w:rFonts w:eastAsia="Times New Roman"/>
          <w:color w:val="000000"/>
          <w:sz w:val="24"/>
          <w:szCs w:val="24"/>
          <w:lang w:eastAsia="ru-RU"/>
        </w:rPr>
      </w:pPr>
    </w:p>
    <w:p w:rsidR="003A0B42" w:rsidRDefault="003A0B42" w:rsidP="003A0B42">
      <w:pPr>
        <w:tabs>
          <w:tab w:val="left" w:pos="1080"/>
        </w:tabs>
        <w:spacing w:line="240" w:lineRule="auto"/>
        <w:ind w:firstLine="567"/>
        <w:jc w:val="both"/>
        <w:rPr>
          <w:rFonts w:eastAsia="Times New Roman"/>
          <w:color w:val="000000"/>
          <w:sz w:val="24"/>
          <w:szCs w:val="24"/>
          <w:lang w:eastAsia="ru-RU"/>
        </w:rPr>
      </w:pPr>
    </w:p>
    <w:p w:rsidR="003A0B42" w:rsidRDefault="003A0B42" w:rsidP="003A0B42">
      <w:pPr>
        <w:tabs>
          <w:tab w:val="left" w:pos="1080"/>
        </w:tabs>
        <w:spacing w:line="240" w:lineRule="auto"/>
        <w:ind w:firstLine="567"/>
        <w:jc w:val="both"/>
        <w:rPr>
          <w:rFonts w:eastAsia="Times New Roman"/>
          <w:color w:val="000000"/>
          <w:sz w:val="24"/>
          <w:szCs w:val="24"/>
          <w:lang w:eastAsia="ru-RU"/>
        </w:rPr>
      </w:pPr>
    </w:p>
    <w:p w:rsidR="003A0B42" w:rsidRPr="00C03EF1" w:rsidRDefault="003A0B42" w:rsidP="003A0B42">
      <w:pPr>
        <w:tabs>
          <w:tab w:val="left" w:pos="1080"/>
        </w:tabs>
        <w:spacing w:line="240" w:lineRule="auto"/>
        <w:ind w:firstLine="567"/>
        <w:jc w:val="both"/>
        <w:rPr>
          <w:rFonts w:eastAsia="Times New Roman"/>
          <w:color w:val="000000"/>
          <w:lang w:eastAsia="ru-RU"/>
        </w:rPr>
      </w:pPr>
    </w:p>
    <w:p w:rsidR="003A0B42" w:rsidRPr="00C03EF1" w:rsidRDefault="003A0B42" w:rsidP="003A0B42">
      <w:pPr>
        <w:tabs>
          <w:tab w:val="left" w:pos="1080"/>
        </w:tabs>
        <w:spacing w:line="240" w:lineRule="auto"/>
        <w:ind w:firstLine="567"/>
        <w:jc w:val="both"/>
        <w:rPr>
          <w:rFonts w:eastAsia="Times New Roman"/>
          <w:color w:val="000000"/>
          <w:lang w:eastAsia="ru-RU"/>
        </w:rPr>
      </w:pPr>
    </w:p>
    <w:p w:rsidR="003A0B42" w:rsidRPr="00C03EF1" w:rsidRDefault="003A0B42" w:rsidP="003A0B42">
      <w:pPr>
        <w:tabs>
          <w:tab w:val="left" w:pos="1080"/>
        </w:tabs>
        <w:spacing w:line="240" w:lineRule="auto"/>
        <w:ind w:firstLine="567"/>
        <w:jc w:val="both"/>
        <w:rPr>
          <w:rFonts w:eastAsia="Times New Roman"/>
          <w:color w:val="000000"/>
          <w:lang w:eastAsia="ru-RU"/>
        </w:rPr>
      </w:pPr>
    </w:p>
    <w:p w:rsidR="003A0B42" w:rsidRPr="00C03EF1" w:rsidRDefault="003A0B42" w:rsidP="003A0B42">
      <w:pPr>
        <w:tabs>
          <w:tab w:val="left" w:pos="1080"/>
        </w:tabs>
        <w:spacing w:line="240" w:lineRule="auto"/>
        <w:ind w:firstLine="567"/>
        <w:jc w:val="both"/>
        <w:rPr>
          <w:rFonts w:eastAsia="Times New Roman"/>
          <w:color w:val="000000"/>
          <w:lang w:eastAsia="ru-RU"/>
        </w:rPr>
      </w:pPr>
    </w:p>
    <w:p w:rsidR="003A0B42" w:rsidRPr="00C03EF1" w:rsidRDefault="003A0B42" w:rsidP="003A0B42">
      <w:pPr>
        <w:tabs>
          <w:tab w:val="left" w:pos="1080"/>
        </w:tabs>
        <w:spacing w:line="240" w:lineRule="auto"/>
        <w:ind w:firstLine="567"/>
        <w:jc w:val="both"/>
        <w:rPr>
          <w:rFonts w:eastAsia="Times New Roman"/>
          <w:color w:val="000000"/>
          <w:lang w:eastAsia="ru-RU"/>
        </w:rPr>
      </w:pPr>
    </w:p>
    <w:p w:rsidR="003A0B42" w:rsidRPr="00C03EF1" w:rsidRDefault="003A0B42" w:rsidP="003A0B42">
      <w:pPr>
        <w:tabs>
          <w:tab w:val="left" w:pos="1080"/>
        </w:tabs>
        <w:spacing w:line="240" w:lineRule="auto"/>
        <w:ind w:firstLine="567"/>
        <w:jc w:val="both"/>
        <w:rPr>
          <w:rFonts w:eastAsia="Times New Roman"/>
          <w:color w:val="000000"/>
          <w:lang w:eastAsia="ru-RU"/>
        </w:rPr>
      </w:pPr>
    </w:p>
    <w:p w:rsidR="003A0B42" w:rsidRPr="00C03EF1" w:rsidRDefault="003A0B42" w:rsidP="003A0B42">
      <w:pPr>
        <w:tabs>
          <w:tab w:val="left" w:pos="1080"/>
        </w:tabs>
        <w:spacing w:line="240" w:lineRule="auto"/>
        <w:ind w:firstLine="567"/>
        <w:jc w:val="both"/>
        <w:rPr>
          <w:rFonts w:eastAsia="Times New Roman"/>
          <w:color w:val="000000"/>
          <w:lang w:eastAsia="ru-RU"/>
        </w:rPr>
      </w:pPr>
    </w:p>
    <w:p w:rsidR="003A0B42" w:rsidRPr="00C03EF1" w:rsidRDefault="003A0B42" w:rsidP="003A0B42">
      <w:pPr>
        <w:tabs>
          <w:tab w:val="left" w:pos="1080"/>
        </w:tabs>
        <w:spacing w:line="240" w:lineRule="auto"/>
        <w:ind w:firstLine="567"/>
        <w:jc w:val="both"/>
        <w:rPr>
          <w:rFonts w:eastAsia="Times New Roman"/>
          <w:color w:val="000000"/>
          <w:lang w:eastAsia="ru-RU"/>
        </w:rPr>
      </w:pPr>
    </w:p>
    <w:p w:rsidR="003A0B42" w:rsidRPr="00C03EF1" w:rsidRDefault="003A0B42" w:rsidP="003A0B42">
      <w:pPr>
        <w:tabs>
          <w:tab w:val="left" w:pos="1080"/>
        </w:tabs>
        <w:spacing w:line="240" w:lineRule="auto"/>
        <w:ind w:firstLine="567"/>
        <w:jc w:val="both"/>
        <w:rPr>
          <w:rFonts w:eastAsia="Times New Roman"/>
          <w:color w:val="000000"/>
          <w:lang w:eastAsia="ru-RU"/>
        </w:rPr>
      </w:pPr>
    </w:p>
    <w:p w:rsidR="003A0B42" w:rsidRPr="00C03EF1" w:rsidRDefault="003A0B42" w:rsidP="003A0B42">
      <w:pPr>
        <w:tabs>
          <w:tab w:val="left" w:pos="1080"/>
        </w:tabs>
        <w:spacing w:line="240" w:lineRule="auto"/>
        <w:ind w:firstLine="567"/>
        <w:jc w:val="both"/>
        <w:rPr>
          <w:rFonts w:eastAsia="Times New Roman"/>
          <w:color w:val="000000"/>
          <w:lang w:eastAsia="ru-RU"/>
        </w:rPr>
      </w:pPr>
    </w:p>
    <w:p w:rsidR="007B2127" w:rsidRDefault="007B2127" w:rsidP="003A0B42">
      <w:pPr>
        <w:tabs>
          <w:tab w:val="left" w:pos="1080"/>
        </w:tabs>
        <w:spacing w:line="240" w:lineRule="auto"/>
        <w:jc w:val="center"/>
        <w:rPr>
          <w:rFonts w:eastAsia="Times New Roman"/>
          <w:b/>
          <w:color w:val="000000"/>
          <w:lang w:eastAsia="ru-RU"/>
        </w:rPr>
      </w:pPr>
      <w:r>
        <w:rPr>
          <w:rFonts w:eastAsia="Times New Roman"/>
          <w:b/>
          <w:color w:val="000000"/>
          <w:lang w:eastAsia="ru-RU"/>
        </w:rPr>
        <w:br w:type="page"/>
      </w:r>
    </w:p>
    <w:p w:rsidR="007B2127" w:rsidRDefault="003A0B42" w:rsidP="003A0B42">
      <w:pPr>
        <w:tabs>
          <w:tab w:val="left" w:pos="1080"/>
        </w:tabs>
        <w:spacing w:line="240" w:lineRule="auto"/>
        <w:jc w:val="center"/>
        <w:rPr>
          <w:rFonts w:eastAsia="Times New Roman"/>
          <w:b/>
          <w:color w:val="000000"/>
          <w:lang w:eastAsia="ru-RU"/>
        </w:rPr>
      </w:pPr>
      <w:proofErr w:type="gramStart"/>
      <w:r w:rsidRPr="00C03EF1">
        <w:rPr>
          <w:rFonts w:eastAsia="Times New Roman"/>
          <w:b/>
          <w:color w:val="000000"/>
          <w:lang w:eastAsia="ru-RU"/>
        </w:rPr>
        <w:lastRenderedPageBreak/>
        <w:t>ТЕ</w:t>
      </w:r>
      <w:r w:rsidR="007B2127">
        <w:rPr>
          <w:rFonts w:eastAsia="Times New Roman"/>
          <w:b/>
          <w:color w:val="000000"/>
          <w:lang w:eastAsia="ru-RU"/>
        </w:rPr>
        <w:t>МА  ПРАКТИЧЕСКОГО</w:t>
      </w:r>
      <w:proofErr w:type="gramEnd"/>
      <w:r w:rsidR="007B2127">
        <w:rPr>
          <w:rFonts w:eastAsia="Times New Roman"/>
          <w:b/>
          <w:color w:val="000000"/>
          <w:lang w:eastAsia="ru-RU"/>
        </w:rPr>
        <w:t xml:space="preserve"> ЗАНЯТИЯ № 1 </w:t>
      </w:r>
    </w:p>
    <w:p w:rsidR="003A0B42" w:rsidRPr="00C03EF1" w:rsidRDefault="003A0B42" w:rsidP="003A0B42">
      <w:pPr>
        <w:tabs>
          <w:tab w:val="left" w:pos="1080"/>
        </w:tabs>
        <w:spacing w:line="240" w:lineRule="auto"/>
        <w:jc w:val="center"/>
        <w:rPr>
          <w:rFonts w:eastAsia="Times New Roman"/>
          <w:b/>
          <w:color w:val="000000"/>
          <w:lang w:eastAsia="ru-RU"/>
        </w:rPr>
      </w:pPr>
      <w:r w:rsidRPr="00C03EF1">
        <w:rPr>
          <w:rFonts w:eastAsia="Times New Roman"/>
          <w:b/>
          <w:color w:val="000000"/>
          <w:lang w:eastAsia="ru-RU"/>
        </w:rPr>
        <w:t xml:space="preserve"> «</w:t>
      </w:r>
      <w:r w:rsidR="00415638" w:rsidRPr="00415638">
        <w:rPr>
          <w:rFonts w:eastAsia="Times New Roman"/>
          <w:b/>
          <w:color w:val="000000"/>
          <w:lang w:eastAsia="ru-RU"/>
        </w:rPr>
        <w:t>Анализ нормативных правовых актов и решение ситуаций по порядку определения избирательных прав граждан в РФ</w:t>
      </w:r>
      <w:r w:rsidR="00415638" w:rsidRPr="00C03EF1">
        <w:rPr>
          <w:rFonts w:eastAsia="Times New Roman"/>
          <w:b/>
          <w:color w:val="000000"/>
          <w:lang w:eastAsia="ru-RU"/>
        </w:rPr>
        <w:t>» (</w:t>
      </w:r>
      <w:r w:rsidRPr="00C03EF1">
        <w:rPr>
          <w:rFonts w:eastAsia="Times New Roman"/>
          <w:b/>
          <w:color w:val="000000"/>
          <w:lang w:eastAsia="ru-RU"/>
        </w:rPr>
        <w:t>2 часа)</w:t>
      </w:r>
    </w:p>
    <w:p w:rsidR="003A0B42" w:rsidRPr="00C03EF1" w:rsidRDefault="003A0B42" w:rsidP="003A0B42">
      <w:pPr>
        <w:tabs>
          <w:tab w:val="left" w:pos="1080"/>
        </w:tabs>
        <w:spacing w:line="240" w:lineRule="auto"/>
        <w:ind w:firstLine="567"/>
        <w:jc w:val="both"/>
        <w:rPr>
          <w:rFonts w:eastAsia="Times New Roman"/>
          <w:color w:val="000000"/>
          <w:lang w:eastAsia="ru-RU"/>
        </w:rPr>
      </w:pPr>
    </w:p>
    <w:p w:rsidR="003A0B42" w:rsidRPr="00C03EF1" w:rsidRDefault="003A0B42" w:rsidP="009000D7">
      <w:pPr>
        <w:tabs>
          <w:tab w:val="left" w:pos="851"/>
        </w:tabs>
        <w:spacing w:line="240" w:lineRule="auto"/>
        <w:rPr>
          <w:rFonts w:eastAsia="Times New Roman"/>
          <w:u w:val="single"/>
          <w:lang w:eastAsia="ru-RU"/>
        </w:rPr>
      </w:pPr>
      <w:r w:rsidRPr="00C03EF1">
        <w:rPr>
          <w:rFonts w:eastAsia="Times New Roman"/>
          <w:u w:val="single"/>
          <w:lang w:eastAsia="ru-RU"/>
        </w:rPr>
        <w:t>Цели занятия:</w:t>
      </w:r>
    </w:p>
    <w:p w:rsidR="00E86AE8" w:rsidRDefault="00E86AE8" w:rsidP="009000D7">
      <w:pPr>
        <w:tabs>
          <w:tab w:val="left" w:pos="851"/>
        </w:tabs>
        <w:spacing w:line="240" w:lineRule="auto"/>
        <w:ind w:firstLine="284"/>
        <w:jc w:val="both"/>
        <w:rPr>
          <w:rFonts w:eastAsia="Times New Roman"/>
          <w:lang w:eastAsia="ru-RU"/>
        </w:rPr>
      </w:pPr>
      <w:r>
        <w:rPr>
          <w:rFonts w:eastAsia="Times New Roman"/>
          <w:lang w:eastAsia="ru-RU"/>
        </w:rPr>
        <w:t>Освоение умений</w:t>
      </w:r>
      <w:r w:rsidRPr="00C03EF1">
        <w:rPr>
          <w:rFonts w:eastAsia="Times New Roman"/>
          <w:lang w:eastAsia="ru-RU"/>
        </w:rPr>
        <w:t>:</w:t>
      </w:r>
    </w:p>
    <w:p w:rsidR="00E86AE8" w:rsidRPr="00415638" w:rsidRDefault="00E86AE8" w:rsidP="009000D7">
      <w:pPr>
        <w:pStyle w:val="a4"/>
        <w:numPr>
          <w:ilvl w:val="0"/>
          <w:numId w:val="4"/>
        </w:numPr>
        <w:tabs>
          <w:tab w:val="left" w:pos="851"/>
        </w:tabs>
        <w:spacing w:after="0" w:line="240" w:lineRule="auto"/>
        <w:ind w:left="284"/>
        <w:jc w:val="both"/>
        <w:rPr>
          <w:rFonts w:ascii="Times New Roman" w:eastAsia="Times New Roman" w:hAnsi="Times New Roman" w:cs="Times New Roman"/>
          <w:sz w:val="28"/>
          <w:szCs w:val="28"/>
          <w:lang w:eastAsia="ru-RU"/>
        </w:rPr>
      </w:pPr>
      <w:r w:rsidRPr="00415638">
        <w:rPr>
          <w:rFonts w:ascii="Times New Roman" w:eastAsia="Times New Roman" w:hAnsi="Times New Roman" w:cs="Times New Roman"/>
          <w:sz w:val="28"/>
          <w:szCs w:val="28"/>
          <w:lang w:eastAsia="ru-RU"/>
        </w:rPr>
        <w:t>работать с законодательными и иными нормативными правовыми актами, специальной литературой;</w:t>
      </w:r>
    </w:p>
    <w:p w:rsidR="00E86AE8" w:rsidRPr="00415638" w:rsidRDefault="00E86AE8" w:rsidP="009000D7">
      <w:pPr>
        <w:pStyle w:val="a4"/>
        <w:numPr>
          <w:ilvl w:val="0"/>
          <w:numId w:val="4"/>
        </w:numPr>
        <w:tabs>
          <w:tab w:val="left" w:pos="851"/>
        </w:tabs>
        <w:spacing w:after="0" w:line="240" w:lineRule="auto"/>
        <w:ind w:left="284"/>
        <w:jc w:val="both"/>
        <w:rPr>
          <w:rFonts w:ascii="Times New Roman" w:eastAsia="Times New Roman" w:hAnsi="Times New Roman" w:cs="Times New Roman"/>
          <w:sz w:val="28"/>
          <w:szCs w:val="28"/>
          <w:lang w:eastAsia="ru-RU"/>
        </w:rPr>
      </w:pPr>
      <w:r w:rsidRPr="00415638">
        <w:rPr>
          <w:rFonts w:ascii="Times New Roman" w:eastAsia="Times New Roman" w:hAnsi="Times New Roman" w:cs="Times New Roman"/>
          <w:sz w:val="28"/>
          <w:szCs w:val="28"/>
          <w:lang w:eastAsia="ru-RU"/>
        </w:rPr>
        <w:t>анализировать, делать выводы и обосновывать свою точку зрения по конституционно-правовым отношениям;</w:t>
      </w:r>
    </w:p>
    <w:p w:rsidR="00415638" w:rsidRPr="00E86AE8" w:rsidRDefault="00E86AE8" w:rsidP="009000D7">
      <w:pPr>
        <w:pStyle w:val="a4"/>
        <w:numPr>
          <w:ilvl w:val="0"/>
          <w:numId w:val="4"/>
        </w:numPr>
        <w:tabs>
          <w:tab w:val="left" w:pos="851"/>
        </w:tabs>
        <w:spacing w:after="0" w:line="240" w:lineRule="auto"/>
        <w:ind w:left="284"/>
        <w:jc w:val="both"/>
        <w:rPr>
          <w:rFonts w:ascii="Times New Roman" w:eastAsia="Times New Roman" w:hAnsi="Times New Roman" w:cs="Times New Roman"/>
          <w:sz w:val="28"/>
          <w:szCs w:val="28"/>
          <w:lang w:eastAsia="ru-RU"/>
        </w:rPr>
      </w:pPr>
      <w:r w:rsidRPr="00415638">
        <w:rPr>
          <w:rFonts w:ascii="Times New Roman" w:eastAsia="Times New Roman" w:hAnsi="Times New Roman" w:cs="Times New Roman"/>
          <w:sz w:val="28"/>
          <w:szCs w:val="28"/>
          <w:lang w:eastAsia="ru-RU"/>
        </w:rPr>
        <w:t>применять правовые нормы для решения разнообразных практических ситуаций;</w:t>
      </w:r>
    </w:p>
    <w:p w:rsidR="00E86AE8" w:rsidRDefault="00E86AE8" w:rsidP="009000D7">
      <w:pPr>
        <w:tabs>
          <w:tab w:val="left" w:pos="851"/>
        </w:tabs>
        <w:spacing w:line="240" w:lineRule="auto"/>
        <w:ind w:left="284" w:firstLine="0"/>
        <w:rPr>
          <w:rFonts w:eastAsia="Times New Roman"/>
          <w:lang w:eastAsia="ru-RU"/>
        </w:rPr>
      </w:pPr>
      <w:r>
        <w:rPr>
          <w:rFonts w:eastAsia="Times New Roman"/>
          <w:lang w:eastAsia="ru-RU"/>
        </w:rPr>
        <w:t xml:space="preserve">Формирование общих компетенций: ОК 2, 4 - 6, 8, 9 и </w:t>
      </w:r>
    </w:p>
    <w:p w:rsidR="007B2127" w:rsidRDefault="00E86AE8" w:rsidP="009000D7">
      <w:pPr>
        <w:tabs>
          <w:tab w:val="left" w:pos="851"/>
        </w:tabs>
        <w:spacing w:line="240" w:lineRule="auto"/>
        <w:ind w:left="284" w:firstLine="0"/>
        <w:rPr>
          <w:rFonts w:eastAsia="Times New Roman"/>
          <w:lang w:eastAsia="ru-RU"/>
        </w:rPr>
      </w:pPr>
      <w:r>
        <w:rPr>
          <w:rFonts w:eastAsia="Times New Roman"/>
          <w:lang w:eastAsia="ru-RU"/>
        </w:rPr>
        <w:t>профессиональных компетенций: ПК 1.1, 2.3</w:t>
      </w:r>
    </w:p>
    <w:p w:rsidR="007B2127" w:rsidRPr="007B2127" w:rsidRDefault="007B2127" w:rsidP="007B2127">
      <w:pPr>
        <w:tabs>
          <w:tab w:val="left" w:pos="851"/>
        </w:tabs>
        <w:spacing w:line="240" w:lineRule="auto"/>
        <w:rPr>
          <w:rFonts w:eastAsia="Times New Roman"/>
          <w:lang w:eastAsia="ru-RU"/>
        </w:rPr>
      </w:pPr>
    </w:p>
    <w:p w:rsidR="007B2127" w:rsidRDefault="003A0B42" w:rsidP="003A0B42">
      <w:pPr>
        <w:tabs>
          <w:tab w:val="left" w:pos="851"/>
        </w:tabs>
        <w:spacing w:line="240" w:lineRule="auto"/>
        <w:rPr>
          <w:rFonts w:eastAsia="Times New Roman"/>
          <w:u w:val="single"/>
          <w:lang w:eastAsia="ru-RU"/>
        </w:rPr>
      </w:pPr>
      <w:r w:rsidRPr="00C03EF1">
        <w:rPr>
          <w:rFonts w:eastAsia="Times New Roman"/>
          <w:u w:val="single"/>
          <w:lang w:eastAsia="ru-RU"/>
        </w:rPr>
        <w:t>Оснащение работы:</w:t>
      </w:r>
    </w:p>
    <w:p w:rsidR="007B2127" w:rsidRPr="004D39ED" w:rsidRDefault="004D39ED" w:rsidP="003A0B42">
      <w:pPr>
        <w:tabs>
          <w:tab w:val="left" w:pos="851"/>
        </w:tabs>
        <w:spacing w:line="240" w:lineRule="auto"/>
        <w:rPr>
          <w:rFonts w:eastAsia="Times New Roman"/>
          <w:lang w:eastAsia="ru-RU"/>
        </w:rPr>
      </w:pPr>
      <w:r w:rsidRPr="004D39ED">
        <w:rPr>
          <w:rFonts w:eastAsia="Times New Roman"/>
          <w:lang w:eastAsia="ru-RU"/>
        </w:rPr>
        <w:t xml:space="preserve">СПС </w:t>
      </w:r>
      <w:proofErr w:type="spellStart"/>
      <w:r w:rsidRPr="004D39ED">
        <w:rPr>
          <w:rFonts w:eastAsia="Times New Roman"/>
          <w:lang w:eastAsia="ru-RU"/>
        </w:rPr>
        <w:t>Консультантплюс</w:t>
      </w:r>
      <w:proofErr w:type="spellEnd"/>
    </w:p>
    <w:p w:rsidR="007B2127" w:rsidRDefault="007B2127" w:rsidP="003A0B42">
      <w:pPr>
        <w:tabs>
          <w:tab w:val="left" w:pos="851"/>
        </w:tabs>
        <w:spacing w:line="240" w:lineRule="auto"/>
        <w:rPr>
          <w:rFonts w:eastAsia="Times New Roman"/>
          <w:u w:val="single"/>
          <w:lang w:eastAsia="ru-RU"/>
        </w:rPr>
      </w:pPr>
    </w:p>
    <w:p w:rsidR="003A0B42" w:rsidRDefault="003A0B42" w:rsidP="007B2127">
      <w:pPr>
        <w:tabs>
          <w:tab w:val="left" w:pos="851"/>
        </w:tabs>
        <w:spacing w:line="240" w:lineRule="auto"/>
        <w:ind w:firstLine="567"/>
        <w:jc w:val="center"/>
        <w:rPr>
          <w:rFonts w:eastAsia="Times New Roman"/>
          <w:b/>
          <w:lang w:eastAsia="ru-RU"/>
        </w:rPr>
      </w:pPr>
      <w:r w:rsidRPr="00C03EF1">
        <w:rPr>
          <w:rFonts w:eastAsia="Times New Roman"/>
          <w:b/>
          <w:lang w:eastAsia="ru-RU"/>
        </w:rPr>
        <w:t>Содержание задания:</w:t>
      </w:r>
    </w:p>
    <w:p w:rsidR="005348E9" w:rsidRPr="005348E9" w:rsidRDefault="005348E9" w:rsidP="005348E9">
      <w:pPr>
        <w:tabs>
          <w:tab w:val="left" w:pos="851"/>
        </w:tabs>
        <w:spacing w:line="240" w:lineRule="auto"/>
        <w:jc w:val="both"/>
        <w:rPr>
          <w:rFonts w:eastAsia="Times New Roman"/>
          <w:lang w:eastAsia="ru-RU"/>
        </w:rPr>
      </w:pPr>
      <w:r w:rsidRPr="005348E9">
        <w:rPr>
          <w:rFonts w:eastAsia="Times New Roman"/>
          <w:lang w:eastAsia="ru-RU"/>
        </w:rPr>
        <w:t>Задача 1</w:t>
      </w:r>
    </w:p>
    <w:p w:rsidR="005348E9" w:rsidRPr="005348E9" w:rsidRDefault="005348E9" w:rsidP="00257AD7">
      <w:pPr>
        <w:tabs>
          <w:tab w:val="left" w:pos="851"/>
        </w:tabs>
        <w:spacing w:line="240" w:lineRule="auto"/>
        <w:jc w:val="both"/>
        <w:rPr>
          <w:rFonts w:eastAsia="Times New Roman"/>
          <w:lang w:eastAsia="ru-RU"/>
        </w:rPr>
      </w:pPr>
      <w:r w:rsidRPr="005348E9">
        <w:rPr>
          <w:rFonts w:eastAsia="Times New Roman"/>
          <w:lang w:eastAsia="ru-RU"/>
        </w:rPr>
        <w:t>В едином избирательном округе на выборах по пропорциональной системе зарегистрировано 400 тысяч избирателей. Необходимо распределить 8 мандатов между пятью партиями, которые участвуют в выборах, если: Партия А получила 126 тысяч голосов избирателей, Партия Б получила 94 тыся</w:t>
      </w:r>
      <w:r w:rsidR="00257AD7">
        <w:rPr>
          <w:rFonts w:eastAsia="Times New Roman"/>
          <w:lang w:eastAsia="ru-RU"/>
        </w:rPr>
        <w:t xml:space="preserve">ч голосов избирателей, Партия </w:t>
      </w:r>
      <w:proofErr w:type="gramStart"/>
      <w:r w:rsidR="00257AD7">
        <w:rPr>
          <w:rFonts w:eastAsia="Times New Roman"/>
          <w:lang w:eastAsia="ru-RU"/>
        </w:rPr>
        <w:t xml:space="preserve">В </w:t>
      </w:r>
      <w:r w:rsidRPr="005348E9">
        <w:rPr>
          <w:rFonts w:eastAsia="Times New Roman"/>
          <w:lang w:eastAsia="ru-RU"/>
        </w:rPr>
        <w:t>получила</w:t>
      </w:r>
      <w:proofErr w:type="gramEnd"/>
      <w:r w:rsidRPr="005348E9">
        <w:rPr>
          <w:rFonts w:eastAsia="Times New Roman"/>
          <w:lang w:eastAsia="ru-RU"/>
        </w:rPr>
        <w:t xml:space="preserve"> 88 тысяч голосов избирателей, Партия Г получила 65 тысяч голосов избирателей, Партия Д получила 27 тысяч голосов избирателей.</w:t>
      </w:r>
    </w:p>
    <w:p w:rsidR="005348E9" w:rsidRPr="005348E9" w:rsidRDefault="005348E9" w:rsidP="005348E9">
      <w:pPr>
        <w:tabs>
          <w:tab w:val="left" w:pos="851"/>
        </w:tabs>
        <w:spacing w:line="240" w:lineRule="auto"/>
        <w:jc w:val="both"/>
        <w:rPr>
          <w:rFonts w:eastAsia="Times New Roman"/>
          <w:lang w:eastAsia="ru-RU"/>
        </w:rPr>
      </w:pPr>
      <w:r w:rsidRPr="005348E9">
        <w:rPr>
          <w:rFonts w:eastAsia="Times New Roman"/>
          <w:lang w:eastAsia="ru-RU"/>
        </w:rPr>
        <w:t xml:space="preserve">Сколько мест в парламенте получит каждая партия, если при расчете использовать метод квоты </w:t>
      </w:r>
      <w:proofErr w:type="spellStart"/>
      <w:r w:rsidRPr="005348E9">
        <w:rPr>
          <w:rFonts w:eastAsia="Times New Roman"/>
          <w:lang w:eastAsia="ru-RU"/>
        </w:rPr>
        <w:t>Хэйра</w:t>
      </w:r>
      <w:proofErr w:type="spellEnd"/>
      <w:r w:rsidRPr="005348E9">
        <w:rPr>
          <w:rFonts w:eastAsia="Times New Roman"/>
          <w:lang w:eastAsia="ru-RU"/>
        </w:rPr>
        <w:t xml:space="preserve"> и правило наибольшего остатка?</w:t>
      </w:r>
    </w:p>
    <w:p w:rsidR="005348E9" w:rsidRPr="005348E9" w:rsidRDefault="005348E9" w:rsidP="005348E9">
      <w:pPr>
        <w:tabs>
          <w:tab w:val="left" w:pos="851"/>
        </w:tabs>
        <w:spacing w:line="240" w:lineRule="auto"/>
        <w:jc w:val="both"/>
        <w:rPr>
          <w:rFonts w:eastAsia="Times New Roman"/>
          <w:lang w:eastAsia="ru-RU"/>
        </w:rPr>
      </w:pPr>
    </w:p>
    <w:p w:rsidR="005348E9" w:rsidRPr="005348E9" w:rsidRDefault="005348E9" w:rsidP="005348E9">
      <w:pPr>
        <w:tabs>
          <w:tab w:val="left" w:pos="851"/>
        </w:tabs>
        <w:spacing w:line="240" w:lineRule="auto"/>
        <w:jc w:val="both"/>
        <w:rPr>
          <w:rFonts w:eastAsia="Times New Roman"/>
          <w:lang w:eastAsia="ru-RU"/>
        </w:rPr>
      </w:pPr>
    </w:p>
    <w:p w:rsidR="005348E9" w:rsidRPr="005348E9" w:rsidRDefault="005348E9" w:rsidP="005348E9">
      <w:pPr>
        <w:tabs>
          <w:tab w:val="left" w:pos="851"/>
        </w:tabs>
        <w:spacing w:line="240" w:lineRule="auto"/>
        <w:jc w:val="both"/>
        <w:rPr>
          <w:rFonts w:eastAsia="Times New Roman"/>
          <w:lang w:eastAsia="ru-RU"/>
        </w:rPr>
      </w:pPr>
      <w:r w:rsidRPr="005348E9">
        <w:rPr>
          <w:rFonts w:eastAsia="Times New Roman"/>
          <w:lang w:eastAsia="ru-RU"/>
        </w:rPr>
        <w:t>Задача 2</w:t>
      </w:r>
    </w:p>
    <w:p w:rsidR="005348E9" w:rsidRPr="005348E9" w:rsidRDefault="005348E9" w:rsidP="005348E9">
      <w:pPr>
        <w:tabs>
          <w:tab w:val="left" w:pos="851"/>
        </w:tabs>
        <w:spacing w:line="240" w:lineRule="auto"/>
        <w:jc w:val="both"/>
        <w:rPr>
          <w:rFonts w:eastAsia="Times New Roman"/>
          <w:lang w:eastAsia="ru-RU"/>
        </w:rPr>
      </w:pPr>
      <w:r w:rsidRPr="005348E9">
        <w:rPr>
          <w:rFonts w:eastAsia="Times New Roman"/>
          <w:lang w:eastAsia="ru-RU"/>
        </w:rPr>
        <w:t>По итогам выборов в Государственную думу РФ голоса избирателей распределились в процентном соотношении следующим образом: партия А – 50,1, партия Б – 4,9, партия В – 2,2, партия Г – 1,2.</w:t>
      </w:r>
    </w:p>
    <w:p w:rsidR="005348E9" w:rsidRPr="005348E9" w:rsidRDefault="005348E9" w:rsidP="005348E9">
      <w:pPr>
        <w:tabs>
          <w:tab w:val="left" w:pos="851"/>
        </w:tabs>
        <w:spacing w:line="240" w:lineRule="auto"/>
        <w:jc w:val="both"/>
        <w:rPr>
          <w:rFonts w:eastAsia="Times New Roman"/>
          <w:lang w:eastAsia="ru-RU"/>
        </w:rPr>
      </w:pPr>
      <w:r w:rsidRPr="005348E9">
        <w:rPr>
          <w:rFonts w:eastAsia="Times New Roman"/>
          <w:lang w:eastAsia="ru-RU"/>
        </w:rPr>
        <w:t>Федеральные списки каких партий будут допущены к распределению депутатских мандатов?</w:t>
      </w:r>
    </w:p>
    <w:p w:rsidR="005348E9" w:rsidRPr="005348E9" w:rsidRDefault="005348E9" w:rsidP="005348E9">
      <w:pPr>
        <w:tabs>
          <w:tab w:val="left" w:pos="851"/>
        </w:tabs>
        <w:spacing w:line="240" w:lineRule="auto"/>
        <w:jc w:val="both"/>
        <w:rPr>
          <w:rFonts w:eastAsia="Times New Roman"/>
          <w:lang w:eastAsia="ru-RU"/>
        </w:rPr>
      </w:pPr>
    </w:p>
    <w:p w:rsidR="005348E9" w:rsidRPr="005348E9" w:rsidRDefault="005348E9" w:rsidP="005348E9">
      <w:pPr>
        <w:tabs>
          <w:tab w:val="left" w:pos="851"/>
        </w:tabs>
        <w:spacing w:line="240" w:lineRule="auto"/>
        <w:jc w:val="both"/>
        <w:rPr>
          <w:rFonts w:eastAsia="Times New Roman"/>
          <w:lang w:eastAsia="ru-RU"/>
        </w:rPr>
      </w:pPr>
      <w:r w:rsidRPr="005348E9">
        <w:rPr>
          <w:rFonts w:eastAsia="Times New Roman"/>
          <w:lang w:eastAsia="ru-RU"/>
        </w:rPr>
        <w:t>Задача 3</w:t>
      </w:r>
    </w:p>
    <w:p w:rsidR="005348E9" w:rsidRPr="005348E9" w:rsidRDefault="005348E9" w:rsidP="005348E9">
      <w:pPr>
        <w:tabs>
          <w:tab w:val="left" w:pos="851"/>
        </w:tabs>
        <w:spacing w:line="240" w:lineRule="auto"/>
        <w:jc w:val="both"/>
        <w:rPr>
          <w:rFonts w:eastAsia="Times New Roman"/>
          <w:lang w:eastAsia="ru-RU"/>
        </w:rPr>
      </w:pPr>
      <w:r w:rsidRPr="005348E9">
        <w:rPr>
          <w:rFonts w:eastAsia="Times New Roman"/>
          <w:lang w:eastAsia="ru-RU"/>
        </w:rPr>
        <w:t>Министр печати и информации Б.П. Сидоров - № 3 в общефедеральной части федерального списка "Росс</w:t>
      </w:r>
      <w:r w:rsidR="00342978">
        <w:rPr>
          <w:rFonts w:eastAsia="Times New Roman"/>
          <w:lang w:eastAsia="ru-RU"/>
        </w:rPr>
        <w:t>ийская партия единения"</w:t>
      </w:r>
      <w:r w:rsidRPr="005348E9">
        <w:rPr>
          <w:rFonts w:eastAsia="Times New Roman"/>
          <w:lang w:eastAsia="ru-RU"/>
        </w:rPr>
        <w:t xml:space="preserve"> - был извещен ЦИК РФ о том, что он избран депутатом. Однако на следующий день Б.П. Сидоров уехал в недельную командировку. Вернувшись в Москву, министр обратился в ЦИК РФ с целью получения удостоверения об избрании депутатом.</w:t>
      </w:r>
    </w:p>
    <w:p w:rsidR="005348E9" w:rsidRPr="005348E9" w:rsidRDefault="005348E9" w:rsidP="005348E9">
      <w:pPr>
        <w:tabs>
          <w:tab w:val="left" w:pos="851"/>
        </w:tabs>
        <w:spacing w:line="240" w:lineRule="auto"/>
        <w:jc w:val="both"/>
        <w:rPr>
          <w:rFonts w:eastAsia="Times New Roman"/>
          <w:lang w:eastAsia="ru-RU"/>
        </w:rPr>
      </w:pPr>
      <w:r w:rsidRPr="005348E9">
        <w:rPr>
          <w:rFonts w:eastAsia="Times New Roman"/>
          <w:lang w:eastAsia="ru-RU"/>
        </w:rPr>
        <w:lastRenderedPageBreak/>
        <w:t>Получит ли Б.П. Сидоров мандат депутата Государственной думы РФ? Если нет, то кому перейдет его мандат?</w:t>
      </w:r>
    </w:p>
    <w:p w:rsidR="005348E9" w:rsidRPr="005348E9" w:rsidRDefault="005348E9" w:rsidP="005348E9">
      <w:pPr>
        <w:tabs>
          <w:tab w:val="left" w:pos="851"/>
        </w:tabs>
        <w:spacing w:line="240" w:lineRule="auto"/>
        <w:jc w:val="both"/>
        <w:rPr>
          <w:rFonts w:eastAsia="Times New Roman"/>
          <w:lang w:eastAsia="ru-RU"/>
        </w:rPr>
      </w:pPr>
    </w:p>
    <w:p w:rsidR="005348E9" w:rsidRPr="005348E9" w:rsidRDefault="005348E9" w:rsidP="005348E9">
      <w:pPr>
        <w:tabs>
          <w:tab w:val="left" w:pos="851"/>
        </w:tabs>
        <w:spacing w:line="240" w:lineRule="auto"/>
        <w:jc w:val="both"/>
        <w:rPr>
          <w:rFonts w:eastAsia="Times New Roman"/>
          <w:lang w:eastAsia="ru-RU"/>
        </w:rPr>
      </w:pPr>
      <w:r w:rsidRPr="005348E9">
        <w:rPr>
          <w:rFonts w:eastAsia="Times New Roman"/>
          <w:lang w:eastAsia="ru-RU"/>
        </w:rPr>
        <w:t>Задача 4</w:t>
      </w:r>
    </w:p>
    <w:p w:rsidR="005348E9" w:rsidRPr="005348E9" w:rsidRDefault="005348E9" w:rsidP="005348E9">
      <w:pPr>
        <w:tabs>
          <w:tab w:val="left" w:pos="851"/>
        </w:tabs>
        <w:spacing w:line="240" w:lineRule="auto"/>
        <w:jc w:val="both"/>
        <w:rPr>
          <w:rFonts w:eastAsia="Times New Roman"/>
          <w:lang w:eastAsia="ru-RU"/>
        </w:rPr>
      </w:pPr>
      <w:r w:rsidRPr="005348E9">
        <w:rPr>
          <w:rFonts w:eastAsia="Times New Roman"/>
          <w:lang w:eastAsia="ru-RU"/>
        </w:rPr>
        <w:t>Гражданин С.С. Левин в день голосования перед входной дверью избирательного участка увидел агитационные плакаты с призывами голосовать за несимпатичного ему кандидата И.И. Иванова. Член участковой избирательной комиссии, выдавая избирателю бюллетень, очень вежливо и тактично порекомендовал гражданину голосовать за И.И. Иванова. Подойдя со своим бюллетенем к стоящим у стены столам для голосования, С.С. Левин вступил в полемику о выборе депутата с другими гражданами, и, выяснив, что все они голосуют за И.И. Иванова, не считая себя хуже других, поставил крестик напротив его фамилии и опустил бюллетень в избирательную урну.</w:t>
      </w:r>
    </w:p>
    <w:p w:rsidR="005348E9" w:rsidRPr="005348E9" w:rsidRDefault="005348E9" w:rsidP="005348E9">
      <w:pPr>
        <w:tabs>
          <w:tab w:val="left" w:pos="851"/>
        </w:tabs>
        <w:spacing w:line="240" w:lineRule="auto"/>
        <w:jc w:val="both"/>
        <w:rPr>
          <w:rFonts w:eastAsia="Times New Roman"/>
          <w:lang w:eastAsia="ru-RU"/>
        </w:rPr>
      </w:pPr>
      <w:r w:rsidRPr="005348E9">
        <w:rPr>
          <w:rFonts w:eastAsia="Times New Roman"/>
          <w:lang w:eastAsia="ru-RU"/>
        </w:rPr>
        <w:t>Какие нарушения закона были допущены в данном случае?</w:t>
      </w:r>
    </w:p>
    <w:p w:rsidR="005348E9" w:rsidRPr="005348E9" w:rsidRDefault="005348E9" w:rsidP="005348E9">
      <w:pPr>
        <w:tabs>
          <w:tab w:val="left" w:pos="851"/>
        </w:tabs>
        <w:spacing w:line="240" w:lineRule="auto"/>
        <w:jc w:val="both"/>
        <w:rPr>
          <w:rFonts w:eastAsia="Times New Roman"/>
          <w:lang w:eastAsia="ru-RU"/>
        </w:rPr>
      </w:pPr>
    </w:p>
    <w:p w:rsidR="005348E9" w:rsidRPr="005348E9" w:rsidRDefault="005348E9" w:rsidP="005348E9">
      <w:pPr>
        <w:tabs>
          <w:tab w:val="left" w:pos="851"/>
        </w:tabs>
        <w:spacing w:line="240" w:lineRule="auto"/>
        <w:jc w:val="both"/>
        <w:rPr>
          <w:rFonts w:eastAsia="Times New Roman"/>
          <w:lang w:eastAsia="ru-RU"/>
        </w:rPr>
      </w:pPr>
      <w:r w:rsidRPr="005348E9">
        <w:rPr>
          <w:rFonts w:eastAsia="Times New Roman"/>
          <w:lang w:eastAsia="ru-RU"/>
        </w:rPr>
        <w:t>Задача 5</w:t>
      </w:r>
    </w:p>
    <w:p w:rsidR="005348E9" w:rsidRPr="005348E9" w:rsidRDefault="005348E9" w:rsidP="005348E9">
      <w:pPr>
        <w:tabs>
          <w:tab w:val="left" w:pos="851"/>
        </w:tabs>
        <w:spacing w:line="240" w:lineRule="auto"/>
        <w:jc w:val="both"/>
        <w:rPr>
          <w:rFonts w:eastAsia="Times New Roman"/>
          <w:lang w:eastAsia="ru-RU"/>
        </w:rPr>
      </w:pPr>
      <w:r w:rsidRPr="005348E9">
        <w:rPr>
          <w:rFonts w:eastAsia="Times New Roman"/>
          <w:lang w:eastAsia="ru-RU"/>
        </w:rPr>
        <w:t>Предприниматель С.А. Богданов, постоянно проживающий в г. Уфа Республики Башкортостан, за два дня до голосования на выборах депутатов Государственной думы РФ вынужден был уехать в длительную командировку в Якутию. С.А. Богданов обратился в участковую избирательную комиссию с просьбой проголосовать досрочно или получить открепительное удостоверение, однако в этом ему было отказано.</w:t>
      </w:r>
    </w:p>
    <w:p w:rsidR="005348E9" w:rsidRPr="005348E9" w:rsidRDefault="005348E9" w:rsidP="005348E9">
      <w:pPr>
        <w:tabs>
          <w:tab w:val="left" w:pos="851"/>
        </w:tabs>
        <w:spacing w:line="240" w:lineRule="auto"/>
        <w:jc w:val="both"/>
        <w:rPr>
          <w:rFonts w:eastAsia="Times New Roman"/>
          <w:lang w:eastAsia="ru-RU"/>
        </w:rPr>
      </w:pPr>
      <w:r w:rsidRPr="005348E9">
        <w:rPr>
          <w:rFonts w:eastAsia="Times New Roman"/>
          <w:lang w:eastAsia="ru-RU"/>
        </w:rPr>
        <w:t>Правомерен ли отказ участковой избирательной комиссии?</w:t>
      </w:r>
    </w:p>
    <w:p w:rsidR="005348E9" w:rsidRPr="005348E9" w:rsidRDefault="005348E9" w:rsidP="005348E9">
      <w:pPr>
        <w:tabs>
          <w:tab w:val="left" w:pos="851"/>
        </w:tabs>
        <w:spacing w:line="240" w:lineRule="auto"/>
        <w:jc w:val="both"/>
        <w:rPr>
          <w:rFonts w:eastAsia="Times New Roman"/>
          <w:lang w:eastAsia="ru-RU"/>
        </w:rPr>
      </w:pPr>
    </w:p>
    <w:p w:rsidR="005348E9" w:rsidRPr="005348E9" w:rsidRDefault="005348E9" w:rsidP="005348E9">
      <w:pPr>
        <w:tabs>
          <w:tab w:val="left" w:pos="851"/>
        </w:tabs>
        <w:spacing w:line="240" w:lineRule="auto"/>
        <w:jc w:val="both"/>
        <w:rPr>
          <w:rFonts w:eastAsia="Times New Roman"/>
          <w:lang w:eastAsia="ru-RU"/>
        </w:rPr>
      </w:pPr>
      <w:r w:rsidRPr="005348E9">
        <w:rPr>
          <w:rFonts w:eastAsia="Times New Roman"/>
          <w:lang w:eastAsia="ru-RU"/>
        </w:rPr>
        <w:t>Задача 6</w:t>
      </w:r>
    </w:p>
    <w:p w:rsidR="005348E9" w:rsidRPr="005348E9" w:rsidRDefault="005348E9" w:rsidP="005348E9">
      <w:pPr>
        <w:tabs>
          <w:tab w:val="left" w:pos="851"/>
        </w:tabs>
        <w:spacing w:line="240" w:lineRule="auto"/>
        <w:jc w:val="both"/>
        <w:rPr>
          <w:rFonts w:eastAsia="Times New Roman"/>
          <w:lang w:eastAsia="ru-RU"/>
        </w:rPr>
      </w:pPr>
      <w:r w:rsidRPr="005348E9">
        <w:rPr>
          <w:rFonts w:eastAsia="Times New Roman"/>
          <w:lang w:eastAsia="ru-RU"/>
        </w:rPr>
        <w:t xml:space="preserve">Гражданин </w:t>
      </w:r>
      <w:proofErr w:type="spellStart"/>
      <w:r w:rsidRPr="005348E9">
        <w:rPr>
          <w:rFonts w:eastAsia="Times New Roman"/>
          <w:lang w:eastAsia="ru-RU"/>
        </w:rPr>
        <w:t>А.К.Сугутов</w:t>
      </w:r>
      <w:proofErr w:type="spellEnd"/>
      <w:r w:rsidRPr="005348E9">
        <w:rPr>
          <w:rFonts w:eastAsia="Times New Roman"/>
          <w:lang w:eastAsia="ru-RU"/>
        </w:rPr>
        <w:t xml:space="preserve"> заключил гражданско-правовой договор об оказании услуг по распространению агитационных материалов с кандидатом в депутаты Государственной думы </w:t>
      </w:r>
      <w:proofErr w:type="spellStart"/>
      <w:r w:rsidRPr="005348E9">
        <w:rPr>
          <w:rFonts w:eastAsia="Times New Roman"/>
          <w:lang w:eastAsia="ru-RU"/>
        </w:rPr>
        <w:t>С.Н.Мерзинцевым</w:t>
      </w:r>
      <w:proofErr w:type="spellEnd"/>
      <w:r w:rsidRPr="005348E9">
        <w:rPr>
          <w:rFonts w:eastAsia="Times New Roman"/>
          <w:lang w:eastAsia="ru-RU"/>
        </w:rPr>
        <w:t xml:space="preserve">. В договоре было указано, что в соответствии с требованием закона оплата услуг будет производиться из избирательного фонда кандидата. Однако оплата в срок до дня голосования произведена не была, и гр-н </w:t>
      </w:r>
      <w:proofErr w:type="spellStart"/>
      <w:r w:rsidRPr="005348E9">
        <w:rPr>
          <w:rFonts w:eastAsia="Times New Roman"/>
          <w:lang w:eastAsia="ru-RU"/>
        </w:rPr>
        <w:t>Сугутов</w:t>
      </w:r>
      <w:proofErr w:type="spellEnd"/>
      <w:r w:rsidRPr="005348E9">
        <w:rPr>
          <w:rFonts w:eastAsia="Times New Roman"/>
          <w:lang w:eastAsia="ru-RU"/>
        </w:rPr>
        <w:t xml:space="preserve"> обратился с иском в суд о взыскании соответствующей суммы с </w:t>
      </w:r>
      <w:proofErr w:type="spellStart"/>
      <w:r w:rsidRPr="005348E9">
        <w:rPr>
          <w:rFonts w:eastAsia="Times New Roman"/>
          <w:lang w:eastAsia="ru-RU"/>
        </w:rPr>
        <w:t>Мерзинцева</w:t>
      </w:r>
      <w:proofErr w:type="spellEnd"/>
      <w:r w:rsidRPr="005348E9">
        <w:rPr>
          <w:rFonts w:eastAsia="Times New Roman"/>
          <w:lang w:eastAsia="ru-RU"/>
        </w:rPr>
        <w:t>, а в качестве обеспечения исполнения своих требований истец просил наложить</w:t>
      </w:r>
      <w:r>
        <w:rPr>
          <w:rFonts w:eastAsia="Times New Roman"/>
          <w:lang w:eastAsia="ru-RU"/>
        </w:rPr>
        <w:t xml:space="preserve"> арест на имущество </w:t>
      </w:r>
      <w:proofErr w:type="spellStart"/>
      <w:r>
        <w:rPr>
          <w:rFonts w:eastAsia="Times New Roman"/>
          <w:lang w:eastAsia="ru-RU"/>
        </w:rPr>
        <w:t>Мерзинцева</w:t>
      </w:r>
      <w:proofErr w:type="spellEnd"/>
      <w:r>
        <w:rPr>
          <w:rFonts w:eastAsia="Times New Roman"/>
          <w:lang w:eastAsia="ru-RU"/>
        </w:rPr>
        <w:t xml:space="preserve">, </w:t>
      </w:r>
      <w:r w:rsidRPr="005348E9">
        <w:rPr>
          <w:rFonts w:eastAsia="Times New Roman"/>
          <w:lang w:eastAsia="ru-RU"/>
        </w:rPr>
        <w:t xml:space="preserve">которое использовалось для изготовления агитационных материалов, </w:t>
      </w:r>
      <w:r w:rsidR="001E3153" w:rsidRPr="005348E9">
        <w:rPr>
          <w:rFonts w:eastAsia="Times New Roman"/>
          <w:lang w:eastAsia="ru-RU"/>
        </w:rPr>
        <w:t>а, следовательно</w:t>
      </w:r>
      <w:r w:rsidRPr="005348E9">
        <w:rPr>
          <w:rFonts w:eastAsia="Times New Roman"/>
          <w:lang w:eastAsia="ru-RU"/>
        </w:rPr>
        <w:t>, должно было быть передано в избирательный фонд кандидата.</w:t>
      </w:r>
    </w:p>
    <w:p w:rsidR="005348E9" w:rsidRPr="005348E9" w:rsidRDefault="005348E9" w:rsidP="005348E9">
      <w:pPr>
        <w:tabs>
          <w:tab w:val="left" w:pos="851"/>
        </w:tabs>
        <w:spacing w:line="240" w:lineRule="auto"/>
        <w:jc w:val="both"/>
        <w:rPr>
          <w:rFonts w:eastAsia="Times New Roman"/>
          <w:lang w:eastAsia="ru-RU"/>
        </w:rPr>
      </w:pPr>
      <w:r w:rsidRPr="005348E9">
        <w:rPr>
          <w:rFonts w:eastAsia="Times New Roman"/>
          <w:lang w:eastAsia="ru-RU"/>
        </w:rPr>
        <w:t xml:space="preserve">В возражениях на иск </w:t>
      </w:r>
      <w:proofErr w:type="spellStart"/>
      <w:r w:rsidRPr="005348E9">
        <w:rPr>
          <w:rFonts w:eastAsia="Times New Roman"/>
          <w:lang w:eastAsia="ru-RU"/>
        </w:rPr>
        <w:t>Мерзинцев</w:t>
      </w:r>
      <w:proofErr w:type="spellEnd"/>
      <w:r w:rsidRPr="005348E9">
        <w:rPr>
          <w:rFonts w:eastAsia="Times New Roman"/>
          <w:lang w:eastAsia="ru-RU"/>
        </w:rPr>
        <w:t xml:space="preserve"> заявил, что обязательство перед </w:t>
      </w:r>
      <w:proofErr w:type="spellStart"/>
      <w:r w:rsidRPr="005348E9">
        <w:rPr>
          <w:rFonts w:eastAsia="Times New Roman"/>
          <w:lang w:eastAsia="ru-RU"/>
        </w:rPr>
        <w:t>Сугутовым</w:t>
      </w:r>
      <w:proofErr w:type="spellEnd"/>
      <w:r w:rsidRPr="005348E9">
        <w:rPr>
          <w:rFonts w:eastAsia="Times New Roman"/>
          <w:lang w:eastAsia="ru-RU"/>
        </w:rPr>
        <w:t xml:space="preserve"> ничтожно в связи с невозможностью его исполнения, так как договор был заключен с кандидатом, а после принятия избирательной комиссией решения о результатах выборов этот правовой статус он утратил, операции по счету избирательного фонда были прекращены в день голосования, а имущество не включалось в состав избирательного фонда, так как закон этого не предусматривает.</w:t>
      </w:r>
    </w:p>
    <w:p w:rsidR="005348E9" w:rsidRPr="005348E9" w:rsidRDefault="005348E9" w:rsidP="005348E9">
      <w:pPr>
        <w:tabs>
          <w:tab w:val="left" w:pos="851"/>
        </w:tabs>
        <w:spacing w:line="240" w:lineRule="auto"/>
        <w:jc w:val="both"/>
        <w:rPr>
          <w:rFonts w:eastAsia="Times New Roman"/>
          <w:lang w:eastAsia="ru-RU"/>
        </w:rPr>
      </w:pPr>
      <w:r w:rsidRPr="005348E9">
        <w:rPr>
          <w:rFonts w:eastAsia="Times New Roman"/>
          <w:lang w:eastAsia="ru-RU"/>
        </w:rPr>
        <w:t xml:space="preserve">Каким образом гр-н </w:t>
      </w:r>
      <w:proofErr w:type="spellStart"/>
      <w:r w:rsidRPr="005348E9">
        <w:rPr>
          <w:rFonts w:eastAsia="Times New Roman"/>
          <w:lang w:eastAsia="ru-RU"/>
        </w:rPr>
        <w:t>Сугутов</w:t>
      </w:r>
      <w:proofErr w:type="spellEnd"/>
      <w:r w:rsidRPr="005348E9">
        <w:rPr>
          <w:rFonts w:eastAsia="Times New Roman"/>
          <w:lang w:eastAsia="ru-RU"/>
        </w:rPr>
        <w:t xml:space="preserve"> может защитить свои права?</w:t>
      </w:r>
    </w:p>
    <w:p w:rsidR="005348E9" w:rsidRPr="005348E9" w:rsidRDefault="005348E9" w:rsidP="005348E9">
      <w:pPr>
        <w:tabs>
          <w:tab w:val="left" w:pos="851"/>
        </w:tabs>
        <w:spacing w:line="240" w:lineRule="auto"/>
        <w:jc w:val="both"/>
        <w:rPr>
          <w:rFonts w:eastAsia="Times New Roman"/>
          <w:lang w:eastAsia="ru-RU"/>
        </w:rPr>
      </w:pPr>
    </w:p>
    <w:p w:rsidR="005348E9" w:rsidRPr="005348E9" w:rsidRDefault="005348E9" w:rsidP="005348E9">
      <w:pPr>
        <w:tabs>
          <w:tab w:val="left" w:pos="851"/>
        </w:tabs>
        <w:spacing w:line="240" w:lineRule="auto"/>
        <w:jc w:val="both"/>
        <w:rPr>
          <w:rFonts w:eastAsia="Times New Roman"/>
          <w:lang w:eastAsia="ru-RU"/>
        </w:rPr>
      </w:pPr>
      <w:r w:rsidRPr="005348E9">
        <w:rPr>
          <w:rFonts w:eastAsia="Times New Roman"/>
          <w:lang w:eastAsia="ru-RU"/>
        </w:rPr>
        <w:lastRenderedPageBreak/>
        <w:t>Задача 7</w:t>
      </w:r>
    </w:p>
    <w:p w:rsidR="005348E9" w:rsidRPr="005348E9" w:rsidRDefault="005348E9" w:rsidP="005348E9">
      <w:pPr>
        <w:tabs>
          <w:tab w:val="left" w:pos="851"/>
        </w:tabs>
        <w:spacing w:line="240" w:lineRule="auto"/>
        <w:jc w:val="both"/>
        <w:rPr>
          <w:rFonts w:eastAsia="Times New Roman"/>
          <w:lang w:eastAsia="ru-RU"/>
        </w:rPr>
      </w:pPr>
      <w:r w:rsidRPr="005348E9">
        <w:rPr>
          <w:rFonts w:eastAsia="Times New Roman"/>
          <w:lang w:eastAsia="ru-RU"/>
        </w:rPr>
        <w:t>После подсчета голосов председатель участковой избирательной комиссии попросил членов комиссии и наблюдателей помочь перенести бюллетени в автомашину для отправки их в территориальную комиссию.</w:t>
      </w:r>
    </w:p>
    <w:p w:rsidR="005348E9" w:rsidRPr="005348E9" w:rsidRDefault="005348E9" w:rsidP="005348E9">
      <w:pPr>
        <w:tabs>
          <w:tab w:val="left" w:pos="851"/>
        </w:tabs>
        <w:spacing w:line="240" w:lineRule="auto"/>
        <w:jc w:val="both"/>
        <w:rPr>
          <w:rFonts w:eastAsia="Times New Roman"/>
          <w:lang w:eastAsia="ru-RU"/>
        </w:rPr>
      </w:pPr>
      <w:r w:rsidRPr="005348E9">
        <w:rPr>
          <w:rFonts w:eastAsia="Times New Roman"/>
          <w:lang w:eastAsia="ru-RU"/>
        </w:rPr>
        <w:t>Нарушены ли требования закона?</w:t>
      </w:r>
    </w:p>
    <w:p w:rsidR="005348E9" w:rsidRPr="005348E9" w:rsidRDefault="005348E9" w:rsidP="005348E9">
      <w:pPr>
        <w:tabs>
          <w:tab w:val="left" w:pos="851"/>
        </w:tabs>
        <w:spacing w:line="240" w:lineRule="auto"/>
        <w:jc w:val="both"/>
        <w:rPr>
          <w:rFonts w:eastAsia="Times New Roman"/>
          <w:lang w:eastAsia="ru-RU"/>
        </w:rPr>
      </w:pPr>
      <w:r w:rsidRPr="005348E9">
        <w:rPr>
          <w:rFonts w:eastAsia="Times New Roman"/>
          <w:lang w:eastAsia="ru-RU"/>
        </w:rPr>
        <w:t>Изменится ли решение, если бюллетени находятся в закрытых и опечатанных ящиках?</w:t>
      </w:r>
    </w:p>
    <w:p w:rsidR="005348E9" w:rsidRPr="005348E9" w:rsidRDefault="005348E9" w:rsidP="005348E9">
      <w:pPr>
        <w:tabs>
          <w:tab w:val="left" w:pos="851"/>
        </w:tabs>
        <w:spacing w:line="240" w:lineRule="auto"/>
        <w:jc w:val="both"/>
        <w:rPr>
          <w:rFonts w:eastAsia="Times New Roman"/>
          <w:lang w:eastAsia="ru-RU"/>
        </w:rPr>
      </w:pPr>
    </w:p>
    <w:p w:rsidR="005348E9" w:rsidRPr="005348E9" w:rsidRDefault="005348E9" w:rsidP="005348E9">
      <w:pPr>
        <w:tabs>
          <w:tab w:val="left" w:pos="851"/>
        </w:tabs>
        <w:spacing w:line="240" w:lineRule="auto"/>
        <w:jc w:val="both"/>
        <w:rPr>
          <w:rFonts w:eastAsia="Times New Roman"/>
          <w:lang w:eastAsia="ru-RU"/>
        </w:rPr>
      </w:pPr>
      <w:r w:rsidRPr="005348E9">
        <w:rPr>
          <w:rFonts w:eastAsia="Times New Roman"/>
          <w:lang w:eastAsia="ru-RU"/>
        </w:rPr>
        <w:t>Задача 8</w:t>
      </w:r>
    </w:p>
    <w:p w:rsidR="005348E9" w:rsidRPr="005348E9" w:rsidRDefault="005348E9" w:rsidP="005348E9">
      <w:pPr>
        <w:tabs>
          <w:tab w:val="left" w:pos="851"/>
        </w:tabs>
        <w:spacing w:line="240" w:lineRule="auto"/>
        <w:jc w:val="both"/>
        <w:rPr>
          <w:rFonts w:eastAsia="Times New Roman"/>
          <w:lang w:eastAsia="ru-RU"/>
        </w:rPr>
      </w:pPr>
      <w:r w:rsidRPr="005348E9">
        <w:rPr>
          <w:rFonts w:eastAsia="Times New Roman"/>
          <w:lang w:eastAsia="ru-RU"/>
        </w:rPr>
        <w:t>В поддержку кандидата было собрано необходимое количество подписей. Подписи были приняты избирательной комиссией, и кандидат был зарегистрирован. Однако через 10 дней после регистрации в избирательную комиссию поступила жалоба на то, что ряд подписных листов оформлен с нарушениями. После этого избирательная комиссия снова вернулась к проверке подписных листов и приняла решение о снятии кандидата с регистрации.</w:t>
      </w:r>
    </w:p>
    <w:p w:rsidR="005348E9" w:rsidRPr="005348E9" w:rsidRDefault="005348E9" w:rsidP="005348E9">
      <w:pPr>
        <w:tabs>
          <w:tab w:val="left" w:pos="851"/>
        </w:tabs>
        <w:spacing w:line="240" w:lineRule="auto"/>
        <w:jc w:val="both"/>
        <w:rPr>
          <w:rFonts w:eastAsia="Times New Roman"/>
          <w:lang w:eastAsia="ru-RU"/>
        </w:rPr>
      </w:pPr>
      <w:r w:rsidRPr="005348E9">
        <w:rPr>
          <w:rFonts w:eastAsia="Times New Roman"/>
          <w:lang w:eastAsia="ru-RU"/>
        </w:rPr>
        <w:t>Законны ли действия комиссии?</w:t>
      </w:r>
    </w:p>
    <w:p w:rsidR="005348E9" w:rsidRPr="005348E9" w:rsidRDefault="005348E9" w:rsidP="005348E9">
      <w:pPr>
        <w:tabs>
          <w:tab w:val="left" w:pos="851"/>
        </w:tabs>
        <w:spacing w:line="240" w:lineRule="auto"/>
        <w:jc w:val="both"/>
        <w:rPr>
          <w:rFonts w:eastAsia="Times New Roman"/>
          <w:lang w:eastAsia="ru-RU"/>
        </w:rPr>
      </w:pPr>
    </w:p>
    <w:p w:rsidR="005348E9" w:rsidRPr="005348E9" w:rsidRDefault="005348E9" w:rsidP="005348E9">
      <w:pPr>
        <w:tabs>
          <w:tab w:val="left" w:pos="851"/>
        </w:tabs>
        <w:spacing w:line="240" w:lineRule="auto"/>
        <w:jc w:val="both"/>
        <w:rPr>
          <w:rFonts w:eastAsia="Times New Roman"/>
          <w:lang w:eastAsia="ru-RU"/>
        </w:rPr>
      </w:pPr>
      <w:r w:rsidRPr="005348E9">
        <w:rPr>
          <w:rFonts w:eastAsia="Times New Roman"/>
          <w:lang w:eastAsia="ru-RU"/>
        </w:rPr>
        <w:t>Задача 9</w:t>
      </w:r>
    </w:p>
    <w:p w:rsidR="005348E9" w:rsidRPr="005348E9" w:rsidRDefault="005348E9" w:rsidP="005348E9">
      <w:pPr>
        <w:tabs>
          <w:tab w:val="left" w:pos="851"/>
        </w:tabs>
        <w:spacing w:line="240" w:lineRule="auto"/>
        <w:jc w:val="both"/>
        <w:rPr>
          <w:rFonts w:eastAsia="Times New Roman"/>
          <w:lang w:eastAsia="ru-RU"/>
        </w:rPr>
      </w:pPr>
      <w:r w:rsidRPr="005348E9">
        <w:rPr>
          <w:rFonts w:eastAsia="Times New Roman"/>
          <w:lang w:eastAsia="ru-RU"/>
        </w:rPr>
        <w:t>В избирательную комиссию Смоленской области поступило заявление с требованием отменить регистрацию кандидатом в губернаторы депутата Государственной думы. Основанием послужили сведения о том, что в ходе осуществления предвыборной агитации он использовал преимущества своего служебного положения: не был освобожден на время участия в выборах от исполнения своих должностных обязанностей, вел прием граждан в помещении, выделенном ему как депутату Государственной думы, звонил избирателям и т.п.</w:t>
      </w:r>
    </w:p>
    <w:p w:rsidR="005348E9" w:rsidRPr="005348E9" w:rsidRDefault="005348E9" w:rsidP="005348E9">
      <w:pPr>
        <w:tabs>
          <w:tab w:val="left" w:pos="851"/>
        </w:tabs>
        <w:spacing w:line="240" w:lineRule="auto"/>
        <w:jc w:val="both"/>
        <w:rPr>
          <w:rFonts w:eastAsia="Times New Roman"/>
          <w:lang w:eastAsia="ru-RU"/>
        </w:rPr>
      </w:pPr>
      <w:r w:rsidRPr="005348E9">
        <w:rPr>
          <w:rFonts w:eastAsia="Times New Roman"/>
          <w:lang w:eastAsia="ru-RU"/>
        </w:rPr>
        <w:t>Кроме того, как депутат он выступал на всероссийских каналах, а несколько интервью с ним было опубликовано в московской и белорусской газетах, распространявшихся на территории области. Информация о нем была размещена на интернет-сайте Государственной думы.</w:t>
      </w:r>
    </w:p>
    <w:p w:rsidR="005348E9" w:rsidRPr="005348E9" w:rsidRDefault="005348E9" w:rsidP="005348E9">
      <w:pPr>
        <w:tabs>
          <w:tab w:val="left" w:pos="851"/>
        </w:tabs>
        <w:spacing w:line="240" w:lineRule="auto"/>
        <w:jc w:val="both"/>
        <w:rPr>
          <w:rFonts w:eastAsia="Times New Roman"/>
          <w:lang w:eastAsia="ru-RU"/>
        </w:rPr>
      </w:pPr>
      <w:r w:rsidRPr="005348E9">
        <w:rPr>
          <w:rFonts w:eastAsia="Times New Roman"/>
          <w:lang w:eastAsia="ru-RU"/>
        </w:rPr>
        <w:t>Тот же кандидат проводил встречи с работниками коммерческого предприятия в рабочее время, однако это не оформлялось как финансирование избирательной кампании со стороны предприятия, хотя для проведения такой встречи работники предприятия отрывались от выполнения их производственных обязанностей, и предприятие несло убытки.</w:t>
      </w:r>
    </w:p>
    <w:p w:rsidR="005348E9" w:rsidRPr="005348E9" w:rsidRDefault="005348E9" w:rsidP="005348E9">
      <w:pPr>
        <w:tabs>
          <w:tab w:val="left" w:pos="851"/>
        </w:tabs>
        <w:spacing w:line="240" w:lineRule="auto"/>
        <w:jc w:val="both"/>
        <w:rPr>
          <w:rFonts w:eastAsia="Times New Roman"/>
          <w:lang w:eastAsia="ru-RU"/>
        </w:rPr>
      </w:pPr>
      <w:r w:rsidRPr="005348E9">
        <w:rPr>
          <w:rFonts w:eastAsia="Times New Roman"/>
          <w:lang w:eastAsia="ru-RU"/>
        </w:rPr>
        <w:t>Наконец, депутат достигал установленного законом области возраста для обладания пассивным избирательным правом (30 лет) только за три дня до выборов, тогда как регистрация была осуществлена в то время, когда он этого возраста не достиг.</w:t>
      </w:r>
    </w:p>
    <w:p w:rsidR="003A0B42" w:rsidRDefault="005348E9" w:rsidP="005348E9">
      <w:pPr>
        <w:tabs>
          <w:tab w:val="left" w:pos="851"/>
        </w:tabs>
        <w:spacing w:line="240" w:lineRule="auto"/>
        <w:jc w:val="both"/>
        <w:rPr>
          <w:rFonts w:eastAsia="Times New Roman"/>
          <w:lang w:eastAsia="ru-RU"/>
        </w:rPr>
      </w:pPr>
      <w:r w:rsidRPr="005348E9">
        <w:rPr>
          <w:rFonts w:eastAsia="Times New Roman"/>
          <w:lang w:eastAsia="ru-RU"/>
        </w:rPr>
        <w:t>Какое решение следует принять избирательной комиссии?</w:t>
      </w:r>
    </w:p>
    <w:p w:rsidR="00DC5468" w:rsidRDefault="00DC5468" w:rsidP="00DC5468">
      <w:pPr>
        <w:tabs>
          <w:tab w:val="left" w:pos="851"/>
        </w:tabs>
        <w:spacing w:line="240" w:lineRule="auto"/>
        <w:jc w:val="both"/>
        <w:rPr>
          <w:rFonts w:eastAsia="Times New Roman"/>
          <w:lang w:eastAsia="ru-RU"/>
        </w:rPr>
      </w:pPr>
    </w:p>
    <w:p w:rsidR="00DC5468" w:rsidRPr="00DC42B0" w:rsidRDefault="00DC5468" w:rsidP="00DC5468">
      <w:pPr>
        <w:tabs>
          <w:tab w:val="left" w:pos="851"/>
        </w:tabs>
        <w:spacing w:line="240" w:lineRule="auto"/>
        <w:jc w:val="both"/>
        <w:rPr>
          <w:rFonts w:eastAsia="Times New Roman"/>
          <w:b/>
          <w:i/>
          <w:lang w:eastAsia="ru-RU"/>
        </w:rPr>
      </w:pPr>
      <w:r w:rsidRPr="00DC42B0">
        <w:rPr>
          <w:rFonts w:eastAsia="Times New Roman"/>
          <w:b/>
          <w:i/>
          <w:lang w:eastAsia="ru-RU"/>
        </w:rPr>
        <w:t>Задача 10</w:t>
      </w:r>
    </w:p>
    <w:p w:rsidR="00DC5468" w:rsidRPr="00DC5468" w:rsidRDefault="00DC5468" w:rsidP="00DC5468">
      <w:pPr>
        <w:tabs>
          <w:tab w:val="left" w:pos="851"/>
        </w:tabs>
        <w:spacing w:line="240" w:lineRule="auto"/>
        <w:jc w:val="both"/>
        <w:rPr>
          <w:rFonts w:eastAsia="Times New Roman"/>
          <w:lang w:eastAsia="ru-RU"/>
        </w:rPr>
      </w:pPr>
      <w:r w:rsidRPr="00DC5468">
        <w:rPr>
          <w:rFonts w:eastAsia="Times New Roman"/>
          <w:lang w:eastAsia="ru-RU"/>
        </w:rPr>
        <w:t xml:space="preserve">ООО “Лопух” и ЗАО “Тромбон” получили разрешение от администрации Санкт- Петербурга на использование в своей коммерческой </w:t>
      </w:r>
      <w:r w:rsidRPr="00DC5468">
        <w:rPr>
          <w:rFonts w:eastAsia="Times New Roman"/>
          <w:lang w:eastAsia="ru-RU"/>
        </w:rPr>
        <w:lastRenderedPageBreak/>
        <w:t>рекламе изображения герба и гимна Санкт-Петербурга. Прокурор Санкт-Петербурга внес в администрацию города представление о нарушении Устава Санкт-Петербурга, поскольку Уставом зафиксировано описание герба как символа Санкт-Петербурга, и, будучи государственным символом, герб не может использоваться в коммерческой деятельности.</w:t>
      </w:r>
    </w:p>
    <w:p w:rsidR="00DC5468" w:rsidRPr="00DC5468" w:rsidRDefault="00DC5468" w:rsidP="00DC5468">
      <w:pPr>
        <w:tabs>
          <w:tab w:val="left" w:pos="851"/>
        </w:tabs>
        <w:spacing w:line="240" w:lineRule="auto"/>
        <w:jc w:val="both"/>
        <w:rPr>
          <w:rFonts w:eastAsia="Times New Roman"/>
          <w:lang w:eastAsia="ru-RU"/>
        </w:rPr>
      </w:pPr>
      <w:r w:rsidRPr="00DC5468">
        <w:rPr>
          <w:rFonts w:eastAsia="Times New Roman"/>
          <w:lang w:eastAsia="ru-RU"/>
        </w:rPr>
        <w:t xml:space="preserve">Одновременно против ЗАО “Тромбон” и администрации Санкт-Петербурга было возбуждено гражданское дело по защите авторских прав на музыку гимна Санкт- Петербурга композитора </w:t>
      </w:r>
      <w:proofErr w:type="spellStart"/>
      <w:r w:rsidRPr="00DC5468">
        <w:rPr>
          <w:rFonts w:eastAsia="Times New Roman"/>
          <w:lang w:eastAsia="ru-RU"/>
        </w:rPr>
        <w:t>Рейнгольда</w:t>
      </w:r>
      <w:proofErr w:type="spellEnd"/>
      <w:r w:rsidRPr="00DC5468">
        <w:rPr>
          <w:rFonts w:eastAsia="Times New Roman"/>
          <w:lang w:eastAsia="ru-RU"/>
        </w:rPr>
        <w:t xml:space="preserve"> Глиэра. От имени автора балета “Медный всадник” выступали его наследники Ирина и </w:t>
      </w:r>
      <w:proofErr w:type="spellStart"/>
      <w:r w:rsidRPr="00DC5468">
        <w:rPr>
          <w:rFonts w:eastAsia="Times New Roman"/>
          <w:lang w:eastAsia="ru-RU"/>
        </w:rPr>
        <w:t>Сента</w:t>
      </w:r>
      <w:proofErr w:type="spellEnd"/>
      <w:r w:rsidRPr="00DC5468">
        <w:rPr>
          <w:rFonts w:eastAsia="Times New Roman"/>
          <w:lang w:eastAsia="ru-RU"/>
        </w:rPr>
        <w:t xml:space="preserve"> Глиэр.</w:t>
      </w:r>
    </w:p>
    <w:p w:rsidR="00DC5468" w:rsidRPr="00DC5468" w:rsidRDefault="00DC5468" w:rsidP="00DC5468">
      <w:pPr>
        <w:tabs>
          <w:tab w:val="left" w:pos="851"/>
        </w:tabs>
        <w:spacing w:line="240" w:lineRule="auto"/>
        <w:jc w:val="both"/>
        <w:rPr>
          <w:rFonts w:eastAsia="Times New Roman"/>
          <w:lang w:eastAsia="ru-RU"/>
        </w:rPr>
      </w:pPr>
      <w:r w:rsidRPr="00DC5468">
        <w:rPr>
          <w:rFonts w:eastAsia="Times New Roman"/>
          <w:lang w:eastAsia="ru-RU"/>
        </w:rPr>
        <w:t xml:space="preserve">Нормы каких отраслей права подлежат применению в указанной ситуации? В чем отличия публично-правового от </w:t>
      </w:r>
      <w:proofErr w:type="spellStart"/>
      <w:proofErr w:type="gramStart"/>
      <w:r w:rsidRPr="00DC5468">
        <w:rPr>
          <w:rFonts w:eastAsia="Times New Roman"/>
          <w:lang w:eastAsia="ru-RU"/>
        </w:rPr>
        <w:t>частно</w:t>
      </w:r>
      <w:proofErr w:type="spellEnd"/>
      <w:r w:rsidRPr="00DC5468">
        <w:rPr>
          <w:rFonts w:eastAsia="Times New Roman"/>
          <w:lang w:eastAsia="ru-RU"/>
        </w:rPr>
        <w:t>-правового</w:t>
      </w:r>
      <w:proofErr w:type="gramEnd"/>
      <w:r w:rsidRPr="00DC5468">
        <w:rPr>
          <w:rFonts w:eastAsia="Times New Roman"/>
          <w:lang w:eastAsia="ru-RU"/>
        </w:rPr>
        <w:t xml:space="preserve"> метода регулирования? Каков предмет регулирования конституционного права?</w:t>
      </w:r>
    </w:p>
    <w:p w:rsidR="00DC5468" w:rsidRPr="00DC5468" w:rsidRDefault="00DC5468" w:rsidP="00DC5468">
      <w:pPr>
        <w:tabs>
          <w:tab w:val="left" w:pos="851"/>
        </w:tabs>
        <w:spacing w:line="240" w:lineRule="auto"/>
        <w:jc w:val="both"/>
        <w:rPr>
          <w:rFonts w:eastAsia="Times New Roman"/>
          <w:lang w:eastAsia="ru-RU"/>
        </w:rPr>
      </w:pPr>
    </w:p>
    <w:p w:rsidR="00DC5468" w:rsidRPr="00DC5468" w:rsidRDefault="00DC5468" w:rsidP="00DC5468">
      <w:pPr>
        <w:tabs>
          <w:tab w:val="left" w:pos="851"/>
        </w:tabs>
        <w:spacing w:line="240" w:lineRule="auto"/>
        <w:jc w:val="both"/>
        <w:rPr>
          <w:rFonts w:eastAsia="Times New Roman"/>
          <w:lang w:eastAsia="ru-RU"/>
        </w:rPr>
      </w:pPr>
      <w:r>
        <w:rPr>
          <w:rFonts w:eastAsia="Times New Roman"/>
          <w:lang w:eastAsia="ru-RU"/>
        </w:rPr>
        <w:t>Задача 11</w:t>
      </w:r>
    </w:p>
    <w:p w:rsidR="00DC5468" w:rsidRPr="00DC5468" w:rsidRDefault="00DC5468" w:rsidP="00DC5468">
      <w:pPr>
        <w:tabs>
          <w:tab w:val="left" w:pos="851"/>
        </w:tabs>
        <w:spacing w:line="240" w:lineRule="auto"/>
        <w:jc w:val="both"/>
        <w:rPr>
          <w:rFonts w:eastAsia="Times New Roman"/>
          <w:lang w:eastAsia="ru-RU"/>
        </w:rPr>
      </w:pPr>
      <w:r w:rsidRPr="00DC5468">
        <w:rPr>
          <w:rFonts w:eastAsia="Times New Roman"/>
          <w:lang w:eastAsia="ru-RU"/>
        </w:rPr>
        <w:t xml:space="preserve">На основании статьи 135 ГПК </w:t>
      </w:r>
      <w:proofErr w:type="spellStart"/>
      <w:r w:rsidRPr="00DC5468">
        <w:rPr>
          <w:rFonts w:eastAsia="Times New Roman"/>
          <w:lang w:eastAsia="ru-RU"/>
        </w:rPr>
        <w:t>Смольнинский</w:t>
      </w:r>
      <w:proofErr w:type="spellEnd"/>
      <w:r w:rsidRPr="00DC5468">
        <w:rPr>
          <w:rFonts w:eastAsia="Times New Roman"/>
          <w:lang w:eastAsia="ru-RU"/>
        </w:rPr>
        <w:t xml:space="preserve"> федеральный районный суд Санкт- Петербурга возвратил гражданину </w:t>
      </w:r>
      <w:proofErr w:type="spellStart"/>
      <w:r w:rsidRPr="00DC5468">
        <w:rPr>
          <w:rFonts w:eastAsia="Times New Roman"/>
          <w:lang w:eastAsia="ru-RU"/>
        </w:rPr>
        <w:t>Синевину</w:t>
      </w:r>
      <w:proofErr w:type="spellEnd"/>
      <w:r w:rsidRPr="00DC5468">
        <w:rPr>
          <w:rFonts w:eastAsia="Times New Roman"/>
          <w:lang w:eastAsia="ru-RU"/>
        </w:rPr>
        <w:t xml:space="preserve"> его исковое заявление в связи с тем, что дело неподсудно данному суду в соответствии со статьями 23-27 ГПК.</w:t>
      </w:r>
    </w:p>
    <w:p w:rsidR="00DC5468" w:rsidRPr="00DC5468" w:rsidRDefault="00DC5468" w:rsidP="00DC5468">
      <w:pPr>
        <w:tabs>
          <w:tab w:val="left" w:pos="851"/>
        </w:tabs>
        <w:spacing w:line="240" w:lineRule="auto"/>
        <w:jc w:val="both"/>
        <w:rPr>
          <w:rFonts w:eastAsia="Times New Roman"/>
          <w:lang w:eastAsia="ru-RU"/>
        </w:rPr>
      </w:pPr>
      <w:r w:rsidRPr="00DC5468">
        <w:rPr>
          <w:rFonts w:eastAsia="Times New Roman"/>
          <w:lang w:eastAsia="ru-RU"/>
        </w:rPr>
        <w:t xml:space="preserve">В частной жалобе на определение о возврате искового заявления </w:t>
      </w:r>
      <w:proofErr w:type="spellStart"/>
      <w:r w:rsidRPr="00DC5468">
        <w:rPr>
          <w:rFonts w:eastAsia="Times New Roman"/>
          <w:lang w:eastAsia="ru-RU"/>
        </w:rPr>
        <w:t>Синевин</w:t>
      </w:r>
      <w:proofErr w:type="spellEnd"/>
      <w:r w:rsidRPr="00DC5468">
        <w:rPr>
          <w:rFonts w:eastAsia="Times New Roman"/>
          <w:lang w:eastAsia="ru-RU"/>
        </w:rPr>
        <w:t xml:space="preserve"> указал, что Конституция РФ (ст.47) гарантирует каждому право на рассмотрение его дела в том суде и тем судьей, к подсудности которого отнесено законом, и что судебная система устанавливается Федеральным конституционным законом (ст.118). Следовательно, делает вывод </w:t>
      </w:r>
      <w:proofErr w:type="spellStart"/>
      <w:r w:rsidRPr="00DC5468">
        <w:rPr>
          <w:rFonts w:eastAsia="Times New Roman"/>
          <w:lang w:eastAsia="ru-RU"/>
        </w:rPr>
        <w:t>Синевин</w:t>
      </w:r>
      <w:proofErr w:type="spellEnd"/>
      <w:r w:rsidRPr="00DC5468">
        <w:rPr>
          <w:rFonts w:eastAsia="Times New Roman"/>
          <w:lang w:eastAsia="ru-RU"/>
        </w:rPr>
        <w:t>, компетенция суда (подсудност</w:t>
      </w:r>
      <w:r>
        <w:rPr>
          <w:rFonts w:eastAsia="Times New Roman"/>
          <w:lang w:eastAsia="ru-RU"/>
        </w:rPr>
        <w:t xml:space="preserve">ь) должна также устанавливаться </w:t>
      </w:r>
      <w:r w:rsidRPr="00DC5468">
        <w:rPr>
          <w:rFonts w:eastAsia="Times New Roman"/>
          <w:lang w:eastAsia="ru-RU"/>
        </w:rPr>
        <w:t>Федеральным конституционным законом, а возврат искового заявления со ссылкой на ГПК неправомерен.</w:t>
      </w:r>
    </w:p>
    <w:p w:rsidR="00DC5468" w:rsidRPr="00DC5468" w:rsidRDefault="00DC5468" w:rsidP="00DC5468">
      <w:pPr>
        <w:tabs>
          <w:tab w:val="left" w:pos="851"/>
        </w:tabs>
        <w:spacing w:line="240" w:lineRule="auto"/>
        <w:jc w:val="both"/>
        <w:rPr>
          <w:rFonts w:eastAsia="Times New Roman"/>
          <w:lang w:eastAsia="ru-RU"/>
        </w:rPr>
      </w:pPr>
      <w:r w:rsidRPr="00DC5468">
        <w:rPr>
          <w:rFonts w:eastAsia="Times New Roman"/>
          <w:lang w:eastAsia="ru-RU"/>
        </w:rPr>
        <w:t>В чем разница между конституционным и обычным федеральным законом? В какой части вопросы организации судебной системы относится к предмету регулирования конституционного права и федерального конституционного закона, а в какой - к предмету процессуального законодательства?</w:t>
      </w:r>
    </w:p>
    <w:p w:rsidR="00DC5468" w:rsidRPr="00DC5468" w:rsidRDefault="00DC5468" w:rsidP="00DC5468">
      <w:pPr>
        <w:tabs>
          <w:tab w:val="left" w:pos="851"/>
        </w:tabs>
        <w:spacing w:line="240" w:lineRule="auto"/>
        <w:jc w:val="both"/>
        <w:rPr>
          <w:rFonts w:eastAsia="Times New Roman"/>
          <w:lang w:eastAsia="ru-RU"/>
        </w:rPr>
      </w:pPr>
    </w:p>
    <w:p w:rsidR="00DC5468" w:rsidRPr="00DC5468" w:rsidRDefault="00DC5468" w:rsidP="00DC5468">
      <w:pPr>
        <w:tabs>
          <w:tab w:val="left" w:pos="851"/>
        </w:tabs>
        <w:spacing w:line="240" w:lineRule="auto"/>
        <w:jc w:val="both"/>
        <w:rPr>
          <w:rFonts w:eastAsia="Times New Roman"/>
          <w:lang w:eastAsia="ru-RU"/>
        </w:rPr>
      </w:pPr>
      <w:r>
        <w:rPr>
          <w:rFonts w:eastAsia="Times New Roman"/>
          <w:lang w:eastAsia="ru-RU"/>
        </w:rPr>
        <w:t>Задача 12</w:t>
      </w:r>
    </w:p>
    <w:p w:rsidR="00DC5468" w:rsidRPr="00DC5468" w:rsidRDefault="00DC5468" w:rsidP="00DC5468">
      <w:pPr>
        <w:tabs>
          <w:tab w:val="left" w:pos="851"/>
        </w:tabs>
        <w:spacing w:line="240" w:lineRule="auto"/>
        <w:jc w:val="both"/>
        <w:rPr>
          <w:rFonts w:eastAsia="Times New Roman"/>
          <w:lang w:eastAsia="ru-RU"/>
        </w:rPr>
      </w:pPr>
      <w:r w:rsidRPr="00DC5468">
        <w:rPr>
          <w:rFonts w:eastAsia="Times New Roman"/>
          <w:lang w:eastAsia="ru-RU"/>
        </w:rPr>
        <w:t xml:space="preserve">Гражданин </w:t>
      </w:r>
      <w:proofErr w:type="spellStart"/>
      <w:r w:rsidRPr="00DC5468">
        <w:rPr>
          <w:rFonts w:eastAsia="Times New Roman"/>
          <w:lang w:eastAsia="ru-RU"/>
        </w:rPr>
        <w:t>Н.К.Абелев</w:t>
      </w:r>
      <w:proofErr w:type="spellEnd"/>
      <w:r w:rsidRPr="00DC5468">
        <w:rPr>
          <w:rFonts w:eastAsia="Times New Roman"/>
          <w:lang w:eastAsia="ru-RU"/>
        </w:rPr>
        <w:t xml:space="preserve"> припарковал свой автомобиль в зоне действия знака “Остановка запрещена”. Автомобиль был эвакуирован специальной службой ГИБДД. Абелев посчитал действия ГИБДД неправомерными, поскольку они нарушают право собственности, гарантированное ст. 35 Конституции РФ. ГИБДД представила возражения, в которых указала, что реализация права собственности должна осуществляться в рамках, установленных действующим законодательством. Право ГИБДД осуществлять эвакуацию транспортных средств, мешающих дорожному движению, предусмотрено действующим административным законодательством.</w:t>
      </w:r>
    </w:p>
    <w:p w:rsidR="00DC5468" w:rsidRPr="00DC5468" w:rsidRDefault="00DC5468" w:rsidP="00DC5468">
      <w:pPr>
        <w:tabs>
          <w:tab w:val="left" w:pos="851"/>
        </w:tabs>
        <w:spacing w:line="240" w:lineRule="auto"/>
        <w:jc w:val="both"/>
        <w:rPr>
          <w:rFonts w:eastAsia="Times New Roman"/>
          <w:lang w:eastAsia="ru-RU"/>
        </w:rPr>
      </w:pPr>
      <w:r w:rsidRPr="00DC5468">
        <w:rPr>
          <w:rFonts w:eastAsia="Times New Roman"/>
          <w:lang w:eastAsia="ru-RU"/>
        </w:rPr>
        <w:t>В случае передачи дела в суд какое решение следует вынести?</w:t>
      </w:r>
    </w:p>
    <w:p w:rsidR="00DC5468" w:rsidRPr="00DC5468" w:rsidRDefault="00DC5468" w:rsidP="00DC5468">
      <w:pPr>
        <w:tabs>
          <w:tab w:val="left" w:pos="851"/>
        </w:tabs>
        <w:spacing w:line="240" w:lineRule="auto"/>
        <w:jc w:val="both"/>
        <w:rPr>
          <w:rFonts w:eastAsia="Times New Roman"/>
          <w:lang w:eastAsia="ru-RU"/>
        </w:rPr>
      </w:pPr>
      <w:r w:rsidRPr="00DC5468">
        <w:rPr>
          <w:rFonts w:eastAsia="Times New Roman"/>
          <w:lang w:eastAsia="ru-RU"/>
        </w:rPr>
        <w:lastRenderedPageBreak/>
        <w:t>Каков объект правоотношений, регулируемых конституционным правом в отличие от административного?</w:t>
      </w:r>
    </w:p>
    <w:p w:rsidR="00DC5468" w:rsidRPr="00DC5468" w:rsidRDefault="00DC5468" w:rsidP="00DC5468">
      <w:pPr>
        <w:tabs>
          <w:tab w:val="left" w:pos="851"/>
        </w:tabs>
        <w:spacing w:line="240" w:lineRule="auto"/>
        <w:jc w:val="both"/>
        <w:rPr>
          <w:rFonts w:eastAsia="Times New Roman"/>
          <w:lang w:eastAsia="ru-RU"/>
        </w:rPr>
      </w:pPr>
    </w:p>
    <w:p w:rsidR="00DC5468" w:rsidRPr="00DC5468" w:rsidRDefault="00DC5468" w:rsidP="00DC5468">
      <w:pPr>
        <w:tabs>
          <w:tab w:val="left" w:pos="851"/>
        </w:tabs>
        <w:spacing w:line="240" w:lineRule="auto"/>
        <w:jc w:val="both"/>
        <w:rPr>
          <w:rFonts w:eastAsia="Times New Roman"/>
          <w:lang w:eastAsia="ru-RU"/>
        </w:rPr>
      </w:pPr>
      <w:r>
        <w:rPr>
          <w:rFonts w:eastAsia="Times New Roman"/>
          <w:lang w:eastAsia="ru-RU"/>
        </w:rPr>
        <w:t>Задача 13</w:t>
      </w:r>
    </w:p>
    <w:p w:rsidR="00DC5468" w:rsidRPr="00DC5468" w:rsidRDefault="00DC5468" w:rsidP="00DC5468">
      <w:pPr>
        <w:tabs>
          <w:tab w:val="left" w:pos="851"/>
        </w:tabs>
        <w:spacing w:line="240" w:lineRule="auto"/>
        <w:jc w:val="both"/>
        <w:rPr>
          <w:rFonts w:eastAsia="Times New Roman"/>
          <w:lang w:eastAsia="ru-RU"/>
        </w:rPr>
      </w:pPr>
      <w:r w:rsidRPr="00DC5468">
        <w:rPr>
          <w:rFonts w:eastAsia="Times New Roman"/>
          <w:lang w:eastAsia="ru-RU"/>
        </w:rPr>
        <w:t>Постановлением Государственной думы было установлено, что обычаю голосовать за отсутствующих на заседании депутатов их коллегами, ввиду его широкого применения, должен быть придан общеобязательный характер. Конституционный суд Российской Федерации, ссылаясь на правовую позицию, выраженную в п.13 мотивировочной части Постановления КС РФ от 20 июля 1999 г. №12-П, признал Постановление не соответствующим Конституции РФ, однако депутаты, утверждая, что обычай также является источником конституционного права, продолжали голосовать за своих коллег.</w:t>
      </w:r>
    </w:p>
    <w:p w:rsidR="00DC5468" w:rsidRPr="00DC5468" w:rsidRDefault="00DC5468" w:rsidP="00DC5468">
      <w:pPr>
        <w:tabs>
          <w:tab w:val="left" w:pos="851"/>
        </w:tabs>
        <w:spacing w:line="240" w:lineRule="auto"/>
        <w:jc w:val="both"/>
        <w:rPr>
          <w:rFonts w:eastAsia="Times New Roman"/>
          <w:lang w:eastAsia="ru-RU"/>
        </w:rPr>
      </w:pPr>
      <w:r w:rsidRPr="00DC5468">
        <w:rPr>
          <w:rFonts w:eastAsia="Times New Roman"/>
          <w:lang w:eastAsia="ru-RU"/>
        </w:rPr>
        <w:t>Могут ли выступать в качестве источников конституционного права правовой обычай, решения Конституционного суда РФ и акты палат федерального парламента, и каковы их особенности?</w:t>
      </w:r>
    </w:p>
    <w:p w:rsidR="00DC5468" w:rsidRPr="00DC5468" w:rsidRDefault="00DC5468" w:rsidP="00DC5468">
      <w:pPr>
        <w:tabs>
          <w:tab w:val="left" w:pos="851"/>
        </w:tabs>
        <w:spacing w:line="240" w:lineRule="auto"/>
        <w:jc w:val="both"/>
        <w:rPr>
          <w:rFonts w:eastAsia="Times New Roman"/>
          <w:lang w:eastAsia="ru-RU"/>
        </w:rPr>
      </w:pPr>
    </w:p>
    <w:p w:rsidR="00DC5468" w:rsidRPr="00DC5468" w:rsidRDefault="00DC5468" w:rsidP="00DC5468">
      <w:pPr>
        <w:tabs>
          <w:tab w:val="left" w:pos="851"/>
        </w:tabs>
        <w:spacing w:line="240" w:lineRule="auto"/>
        <w:jc w:val="both"/>
        <w:rPr>
          <w:rFonts w:eastAsia="Times New Roman"/>
          <w:lang w:eastAsia="ru-RU"/>
        </w:rPr>
      </w:pPr>
      <w:r>
        <w:rPr>
          <w:rFonts w:eastAsia="Times New Roman"/>
          <w:lang w:eastAsia="ru-RU"/>
        </w:rPr>
        <w:t>Задача 14</w:t>
      </w:r>
    </w:p>
    <w:p w:rsidR="00DC5468" w:rsidRPr="00DC5468" w:rsidRDefault="00DC5468" w:rsidP="00DC5468">
      <w:pPr>
        <w:tabs>
          <w:tab w:val="left" w:pos="851"/>
        </w:tabs>
        <w:spacing w:line="240" w:lineRule="auto"/>
        <w:jc w:val="both"/>
        <w:rPr>
          <w:rFonts w:eastAsia="Times New Roman"/>
          <w:lang w:eastAsia="ru-RU"/>
        </w:rPr>
      </w:pPr>
      <w:r w:rsidRPr="00DC5468">
        <w:rPr>
          <w:rFonts w:eastAsia="Times New Roman"/>
          <w:lang w:eastAsia="ru-RU"/>
        </w:rPr>
        <w:t xml:space="preserve">Прокурор г. </w:t>
      </w:r>
      <w:proofErr w:type="spellStart"/>
      <w:r w:rsidRPr="00DC5468">
        <w:rPr>
          <w:rFonts w:eastAsia="Times New Roman"/>
          <w:lang w:eastAsia="ru-RU"/>
        </w:rPr>
        <w:t>Задрынска</w:t>
      </w:r>
      <w:proofErr w:type="spellEnd"/>
      <w:r w:rsidRPr="00DC5468">
        <w:rPr>
          <w:rFonts w:eastAsia="Times New Roman"/>
          <w:lang w:eastAsia="ru-RU"/>
        </w:rPr>
        <w:t xml:space="preserve"> возбудил уголовное дело против группы </w:t>
      </w:r>
      <w:proofErr w:type="spellStart"/>
      <w:r w:rsidRPr="00DC5468">
        <w:rPr>
          <w:rFonts w:eastAsia="Times New Roman"/>
          <w:lang w:eastAsia="ru-RU"/>
        </w:rPr>
        <w:t>скинхэдов</w:t>
      </w:r>
      <w:proofErr w:type="spellEnd"/>
      <w:r w:rsidRPr="00DC5468">
        <w:rPr>
          <w:rFonts w:eastAsia="Times New Roman"/>
          <w:lang w:eastAsia="ru-RU"/>
        </w:rPr>
        <w:t>, которые ворвались в помещение, принадлежащее местному отделению организации “Свидетелей Иеговы”, разбили обрядовую утварь и разогнали собравшихся. Дело было возбуждено по статье 148 Уголовного кодекса РФ - “Воспрепятствование осуществлению права на свободу совести вероисповедания”.</w:t>
      </w:r>
    </w:p>
    <w:p w:rsidR="00DC5468" w:rsidRPr="00DC5468" w:rsidRDefault="00DC5468" w:rsidP="00DC5468">
      <w:pPr>
        <w:tabs>
          <w:tab w:val="left" w:pos="851"/>
        </w:tabs>
        <w:spacing w:line="240" w:lineRule="auto"/>
        <w:jc w:val="both"/>
        <w:rPr>
          <w:rFonts w:eastAsia="Times New Roman"/>
          <w:lang w:eastAsia="ru-RU"/>
        </w:rPr>
      </w:pPr>
      <w:r w:rsidRPr="00DC5468">
        <w:rPr>
          <w:rFonts w:eastAsia="Times New Roman"/>
          <w:lang w:eastAsia="ru-RU"/>
        </w:rPr>
        <w:t>Защитник обвиняемых заявил, что дело подлежит прекращению, поскольку Конституция не раскрывает понятия “права на свободу совести” и не дает определение религиозного обряда. Действия, совершаемые членами организации “Свидетели Иеговы”, не являются религиозным обрядом. Кроме того, Конституция не содержит санкции на нарушение нормы о свободе совести, следовательно, в составе данной нормы при наличии гипотезы и диспозиции отсутствует санкция.</w:t>
      </w:r>
    </w:p>
    <w:p w:rsidR="00DC5468" w:rsidRPr="00DC5468" w:rsidRDefault="00DC5468" w:rsidP="00DC5468">
      <w:pPr>
        <w:tabs>
          <w:tab w:val="left" w:pos="851"/>
        </w:tabs>
        <w:spacing w:line="240" w:lineRule="auto"/>
        <w:jc w:val="both"/>
        <w:rPr>
          <w:rFonts w:eastAsia="Times New Roman"/>
          <w:lang w:eastAsia="ru-RU"/>
        </w:rPr>
      </w:pPr>
      <w:r w:rsidRPr="00DC5468">
        <w:rPr>
          <w:rFonts w:eastAsia="Times New Roman"/>
          <w:lang w:eastAsia="ru-RU"/>
        </w:rPr>
        <w:t>Подлежит ли дело прекращению на основании изложенных доводов защиты? В чем специфика такого элемента конституционно-правовой нормы, как санкция? Обладают ли нормы Конституции свойствами прямого действия?</w:t>
      </w:r>
    </w:p>
    <w:p w:rsidR="00DC5468" w:rsidRDefault="00DC5468" w:rsidP="00DC5468">
      <w:pPr>
        <w:tabs>
          <w:tab w:val="left" w:pos="851"/>
        </w:tabs>
        <w:spacing w:line="240" w:lineRule="auto"/>
        <w:jc w:val="both"/>
        <w:rPr>
          <w:rFonts w:eastAsia="Times New Roman"/>
          <w:lang w:eastAsia="ru-RU"/>
        </w:rPr>
      </w:pPr>
    </w:p>
    <w:p w:rsidR="00DC5468" w:rsidRPr="00644BAB" w:rsidRDefault="00DC5468" w:rsidP="00DC5468">
      <w:pPr>
        <w:tabs>
          <w:tab w:val="left" w:pos="851"/>
        </w:tabs>
        <w:spacing w:line="240" w:lineRule="auto"/>
        <w:jc w:val="both"/>
        <w:rPr>
          <w:rFonts w:eastAsia="Times New Roman"/>
          <w:b/>
          <w:i/>
          <w:lang w:eastAsia="ru-RU"/>
        </w:rPr>
      </w:pPr>
      <w:r w:rsidRPr="00644BAB">
        <w:rPr>
          <w:rFonts w:eastAsia="Times New Roman"/>
          <w:b/>
          <w:i/>
          <w:lang w:eastAsia="ru-RU"/>
        </w:rPr>
        <w:t>Задача 15</w:t>
      </w:r>
    </w:p>
    <w:p w:rsidR="00DC5468" w:rsidRPr="00DC5468" w:rsidRDefault="00DC5468" w:rsidP="00DC5468">
      <w:pPr>
        <w:tabs>
          <w:tab w:val="left" w:pos="851"/>
        </w:tabs>
        <w:spacing w:line="240" w:lineRule="auto"/>
        <w:jc w:val="both"/>
        <w:rPr>
          <w:rFonts w:eastAsia="Times New Roman"/>
          <w:lang w:eastAsia="ru-RU"/>
        </w:rPr>
      </w:pPr>
      <w:r w:rsidRPr="00DC5468">
        <w:rPr>
          <w:rFonts w:eastAsia="Times New Roman"/>
          <w:lang w:eastAsia="ru-RU"/>
        </w:rPr>
        <w:t xml:space="preserve">Ирак. 2003 г. Оккупационные власти и их сторонники предлагают населению на референдуме утвердить проект новой Конституции Ирака взамен действующей, принятой 16 июля 1970 г. Предлагается исключить из Конституции руководящую роль партии </w:t>
      </w:r>
      <w:proofErr w:type="spellStart"/>
      <w:r w:rsidRPr="00DC5468">
        <w:rPr>
          <w:rFonts w:eastAsia="Times New Roman"/>
          <w:lang w:eastAsia="ru-RU"/>
        </w:rPr>
        <w:t>Баас</w:t>
      </w:r>
      <w:proofErr w:type="spellEnd"/>
      <w:r w:rsidRPr="00DC5468">
        <w:rPr>
          <w:rFonts w:eastAsia="Times New Roman"/>
          <w:lang w:eastAsia="ru-RU"/>
        </w:rPr>
        <w:t>, провозгласить демократическую парламентскую республику, правовое государство, свободу вероисповедания и равенство религий.</w:t>
      </w:r>
    </w:p>
    <w:p w:rsidR="00DC5468" w:rsidRPr="00DC5468" w:rsidRDefault="00DC5468" w:rsidP="00DC5468">
      <w:pPr>
        <w:tabs>
          <w:tab w:val="left" w:pos="851"/>
        </w:tabs>
        <w:spacing w:line="240" w:lineRule="auto"/>
        <w:jc w:val="both"/>
        <w:rPr>
          <w:rFonts w:eastAsia="Times New Roman"/>
          <w:lang w:eastAsia="ru-RU"/>
        </w:rPr>
      </w:pPr>
      <w:r w:rsidRPr="00DC5468">
        <w:rPr>
          <w:rFonts w:eastAsia="Times New Roman"/>
          <w:lang w:eastAsia="ru-RU"/>
        </w:rPr>
        <w:t xml:space="preserve">В ответ одни высказывают мнение, что Конституция необходима, но поскольку Ирак является частью исламского мира, то, как и во многих арабских странах (Египте, Иране, Сирии), необходимо установить в </w:t>
      </w:r>
      <w:r w:rsidRPr="00DC5468">
        <w:rPr>
          <w:rFonts w:eastAsia="Times New Roman"/>
          <w:lang w:eastAsia="ru-RU"/>
        </w:rPr>
        <w:lastRenderedPageBreak/>
        <w:t>Конституции ислам в качестве государственной религии, а в качестве основы правопорядка - исламское право (шариат).</w:t>
      </w:r>
    </w:p>
    <w:p w:rsidR="00DC5468" w:rsidRPr="00DC5468" w:rsidRDefault="00DC5468" w:rsidP="00DC5468">
      <w:pPr>
        <w:tabs>
          <w:tab w:val="left" w:pos="851"/>
        </w:tabs>
        <w:spacing w:line="240" w:lineRule="auto"/>
        <w:jc w:val="both"/>
        <w:rPr>
          <w:rFonts w:eastAsia="Times New Roman"/>
          <w:lang w:eastAsia="ru-RU"/>
        </w:rPr>
      </w:pPr>
      <w:r w:rsidRPr="00DC5468">
        <w:rPr>
          <w:rFonts w:eastAsia="Times New Roman"/>
          <w:lang w:eastAsia="ru-RU"/>
        </w:rPr>
        <w:t>Другие выступают вообще против принятия Конституции, поскольку шариат не предусматривает существование каких-то основополагающих законов, кроме Корана и сунны.</w:t>
      </w:r>
    </w:p>
    <w:p w:rsidR="00DC5468" w:rsidRPr="00DC5468" w:rsidRDefault="00DC5468" w:rsidP="00DC5468">
      <w:pPr>
        <w:tabs>
          <w:tab w:val="left" w:pos="851"/>
        </w:tabs>
        <w:spacing w:line="240" w:lineRule="auto"/>
        <w:jc w:val="both"/>
        <w:rPr>
          <w:rFonts w:eastAsia="Times New Roman"/>
          <w:lang w:eastAsia="ru-RU"/>
        </w:rPr>
      </w:pPr>
      <w:r w:rsidRPr="00DC5468">
        <w:rPr>
          <w:rFonts w:eastAsia="Times New Roman"/>
          <w:lang w:eastAsia="ru-RU"/>
        </w:rPr>
        <w:t>Какие функции должна выполнять Конституция? В чем состоит правовая, идеологическая и социальная функции Конституции?</w:t>
      </w:r>
    </w:p>
    <w:p w:rsidR="00DC5468" w:rsidRPr="00DC5468" w:rsidRDefault="00DC5468" w:rsidP="00DC5468">
      <w:pPr>
        <w:tabs>
          <w:tab w:val="left" w:pos="851"/>
        </w:tabs>
        <w:spacing w:line="240" w:lineRule="auto"/>
        <w:jc w:val="both"/>
        <w:rPr>
          <w:rFonts w:eastAsia="Times New Roman"/>
          <w:lang w:eastAsia="ru-RU"/>
        </w:rPr>
      </w:pPr>
      <w:r w:rsidRPr="00DC5468">
        <w:rPr>
          <w:rFonts w:eastAsia="Times New Roman"/>
          <w:lang w:eastAsia="ru-RU"/>
        </w:rPr>
        <w:t xml:space="preserve"> </w:t>
      </w:r>
    </w:p>
    <w:p w:rsidR="00DC5468" w:rsidRPr="00DC5468" w:rsidRDefault="00DC5468" w:rsidP="00DC5468">
      <w:pPr>
        <w:tabs>
          <w:tab w:val="left" w:pos="851"/>
        </w:tabs>
        <w:spacing w:line="240" w:lineRule="auto"/>
        <w:jc w:val="both"/>
        <w:rPr>
          <w:rFonts w:eastAsia="Times New Roman"/>
          <w:lang w:eastAsia="ru-RU"/>
        </w:rPr>
      </w:pPr>
      <w:r>
        <w:rPr>
          <w:rFonts w:eastAsia="Times New Roman"/>
          <w:lang w:eastAsia="ru-RU"/>
        </w:rPr>
        <w:t>Задача 16</w:t>
      </w:r>
    </w:p>
    <w:p w:rsidR="00DC5468" w:rsidRPr="00DC5468" w:rsidRDefault="00DC5468" w:rsidP="00DC5468">
      <w:pPr>
        <w:tabs>
          <w:tab w:val="left" w:pos="851"/>
        </w:tabs>
        <w:spacing w:line="240" w:lineRule="auto"/>
        <w:jc w:val="both"/>
        <w:rPr>
          <w:rFonts w:eastAsia="Times New Roman"/>
          <w:lang w:eastAsia="ru-RU"/>
        </w:rPr>
      </w:pPr>
      <w:r w:rsidRPr="00DC5468">
        <w:rPr>
          <w:rFonts w:eastAsia="Times New Roman"/>
          <w:lang w:eastAsia="ru-RU"/>
        </w:rPr>
        <w:t>Прокурор Ленинградской области внес представление в Законодательное собрание и губернатору области, требуя разработать и утвердить, как это предусмотрено Конституцией РФ и Федеральным законом “Об общих принципах организации законодательных (представительных) и исполнительных органов государственной власти субъектов РФ”, Устав области. Действующий Устав, по мнению прокурора, таковым не может считаться, поскольку он принят в форме обычного закона Ленинградской области, тогда как Устав должен отличаться по форме от иных законодательных актов.</w:t>
      </w:r>
    </w:p>
    <w:p w:rsidR="00DC5468" w:rsidRPr="00DC5468" w:rsidRDefault="00DC5468" w:rsidP="00DC5468">
      <w:pPr>
        <w:tabs>
          <w:tab w:val="left" w:pos="851"/>
        </w:tabs>
        <w:spacing w:line="240" w:lineRule="auto"/>
        <w:jc w:val="both"/>
        <w:rPr>
          <w:rFonts w:eastAsia="Times New Roman"/>
          <w:lang w:eastAsia="ru-RU"/>
        </w:rPr>
      </w:pPr>
      <w:r w:rsidRPr="00DC5468">
        <w:rPr>
          <w:rFonts w:eastAsia="Times New Roman"/>
          <w:lang w:eastAsia="ru-RU"/>
        </w:rPr>
        <w:t>Каковы особенности формы Конституции (Устава)? Какое решение должно быть принято по представлению прокурора?</w:t>
      </w:r>
    </w:p>
    <w:p w:rsidR="00DC5468" w:rsidRPr="00DC5468" w:rsidRDefault="00DC5468" w:rsidP="00DC5468">
      <w:pPr>
        <w:tabs>
          <w:tab w:val="left" w:pos="851"/>
        </w:tabs>
        <w:spacing w:line="240" w:lineRule="auto"/>
        <w:jc w:val="both"/>
        <w:rPr>
          <w:rFonts w:eastAsia="Times New Roman"/>
          <w:lang w:eastAsia="ru-RU"/>
        </w:rPr>
      </w:pPr>
    </w:p>
    <w:p w:rsidR="00DC5468" w:rsidRPr="00DC5468" w:rsidRDefault="00DC5468" w:rsidP="00DC5468">
      <w:pPr>
        <w:tabs>
          <w:tab w:val="left" w:pos="851"/>
        </w:tabs>
        <w:spacing w:line="240" w:lineRule="auto"/>
        <w:jc w:val="both"/>
        <w:rPr>
          <w:rFonts w:eastAsia="Times New Roman"/>
          <w:lang w:eastAsia="ru-RU"/>
        </w:rPr>
      </w:pPr>
      <w:r>
        <w:rPr>
          <w:rFonts w:eastAsia="Times New Roman"/>
          <w:lang w:eastAsia="ru-RU"/>
        </w:rPr>
        <w:t>Задача 17</w:t>
      </w:r>
    </w:p>
    <w:p w:rsidR="00DC5468" w:rsidRPr="00DC5468" w:rsidRDefault="00DC5468" w:rsidP="00DC5468">
      <w:pPr>
        <w:tabs>
          <w:tab w:val="left" w:pos="851"/>
        </w:tabs>
        <w:spacing w:line="240" w:lineRule="auto"/>
        <w:jc w:val="both"/>
        <w:rPr>
          <w:rFonts w:eastAsia="Times New Roman"/>
          <w:lang w:eastAsia="ru-RU"/>
        </w:rPr>
      </w:pPr>
      <w:r w:rsidRPr="00DC5468">
        <w:rPr>
          <w:rFonts w:eastAsia="Times New Roman"/>
          <w:lang w:eastAsia="ru-RU"/>
        </w:rPr>
        <w:t>Во время подготовки проекта Конституции Российской Федерации в одном из проектов было предусмотрено, что изменения и дополнения в текст Конституции могут вноситься конституционным законом, обычным федеральным законом, а в некоторых случаях – Указом Президента РФ.</w:t>
      </w:r>
    </w:p>
    <w:p w:rsidR="00DC5468" w:rsidRPr="00DC5468" w:rsidRDefault="00DC5468" w:rsidP="00DC5468">
      <w:pPr>
        <w:tabs>
          <w:tab w:val="left" w:pos="851"/>
        </w:tabs>
        <w:spacing w:line="240" w:lineRule="auto"/>
        <w:jc w:val="both"/>
        <w:rPr>
          <w:rFonts w:eastAsia="Times New Roman"/>
          <w:lang w:eastAsia="ru-RU"/>
        </w:rPr>
      </w:pPr>
      <w:r w:rsidRPr="00DC5468">
        <w:rPr>
          <w:rFonts w:eastAsia="Times New Roman"/>
          <w:lang w:eastAsia="ru-RU"/>
        </w:rPr>
        <w:t xml:space="preserve">Возражая против такого порядка изменения, ученые-юристы утверждали, что текст Конституции должен изменяться в особом порядке. Теория конституции не допускает изменения конституционного текста даже путем принятия обычных федеральных законов, и тем более - указов Президента. Отстаивая свою идею, авторы проекта заявляли, что теория должна следовать практике, а не наоборот; так же, как существуют сверхжесткие конституции, должны быть </w:t>
      </w:r>
      <w:proofErr w:type="spellStart"/>
      <w:r w:rsidRPr="00DC5468">
        <w:rPr>
          <w:rFonts w:eastAsia="Times New Roman"/>
          <w:lang w:eastAsia="ru-RU"/>
        </w:rPr>
        <w:t>сверхгибкие</w:t>
      </w:r>
      <w:proofErr w:type="spellEnd"/>
      <w:r w:rsidRPr="00DC5468">
        <w:rPr>
          <w:rFonts w:eastAsia="Times New Roman"/>
          <w:lang w:eastAsia="ru-RU"/>
        </w:rPr>
        <w:t>, тем более, что в этом существует практическая потребность.</w:t>
      </w:r>
    </w:p>
    <w:p w:rsidR="00DC5468" w:rsidRPr="00DC5468" w:rsidRDefault="00DC5468" w:rsidP="00DC5468">
      <w:pPr>
        <w:tabs>
          <w:tab w:val="left" w:pos="851"/>
        </w:tabs>
        <w:spacing w:line="240" w:lineRule="auto"/>
        <w:jc w:val="both"/>
        <w:rPr>
          <w:rFonts w:eastAsia="Times New Roman"/>
          <w:lang w:eastAsia="ru-RU"/>
        </w:rPr>
      </w:pPr>
      <w:r w:rsidRPr="00DC5468">
        <w:rPr>
          <w:rFonts w:eastAsia="Times New Roman"/>
          <w:lang w:eastAsia="ru-RU"/>
        </w:rPr>
        <w:t>В окончательном тексте Конституции возможность изменения с помощью обычных федеральных законов была устранена, а возможность изменения с помощью указов Президента, согласно правовой позиции Конституционного суда РФ, выраженной в Постановлении от 28 ноября 1995 года №15-П, сведена к дополнению названий субъектов РФ в ст. 65 Конституции. Тем самым предмет спора сохранился.</w:t>
      </w:r>
    </w:p>
    <w:p w:rsidR="00DC5468" w:rsidRPr="00DC5468" w:rsidRDefault="00DC5468" w:rsidP="00DC5468">
      <w:pPr>
        <w:tabs>
          <w:tab w:val="left" w:pos="851"/>
        </w:tabs>
        <w:spacing w:line="240" w:lineRule="auto"/>
        <w:jc w:val="both"/>
        <w:rPr>
          <w:rFonts w:eastAsia="Times New Roman"/>
          <w:lang w:eastAsia="ru-RU"/>
        </w:rPr>
      </w:pPr>
      <w:r w:rsidRPr="00DC5468">
        <w:rPr>
          <w:rFonts w:eastAsia="Times New Roman"/>
          <w:lang w:eastAsia="ru-RU"/>
        </w:rPr>
        <w:t>Каков обычный порядок внесения изменений в текст конституции? Каким образом отличаются конституции по порядку их принятия? Какая позиция в приведенном споре вам представляется более обоснованной?</w:t>
      </w:r>
    </w:p>
    <w:p w:rsidR="00DC5468" w:rsidRPr="00DC5468" w:rsidRDefault="00DC5468" w:rsidP="00DC5468">
      <w:pPr>
        <w:tabs>
          <w:tab w:val="left" w:pos="851"/>
        </w:tabs>
        <w:spacing w:line="240" w:lineRule="auto"/>
        <w:jc w:val="both"/>
        <w:rPr>
          <w:rFonts w:eastAsia="Times New Roman"/>
          <w:lang w:eastAsia="ru-RU"/>
        </w:rPr>
      </w:pPr>
    </w:p>
    <w:p w:rsidR="00DC5468" w:rsidRPr="00DC5468" w:rsidRDefault="00DC5468" w:rsidP="00DC5468">
      <w:pPr>
        <w:tabs>
          <w:tab w:val="left" w:pos="851"/>
        </w:tabs>
        <w:spacing w:line="240" w:lineRule="auto"/>
        <w:jc w:val="both"/>
        <w:rPr>
          <w:rFonts w:eastAsia="Times New Roman"/>
          <w:lang w:eastAsia="ru-RU"/>
        </w:rPr>
      </w:pPr>
      <w:r>
        <w:rPr>
          <w:rFonts w:eastAsia="Times New Roman"/>
          <w:lang w:eastAsia="ru-RU"/>
        </w:rPr>
        <w:t>Задача 18</w:t>
      </w:r>
    </w:p>
    <w:p w:rsidR="00DC5468" w:rsidRPr="00DC5468" w:rsidRDefault="00DC5468" w:rsidP="00DC5468">
      <w:pPr>
        <w:tabs>
          <w:tab w:val="left" w:pos="851"/>
        </w:tabs>
        <w:spacing w:line="240" w:lineRule="auto"/>
        <w:jc w:val="both"/>
        <w:rPr>
          <w:rFonts w:eastAsia="Times New Roman"/>
          <w:lang w:eastAsia="ru-RU"/>
        </w:rPr>
      </w:pPr>
      <w:r w:rsidRPr="00DC5468">
        <w:rPr>
          <w:rFonts w:eastAsia="Times New Roman"/>
          <w:lang w:eastAsia="ru-RU"/>
        </w:rPr>
        <w:lastRenderedPageBreak/>
        <w:t xml:space="preserve">Судебная коллегия по гражданским делам Верховного суда Российской Федерации рассмотрела заявление </w:t>
      </w:r>
      <w:proofErr w:type="spellStart"/>
      <w:r w:rsidRPr="00DC5468">
        <w:rPr>
          <w:rFonts w:eastAsia="Times New Roman"/>
          <w:lang w:eastAsia="ru-RU"/>
        </w:rPr>
        <w:t>Ениклеевой</w:t>
      </w:r>
      <w:proofErr w:type="spellEnd"/>
      <w:r w:rsidRPr="00DC5468">
        <w:rPr>
          <w:rFonts w:eastAsia="Times New Roman"/>
          <w:lang w:eastAsia="ru-RU"/>
        </w:rPr>
        <w:t xml:space="preserve"> о признании недействительным Закона Московской области "О порядке отзыва депутата Московской областной думы" в связи с тем, что Закон противоречит Конституции РФ, нарушает ее права как депутата Московской областной думы и гражданина.</w:t>
      </w:r>
    </w:p>
    <w:p w:rsidR="00DC5468" w:rsidRPr="00DC5468" w:rsidRDefault="00DC5468" w:rsidP="00DC5468">
      <w:pPr>
        <w:tabs>
          <w:tab w:val="left" w:pos="851"/>
        </w:tabs>
        <w:spacing w:line="240" w:lineRule="auto"/>
        <w:jc w:val="both"/>
        <w:rPr>
          <w:rFonts w:eastAsia="Times New Roman"/>
          <w:lang w:eastAsia="ru-RU"/>
        </w:rPr>
      </w:pPr>
      <w:r w:rsidRPr="00DC5468">
        <w:rPr>
          <w:rFonts w:eastAsia="Times New Roman"/>
          <w:lang w:eastAsia="ru-RU"/>
        </w:rPr>
        <w:t>Суд сослался на п. 2 постановления Пленума Верховн</w:t>
      </w:r>
      <w:r>
        <w:rPr>
          <w:rFonts w:eastAsia="Times New Roman"/>
          <w:lang w:eastAsia="ru-RU"/>
        </w:rPr>
        <w:t xml:space="preserve">ого суда РФ от 31 октября 1995 </w:t>
      </w:r>
      <w:r w:rsidRPr="00DC5468">
        <w:rPr>
          <w:rFonts w:eastAsia="Times New Roman"/>
          <w:lang w:eastAsia="ru-RU"/>
        </w:rPr>
        <w:t>г. "О некоторых вопросах применения судами Конституции Российской Федерации при осуществлении правосудия", в котором разъяснено, что согласно ч. 1 ст. 15 Конституции РФ Конституция имеет высшую юридическую силу, прямое действие и применяется на всей территории Российской Федерации. Судам, как указано в этом постановлении, при рассмотрении дел следует оценивать содержание закона или иного нормативного правового акта, регулирующего рассматриваемые судом правоотношения, и во всех необходимых случаях применять Конституцию РФ в качестве акта прямого действия. В результате была признана недействительной ст. 1 Закона Московской области "О порядке отзыва депутата Московской областной думы" в части возможности отзыва депутата за невыполнение депутатских обязанностей или требований Конституции либо закона, а также признаны недействительными ч. 1 ст. 3, ч. 1 ст. 8 и ч. 1 ст. 11 названного Закона.</w:t>
      </w:r>
    </w:p>
    <w:p w:rsidR="00DC5468" w:rsidRPr="00DC5468" w:rsidRDefault="00DC5468" w:rsidP="00DC5468">
      <w:pPr>
        <w:tabs>
          <w:tab w:val="left" w:pos="851"/>
        </w:tabs>
        <w:spacing w:line="240" w:lineRule="auto"/>
        <w:jc w:val="both"/>
        <w:rPr>
          <w:rFonts w:eastAsia="Times New Roman"/>
          <w:lang w:eastAsia="ru-RU"/>
        </w:rPr>
      </w:pPr>
      <w:r w:rsidRPr="00DC5468">
        <w:rPr>
          <w:rFonts w:eastAsia="Times New Roman"/>
          <w:lang w:eastAsia="ru-RU"/>
        </w:rPr>
        <w:t>В чем состоит принцип прямого действия Конституции? Какой орган осуществляет функцию охраны Конституции? В каких случаях суды общей юрисдикции вправе применять Конституцию непосредственно?</w:t>
      </w:r>
    </w:p>
    <w:p w:rsidR="00DC5468" w:rsidRPr="00DC5468" w:rsidRDefault="00DC5468" w:rsidP="00DC5468">
      <w:pPr>
        <w:tabs>
          <w:tab w:val="left" w:pos="851"/>
        </w:tabs>
        <w:spacing w:line="240" w:lineRule="auto"/>
        <w:jc w:val="both"/>
        <w:rPr>
          <w:rFonts w:eastAsia="Times New Roman"/>
          <w:lang w:eastAsia="ru-RU"/>
        </w:rPr>
      </w:pPr>
    </w:p>
    <w:p w:rsidR="00DC5468" w:rsidRPr="00DC5468" w:rsidRDefault="00DC5468" w:rsidP="00DC5468">
      <w:pPr>
        <w:tabs>
          <w:tab w:val="left" w:pos="851"/>
        </w:tabs>
        <w:spacing w:line="240" w:lineRule="auto"/>
        <w:jc w:val="both"/>
        <w:rPr>
          <w:rFonts w:eastAsia="Times New Roman"/>
          <w:lang w:eastAsia="ru-RU"/>
        </w:rPr>
      </w:pPr>
      <w:r>
        <w:rPr>
          <w:rFonts w:eastAsia="Times New Roman"/>
          <w:lang w:eastAsia="ru-RU"/>
        </w:rPr>
        <w:t>Задача 19</w:t>
      </w:r>
    </w:p>
    <w:p w:rsidR="00DC5468" w:rsidRPr="00DC5468" w:rsidRDefault="00DC5468" w:rsidP="00DC5468">
      <w:pPr>
        <w:tabs>
          <w:tab w:val="left" w:pos="851"/>
        </w:tabs>
        <w:spacing w:line="240" w:lineRule="auto"/>
        <w:jc w:val="both"/>
        <w:rPr>
          <w:rFonts w:eastAsia="Times New Roman"/>
          <w:lang w:eastAsia="ru-RU"/>
        </w:rPr>
      </w:pPr>
      <w:r w:rsidRPr="00DC5468">
        <w:rPr>
          <w:rFonts w:eastAsia="Times New Roman"/>
          <w:lang w:eastAsia="ru-RU"/>
        </w:rPr>
        <w:t>Штат Майями в 2006 г. вышел из состава Соединенных Штатов Америки, образовав независимое суверенное государство. В качестве Конституции был использован текст Конституции США без внесенных в него поправок. Одновременно республика Майями присоединилась к Европейской конвенции о защите прав человека и основных свобод. При обращении граждан с жалобами суды республики решали дела, ссылаясь на Конвенцию. Однако Ассоциация международного права заявила, что в республике действует фиктивная Конституция.</w:t>
      </w:r>
    </w:p>
    <w:p w:rsidR="005348E9" w:rsidRDefault="00DC5468" w:rsidP="00DC5468">
      <w:pPr>
        <w:tabs>
          <w:tab w:val="left" w:pos="851"/>
        </w:tabs>
        <w:spacing w:line="240" w:lineRule="auto"/>
        <w:jc w:val="both"/>
        <w:rPr>
          <w:rFonts w:eastAsia="Times New Roman"/>
          <w:lang w:eastAsia="ru-RU"/>
        </w:rPr>
      </w:pPr>
      <w:r w:rsidRPr="00DC5468">
        <w:rPr>
          <w:rFonts w:eastAsia="Times New Roman"/>
          <w:lang w:eastAsia="ru-RU"/>
        </w:rPr>
        <w:t>Может ли Конституция носить фиктивный характер? Является ли в данной ситуации Конституция Майями фиктивной конституцией?</w:t>
      </w:r>
    </w:p>
    <w:p w:rsidR="001E3153" w:rsidRDefault="001E3153" w:rsidP="003A0B42">
      <w:pPr>
        <w:tabs>
          <w:tab w:val="left" w:pos="851"/>
        </w:tabs>
        <w:spacing w:line="240" w:lineRule="auto"/>
        <w:jc w:val="both"/>
        <w:rPr>
          <w:rFonts w:eastAsia="Times New Roman"/>
          <w:lang w:eastAsia="ru-RU"/>
        </w:rPr>
      </w:pPr>
    </w:p>
    <w:p w:rsidR="001E3153" w:rsidRDefault="001E3153" w:rsidP="003A0B42">
      <w:pPr>
        <w:tabs>
          <w:tab w:val="left" w:pos="851"/>
        </w:tabs>
        <w:spacing w:line="240" w:lineRule="auto"/>
        <w:jc w:val="both"/>
        <w:rPr>
          <w:rFonts w:eastAsia="Times New Roman"/>
          <w:lang w:eastAsia="ru-RU"/>
        </w:rPr>
      </w:pPr>
    </w:p>
    <w:p w:rsidR="007B2127" w:rsidRDefault="007B2127" w:rsidP="007B2127">
      <w:pPr>
        <w:tabs>
          <w:tab w:val="left" w:pos="851"/>
          <w:tab w:val="left" w:pos="1080"/>
        </w:tabs>
        <w:spacing w:line="240" w:lineRule="auto"/>
        <w:ind w:firstLine="0"/>
        <w:jc w:val="both"/>
        <w:rPr>
          <w:rFonts w:eastAsia="Times New Roman"/>
          <w:color w:val="000000"/>
          <w:lang w:eastAsia="ru-RU"/>
        </w:rPr>
      </w:pPr>
      <w:r>
        <w:rPr>
          <w:rFonts w:eastAsia="Times New Roman"/>
          <w:color w:val="000000"/>
          <w:lang w:eastAsia="ru-RU"/>
        </w:rPr>
        <w:br w:type="page"/>
      </w:r>
    </w:p>
    <w:p w:rsidR="0016374B" w:rsidRDefault="0016374B" w:rsidP="0016374B">
      <w:pPr>
        <w:tabs>
          <w:tab w:val="left" w:pos="1080"/>
        </w:tabs>
        <w:spacing w:line="240" w:lineRule="auto"/>
        <w:jc w:val="center"/>
        <w:rPr>
          <w:rFonts w:eastAsia="Times New Roman"/>
          <w:b/>
          <w:color w:val="000000"/>
          <w:lang w:eastAsia="ru-RU"/>
        </w:rPr>
      </w:pPr>
      <w:proofErr w:type="gramStart"/>
      <w:r w:rsidRPr="00C03EF1">
        <w:rPr>
          <w:rFonts w:eastAsia="Times New Roman"/>
          <w:b/>
          <w:color w:val="000000"/>
          <w:lang w:eastAsia="ru-RU"/>
        </w:rPr>
        <w:lastRenderedPageBreak/>
        <w:t>ТЕ</w:t>
      </w:r>
      <w:r w:rsidR="004D39ED">
        <w:rPr>
          <w:rFonts w:eastAsia="Times New Roman"/>
          <w:b/>
          <w:color w:val="000000"/>
          <w:lang w:eastAsia="ru-RU"/>
        </w:rPr>
        <w:t>МА  ПРАКТИЧЕСКОГО</w:t>
      </w:r>
      <w:proofErr w:type="gramEnd"/>
      <w:r w:rsidR="004D39ED">
        <w:rPr>
          <w:rFonts w:eastAsia="Times New Roman"/>
          <w:b/>
          <w:color w:val="000000"/>
          <w:lang w:eastAsia="ru-RU"/>
        </w:rPr>
        <w:t xml:space="preserve"> ЗАНЯТИЯ № 2</w:t>
      </w:r>
    </w:p>
    <w:p w:rsidR="000E6856" w:rsidRDefault="0016374B" w:rsidP="000E6856">
      <w:pPr>
        <w:tabs>
          <w:tab w:val="left" w:pos="1080"/>
        </w:tabs>
        <w:spacing w:line="240" w:lineRule="auto"/>
        <w:ind w:firstLine="0"/>
        <w:jc w:val="center"/>
        <w:rPr>
          <w:rFonts w:eastAsia="Times New Roman"/>
          <w:b/>
          <w:color w:val="000000"/>
          <w:lang w:eastAsia="ru-RU"/>
        </w:rPr>
      </w:pPr>
      <w:r w:rsidRPr="00C03EF1">
        <w:rPr>
          <w:rFonts w:eastAsia="Times New Roman"/>
          <w:b/>
          <w:color w:val="000000"/>
          <w:lang w:eastAsia="ru-RU"/>
        </w:rPr>
        <w:t>«</w:t>
      </w:r>
      <w:r w:rsidR="000E6856" w:rsidRPr="000E6856">
        <w:rPr>
          <w:rFonts w:eastAsia="Times New Roman"/>
          <w:b/>
          <w:color w:val="000000"/>
          <w:lang w:eastAsia="ru-RU"/>
        </w:rPr>
        <w:t>Анализ нормативных правовых актов и решение практических ситуаций по порядку приобретен</w:t>
      </w:r>
      <w:r w:rsidR="000E6856">
        <w:rPr>
          <w:rFonts w:eastAsia="Times New Roman"/>
          <w:b/>
          <w:color w:val="000000"/>
          <w:lang w:eastAsia="ru-RU"/>
        </w:rPr>
        <w:t>ия и прекращения гражданства РФ</w:t>
      </w:r>
      <w:r w:rsidRPr="00C03EF1">
        <w:rPr>
          <w:rFonts w:eastAsia="Times New Roman"/>
          <w:b/>
          <w:color w:val="000000"/>
          <w:lang w:eastAsia="ru-RU"/>
        </w:rPr>
        <w:t xml:space="preserve">»  </w:t>
      </w:r>
    </w:p>
    <w:p w:rsidR="0016374B" w:rsidRPr="00C03EF1" w:rsidRDefault="0016374B" w:rsidP="000E6856">
      <w:pPr>
        <w:tabs>
          <w:tab w:val="left" w:pos="1080"/>
        </w:tabs>
        <w:spacing w:line="240" w:lineRule="auto"/>
        <w:ind w:firstLine="0"/>
        <w:jc w:val="center"/>
        <w:rPr>
          <w:rFonts w:eastAsia="Times New Roman"/>
          <w:b/>
          <w:color w:val="000000"/>
          <w:lang w:eastAsia="ru-RU"/>
        </w:rPr>
      </w:pPr>
      <w:r w:rsidRPr="00C03EF1">
        <w:rPr>
          <w:rFonts w:eastAsia="Times New Roman"/>
          <w:b/>
          <w:color w:val="000000"/>
          <w:lang w:eastAsia="ru-RU"/>
        </w:rPr>
        <w:t>(2 часа)</w:t>
      </w:r>
    </w:p>
    <w:p w:rsidR="0016374B" w:rsidRPr="00C03EF1" w:rsidRDefault="0016374B" w:rsidP="0016374B">
      <w:pPr>
        <w:tabs>
          <w:tab w:val="left" w:pos="1080"/>
        </w:tabs>
        <w:spacing w:line="240" w:lineRule="auto"/>
        <w:ind w:firstLine="567"/>
        <w:jc w:val="both"/>
        <w:rPr>
          <w:rFonts w:eastAsia="Times New Roman"/>
          <w:color w:val="000000"/>
          <w:lang w:eastAsia="ru-RU"/>
        </w:rPr>
      </w:pPr>
    </w:p>
    <w:p w:rsidR="0098668E" w:rsidRPr="00C03EF1" w:rsidRDefault="0098668E" w:rsidP="0098668E">
      <w:pPr>
        <w:tabs>
          <w:tab w:val="left" w:pos="851"/>
        </w:tabs>
        <w:spacing w:line="240" w:lineRule="auto"/>
        <w:rPr>
          <w:rFonts w:eastAsia="Times New Roman"/>
          <w:u w:val="single"/>
          <w:lang w:eastAsia="ru-RU"/>
        </w:rPr>
      </w:pPr>
      <w:r w:rsidRPr="00C03EF1">
        <w:rPr>
          <w:rFonts w:eastAsia="Times New Roman"/>
          <w:u w:val="single"/>
          <w:lang w:eastAsia="ru-RU"/>
        </w:rPr>
        <w:t>Цели занятия:</w:t>
      </w:r>
    </w:p>
    <w:p w:rsidR="0098668E" w:rsidRDefault="0098668E" w:rsidP="0098668E">
      <w:pPr>
        <w:tabs>
          <w:tab w:val="left" w:pos="851"/>
        </w:tabs>
        <w:spacing w:line="240" w:lineRule="auto"/>
        <w:ind w:firstLine="284"/>
        <w:jc w:val="both"/>
        <w:rPr>
          <w:rFonts w:eastAsia="Times New Roman"/>
          <w:lang w:eastAsia="ru-RU"/>
        </w:rPr>
      </w:pPr>
      <w:r>
        <w:rPr>
          <w:rFonts w:eastAsia="Times New Roman"/>
          <w:lang w:eastAsia="ru-RU"/>
        </w:rPr>
        <w:t>Освоение умений</w:t>
      </w:r>
      <w:r w:rsidRPr="00C03EF1">
        <w:rPr>
          <w:rFonts w:eastAsia="Times New Roman"/>
          <w:lang w:eastAsia="ru-RU"/>
        </w:rPr>
        <w:t>:</w:t>
      </w:r>
    </w:p>
    <w:p w:rsidR="0098668E" w:rsidRPr="00415638" w:rsidRDefault="0098668E" w:rsidP="0098668E">
      <w:pPr>
        <w:pStyle w:val="a4"/>
        <w:numPr>
          <w:ilvl w:val="0"/>
          <w:numId w:val="4"/>
        </w:numPr>
        <w:tabs>
          <w:tab w:val="left" w:pos="851"/>
        </w:tabs>
        <w:spacing w:after="0" w:line="240" w:lineRule="auto"/>
        <w:ind w:left="284"/>
        <w:jc w:val="both"/>
        <w:rPr>
          <w:rFonts w:ascii="Times New Roman" w:eastAsia="Times New Roman" w:hAnsi="Times New Roman" w:cs="Times New Roman"/>
          <w:sz w:val="28"/>
          <w:szCs w:val="28"/>
          <w:lang w:eastAsia="ru-RU"/>
        </w:rPr>
      </w:pPr>
      <w:r w:rsidRPr="00415638">
        <w:rPr>
          <w:rFonts w:ascii="Times New Roman" w:eastAsia="Times New Roman" w:hAnsi="Times New Roman" w:cs="Times New Roman"/>
          <w:sz w:val="28"/>
          <w:szCs w:val="28"/>
          <w:lang w:eastAsia="ru-RU"/>
        </w:rPr>
        <w:t>работать с законодательными и иными нормативными правовыми актами, специальной литературой;</w:t>
      </w:r>
    </w:p>
    <w:p w:rsidR="0098668E" w:rsidRPr="00415638" w:rsidRDefault="0098668E" w:rsidP="0098668E">
      <w:pPr>
        <w:pStyle w:val="a4"/>
        <w:numPr>
          <w:ilvl w:val="0"/>
          <w:numId w:val="4"/>
        </w:numPr>
        <w:tabs>
          <w:tab w:val="left" w:pos="851"/>
        </w:tabs>
        <w:spacing w:after="0" w:line="240" w:lineRule="auto"/>
        <w:ind w:left="284"/>
        <w:jc w:val="both"/>
        <w:rPr>
          <w:rFonts w:ascii="Times New Roman" w:eastAsia="Times New Roman" w:hAnsi="Times New Roman" w:cs="Times New Roman"/>
          <w:sz w:val="28"/>
          <w:szCs w:val="28"/>
          <w:lang w:eastAsia="ru-RU"/>
        </w:rPr>
      </w:pPr>
      <w:r w:rsidRPr="00415638">
        <w:rPr>
          <w:rFonts w:ascii="Times New Roman" w:eastAsia="Times New Roman" w:hAnsi="Times New Roman" w:cs="Times New Roman"/>
          <w:sz w:val="28"/>
          <w:szCs w:val="28"/>
          <w:lang w:eastAsia="ru-RU"/>
        </w:rPr>
        <w:t>анализировать, делать выводы и обосновывать свою точку зрения по конституционно-правовым отношениям;</w:t>
      </w:r>
    </w:p>
    <w:p w:rsidR="0098668E" w:rsidRPr="00E86AE8" w:rsidRDefault="0098668E" w:rsidP="0098668E">
      <w:pPr>
        <w:pStyle w:val="a4"/>
        <w:numPr>
          <w:ilvl w:val="0"/>
          <w:numId w:val="4"/>
        </w:numPr>
        <w:tabs>
          <w:tab w:val="left" w:pos="851"/>
        </w:tabs>
        <w:spacing w:after="0" w:line="240" w:lineRule="auto"/>
        <w:ind w:left="284"/>
        <w:jc w:val="both"/>
        <w:rPr>
          <w:rFonts w:ascii="Times New Roman" w:eastAsia="Times New Roman" w:hAnsi="Times New Roman" w:cs="Times New Roman"/>
          <w:sz w:val="28"/>
          <w:szCs w:val="28"/>
          <w:lang w:eastAsia="ru-RU"/>
        </w:rPr>
      </w:pPr>
      <w:r w:rsidRPr="00415638">
        <w:rPr>
          <w:rFonts w:ascii="Times New Roman" w:eastAsia="Times New Roman" w:hAnsi="Times New Roman" w:cs="Times New Roman"/>
          <w:sz w:val="28"/>
          <w:szCs w:val="28"/>
          <w:lang w:eastAsia="ru-RU"/>
        </w:rPr>
        <w:t>применять правовые нормы для решения разнообразных практических ситуаций;</w:t>
      </w:r>
    </w:p>
    <w:p w:rsidR="0098668E" w:rsidRDefault="0098668E" w:rsidP="0098668E">
      <w:pPr>
        <w:tabs>
          <w:tab w:val="left" w:pos="851"/>
        </w:tabs>
        <w:spacing w:line="240" w:lineRule="auto"/>
        <w:ind w:left="284" w:firstLine="0"/>
        <w:rPr>
          <w:rFonts w:eastAsia="Times New Roman"/>
          <w:lang w:eastAsia="ru-RU"/>
        </w:rPr>
      </w:pPr>
      <w:r>
        <w:rPr>
          <w:rFonts w:eastAsia="Times New Roman"/>
          <w:lang w:eastAsia="ru-RU"/>
        </w:rPr>
        <w:t xml:space="preserve">Формирование общих компетенций: ОК 2, 4 - 6, 8, 9 и </w:t>
      </w:r>
    </w:p>
    <w:p w:rsidR="0098668E" w:rsidRDefault="0098668E" w:rsidP="0098668E">
      <w:pPr>
        <w:tabs>
          <w:tab w:val="left" w:pos="851"/>
        </w:tabs>
        <w:spacing w:line="240" w:lineRule="auto"/>
        <w:ind w:left="284" w:firstLine="0"/>
        <w:rPr>
          <w:rFonts w:eastAsia="Times New Roman"/>
          <w:lang w:eastAsia="ru-RU"/>
        </w:rPr>
      </w:pPr>
      <w:r>
        <w:rPr>
          <w:rFonts w:eastAsia="Times New Roman"/>
          <w:lang w:eastAsia="ru-RU"/>
        </w:rPr>
        <w:t>профессиональных компетенций: ПК 1.1, 2.3</w:t>
      </w:r>
    </w:p>
    <w:p w:rsidR="0016374B" w:rsidRPr="00C03EF1" w:rsidRDefault="0016374B" w:rsidP="000E6856">
      <w:pPr>
        <w:tabs>
          <w:tab w:val="left" w:pos="851"/>
        </w:tabs>
        <w:spacing w:line="240" w:lineRule="auto"/>
        <w:ind w:firstLine="0"/>
        <w:jc w:val="both"/>
        <w:rPr>
          <w:rFonts w:eastAsia="Times New Roman"/>
          <w:lang w:eastAsia="ru-RU"/>
        </w:rPr>
      </w:pPr>
    </w:p>
    <w:p w:rsidR="0016374B" w:rsidRDefault="0016374B" w:rsidP="0016374B">
      <w:pPr>
        <w:tabs>
          <w:tab w:val="left" w:pos="851"/>
        </w:tabs>
        <w:spacing w:line="240" w:lineRule="auto"/>
        <w:rPr>
          <w:rFonts w:eastAsia="Times New Roman"/>
          <w:u w:val="single"/>
          <w:lang w:eastAsia="ru-RU"/>
        </w:rPr>
      </w:pPr>
      <w:r w:rsidRPr="00C03EF1">
        <w:rPr>
          <w:rFonts w:eastAsia="Times New Roman"/>
          <w:u w:val="single"/>
          <w:lang w:eastAsia="ru-RU"/>
        </w:rPr>
        <w:t>Оснащение работы:</w:t>
      </w:r>
    </w:p>
    <w:p w:rsidR="000E6856" w:rsidRPr="004D39ED" w:rsidRDefault="000E6856" w:rsidP="000E6856">
      <w:pPr>
        <w:tabs>
          <w:tab w:val="left" w:pos="851"/>
        </w:tabs>
        <w:spacing w:line="240" w:lineRule="auto"/>
        <w:rPr>
          <w:rFonts w:eastAsia="Times New Roman"/>
          <w:lang w:eastAsia="ru-RU"/>
        </w:rPr>
      </w:pPr>
      <w:r w:rsidRPr="004D39ED">
        <w:rPr>
          <w:rFonts w:eastAsia="Times New Roman"/>
          <w:lang w:eastAsia="ru-RU"/>
        </w:rPr>
        <w:t xml:space="preserve">СПС </w:t>
      </w:r>
      <w:proofErr w:type="spellStart"/>
      <w:r w:rsidRPr="004D39ED">
        <w:rPr>
          <w:rFonts w:eastAsia="Times New Roman"/>
          <w:lang w:eastAsia="ru-RU"/>
        </w:rPr>
        <w:t>Консультантплюс</w:t>
      </w:r>
      <w:proofErr w:type="spellEnd"/>
    </w:p>
    <w:p w:rsidR="0016374B" w:rsidRDefault="0016374B" w:rsidP="000E6856">
      <w:pPr>
        <w:tabs>
          <w:tab w:val="left" w:pos="851"/>
        </w:tabs>
        <w:spacing w:line="240" w:lineRule="auto"/>
        <w:ind w:firstLine="0"/>
        <w:rPr>
          <w:rFonts w:eastAsia="Times New Roman"/>
          <w:u w:val="single"/>
          <w:lang w:eastAsia="ru-RU"/>
        </w:rPr>
      </w:pPr>
    </w:p>
    <w:p w:rsidR="0016374B" w:rsidRDefault="0016374B" w:rsidP="0016374B">
      <w:pPr>
        <w:tabs>
          <w:tab w:val="left" w:pos="851"/>
        </w:tabs>
        <w:spacing w:line="240" w:lineRule="auto"/>
        <w:ind w:firstLine="567"/>
        <w:jc w:val="center"/>
        <w:rPr>
          <w:rFonts w:eastAsia="Times New Roman"/>
          <w:b/>
          <w:lang w:eastAsia="ru-RU"/>
        </w:rPr>
      </w:pPr>
      <w:r w:rsidRPr="00C03EF1">
        <w:rPr>
          <w:rFonts w:eastAsia="Times New Roman"/>
          <w:b/>
          <w:lang w:eastAsia="ru-RU"/>
        </w:rPr>
        <w:t>Содержание задания:</w:t>
      </w:r>
    </w:p>
    <w:p w:rsidR="00690974" w:rsidRPr="002F029E" w:rsidRDefault="00690974" w:rsidP="00690974">
      <w:pPr>
        <w:tabs>
          <w:tab w:val="left" w:pos="851"/>
        </w:tabs>
        <w:spacing w:line="240" w:lineRule="auto"/>
        <w:jc w:val="both"/>
        <w:rPr>
          <w:rFonts w:eastAsia="Times New Roman"/>
          <w:lang w:eastAsia="ru-RU"/>
        </w:rPr>
      </w:pPr>
      <w:r w:rsidRPr="002F029E">
        <w:rPr>
          <w:rFonts w:eastAsia="Times New Roman"/>
          <w:lang w:eastAsia="ru-RU"/>
        </w:rPr>
        <w:t>Задача 1</w:t>
      </w:r>
    </w:p>
    <w:p w:rsidR="00690974" w:rsidRPr="002F029E" w:rsidRDefault="00690974" w:rsidP="00690974">
      <w:pPr>
        <w:tabs>
          <w:tab w:val="left" w:pos="851"/>
        </w:tabs>
        <w:spacing w:line="240" w:lineRule="auto"/>
        <w:jc w:val="both"/>
        <w:rPr>
          <w:rFonts w:eastAsia="Times New Roman"/>
          <w:lang w:eastAsia="ru-RU"/>
        </w:rPr>
      </w:pPr>
      <w:r w:rsidRPr="002F029E">
        <w:rPr>
          <w:rFonts w:eastAsia="Times New Roman"/>
          <w:lang w:eastAsia="ru-RU"/>
        </w:rPr>
        <w:t xml:space="preserve">Гражданину РФ С.Ж. </w:t>
      </w:r>
      <w:proofErr w:type="spellStart"/>
      <w:r w:rsidRPr="002F029E">
        <w:rPr>
          <w:rFonts w:eastAsia="Times New Roman"/>
          <w:lang w:eastAsia="ru-RU"/>
        </w:rPr>
        <w:t>Подневякину</w:t>
      </w:r>
      <w:proofErr w:type="spellEnd"/>
      <w:r w:rsidRPr="002F029E">
        <w:rPr>
          <w:rFonts w:eastAsia="Times New Roman"/>
          <w:lang w:eastAsia="ru-RU"/>
        </w:rPr>
        <w:t xml:space="preserve"> было предъявлено обвинение в том, что он, проживая в г. Навои Бухарской области Республики Узбекистан, приобрел без цели сбыта 25 г наркотического средства.</w:t>
      </w:r>
    </w:p>
    <w:p w:rsidR="00690974" w:rsidRPr="002F029E" w:rsidRDefault="00690974" w:rsidP="00690974">
      <w:pPr>
        <w:tabs>
          <w:tab w:val="left" w:pos="851"/>
        </w:tabs>
        <w:spacing w:line="240" w:lineRule="auto"/>
        <w:jc w:val="both"/>
        <w:rPr>
          <w:rFonts w:eastAsia="Times New Roman"/>
          <w:lang w:eastAsia="ru-RU"/>
        </w:rPr>
      </w:pPr>
      <w:r w:rsidRPr="002F029E">
        <w:rPr>
          <w:rFonts w:eastAsia="Times New Roman"/>
          <w:lang w:eastAsia="ru-RU"/>
        </w:rPr>
        <w:t xml:space="preserve">Определением Каменского городского народного суда Ростовской области уголовное дело по обвинению С.Ж. </w:t>
      </w:r>
      <w:proofErr w:type="spellStart"/>
      <w:r w:rsidRPr="002F029E">
        <w:rPr>
          <w:rFonts w:eastAsia="Times New Roman"/>
          <w:lang w:eastAsia="ru-RU"/>
        </w:rPr>
        <w:t>Подневякина</w:t>
      </w:r>
      <w:proofErr w:type="spellEnd"/>
      <w:r w:rsidRPr="002F029E">
        <w:rPr>
          <w:rFonts w:eastAsia="Times New Roman"/>
          <w:lang w:eastAsia="ru-RU"/>
        </w:rPr>
        <w:t xml:space="preserve"> по ч. 1 ст. 216(6) УК Республики Узбекистан выделено в отдельное производство для рассмотрения его по существу судом Республики Узбекистан, поскольку обвиняемый совершил преступление на территории другого государства.</w:t>
      </w:r>
    </w:p>
    <w:p w:rsidR="00690974" w:rsidRPr="002F029E" w:rsidRDefault="00690974" w:rsidP="00690974">
      <w:pPr>
        <w:tabs>
          <w:tab w:val="left" w:pos="851"/>
        </w:tabs>
        <w:spacing w:line="240" w:lineRule="auto"/>
        <w:jc w:val="both"/>
        <w:rPr>
          <w:rFonts w:eastAsia="Times New Roman"/>
          <w:lang w:eastAsia="ru-RU"/>
        </w:rPr>
      </w:pPr>
      <w:r w:rsidRPr="002F029E">
        <w:rPr>
          <w:rFonts w:eastAsia="Times New Roman"/>
          <w:lang w:eastAsia="ru-RU"/>
        </w:rPr>
        <w:t>Вправе ли суд принять решение о выдаче гражданина РФ другому государству для привлечения его к уголовной ответственности за преступление, совершенное на территории этого государства, и если да, то каковы должны быть условия такой выдачи? С какими государствами у РФ заключены договоры о правовой помощи?</w:t>
      </w:r>
    </w:p>
    <w:p w:rsidR="00690974" w:rsidRPr="002F029E" w:rsidRDefault="00690974" w:rsidP="00690974">
      <w:pPr>
        <w:tabs>
          <w:tab w:val="left" w:pos="851"/>
        </w:tabs>
        <w:spacing w:line="240" w:lineRule="auto"/>
        <w:jc w:val="both"/>
        <w:rPr>
          <w:rFonts w:eastAsia="Times New Roman"/>
          <w:lang w:eastAsia="ru-RU"/>
        </w:rPr>
      </w:pPr>
    </w:p>
    <w:p w:rsidR="00690974" w:rsidRPr="002F029E" w:rsidRDefault="00690974" w:rsidP="00690974">
      <w:pPr>
        <w:tabs>
          <w:tab w:val="left" w:pos="851"/>
        </w:tabs>
        <w:spacing w:line="240" w:lineRule="auto"/>
        <w:jc w:val="both"/>
        <w:rPr>
          <w:rFonts w:eastAsia="Times New Roman"/>
          <w:lang w:eastAsia="ru-RU"/>
        </w:rPr>
      </w:pPr>
      <w:r w:rsidRPr="002F029E">
        <w:rPr>
          <w:rFonts w:eastAsia="Times New Roman"/>
          <w:lang w:eastAsia="ru-RU"/>
        </w:rPr>
        <w:t>Задача 2</w:t>
      </w:r>
    </w:p>
    <w:p w:rsidR="00690974" w:rsidRPr="002F029E" w:rsidRDefault="00690974" w:rsidP="00690974">
      <w:pPr>
        <w:tabs>
          <w:tab w:val="left" w:pos="851"/>
        </w:tabs>
        <w:spacing w:line="240" w:lineRule="auto"/>
        <w:jc w:val="both"/>
        <w:rPr>
          <w:rFonts w:eastAsia="Times New Roman"/>
          <w:lang w:eastAsia="ru-RU"/>
        </w:rPr>
      </w:pPr>
      <w:r w:rsidRPr="002F029E">
        <w:rPr>
          <w:rFonts w:eastAsia="Times New Roman"/>
          <w:lang w:eastAsia="ru-RU"/>
        </w:rPr>
        <w:t xml:space="preserve">Проживающий в Саратове гражданин Российской Федерации </w:t>
      </w:r>
      <w:proofErr w:type="spellStart"/>
      <w:r w:rsidRPr="002F029E">
        <w:rPr>
          <w:rFonts w:eastAsia="Times New Roman"/>
          <w:lang w:eastAsia="ru-RU"/>
        </w:rPr>
        <w:t>Шейман</w:t>
      </w:r>
      <w:proofErr w:type="spellEnd"/>
      <w:r w:rsidRPr="002F029E">
        <w:rPr>
          <w:rFonts w:eastAsia="Times New Roman"/>
          <w:lang w:eastAsia="ru-RU"/>
        </w:rPr>
        <w:t xml:space="preserve"> приобрел гражданство Израиля. В октябре 2002 г. он получил повестку, обязывающую его явиться для несения воинской обязанности в Вооруженных силах РФ. Однако в ноябре 2002 г. посольство Израиля направило ему аналогичное требование — выполнить воинский долг в Государстве Израиль.</w:t>
      </w:r>
    </w:p>
    <w:p w:rsidR="00690974" w:rsidRPr="002F029E" w:rsidRDefault="00690974" w:rsidP="00690974">
      <w:pPr>
        <w:tabs>
          <w:tab w:val="left" w:pos="851"/>
        </w:tabs>
        <w:spacing w:line="240" w:lineRule="auto"/>
        <w:jc w:val="both"/>
        <w:rPr>
          <w:rFonts w:eastAsia="Times New Roman"/>
          <w:lang w:eastAsia="ru-RU"/>
        </w:rPr>
      </w:pPr>
      <w:r w:rsidRPr="002F029E">
        <w:rPr>
          <w:rFonts w:eastAsia="Times New Roman"/>
          <w:lang w:eastAsia="ru-RU"/>
        </w:rPr>
        <w:t xml:space="preserve">Правомерно ли требование российского государства, и как следует поступить в данном случае </w:t>
      </w:r>
      <w:proofErr w:type="spellStart"/>
      <w:r w:rsidRPr="002F029E">
        <w:rPr>
          <w:rFonts w:eastAsia="Times New Roman"/>
          <w:lang w:eastAsia="ru-RU"/>
        </w:rPr>
        <w:t>Шейману</w:t>
      </w:r>
      <w:proofErr w:type="spellEnd"/>
      <w:r w:rsidRPr="002F029E">
        <w:rPr>
          <w:rFonts w:eastAsia="Times New Roman"/>
          <w:lang w:eastAsia="ru-RU"/>
        </w:rPr>
        <w:t>, если известно, что Россия и Израиль еще не подписали Соглашение о двойном гражданстве?</w:t>
      </w:r>
    </w:p>
    <w:p w:rsidR="00690974" w:rsidRPr="002F029E" w:rsidRDefault="00690974" w:rsidP="00690974">
      <w:pPr>
        <w:tabs>
          <w:tab w:val="left" w:pos="851"/>
        </w:tabs>
        <w:spacing w:line="240" w:lineRule="auto"/>
        <w:jc w:val="both"/>
        <w:rPr>
          <w:rFonts w:eastAsia="Times New Roman"/>
          <w:lang w:eastAsia="ru-RU"/>
        </w:rPr>
      </w:pPr>
    </w:p>
    <w:p w:rsidR="00690974" w:rsidRPr="002F029E" w:rsidRDefault="00690974" w:rsidP="00690974">
      <w:pPr>
        <w:tabs>
          <w:tab w:val="left" w:pos="851"/>
        </w:tabs>
        <w:spacing w:line="240" w:lineRule="auto"/>
        <w:jc w:val="both"/>
        <w:rPr>
          <w:rFonts w:eastAsia="Times New Roman"/>
          <w:lang w:eastAsia="ru-RU"/>
        </w:rPr>
      </w:pPr>
      <w:r w:rsidRPr="002F029E">
        <w:rPr>
          <w:rFonts w:eastAsia="Times New Roman"/>
          <w:lang w:eastAsia="ru-RU"/>
        </w:rPr>
        <w:lastRenderedPageBreak/>
        <w:t>Задача 3</w:t>
      </w:r>
    </w:p>
    <w:p w:rsidR="00690974" w:rsidRPr="002F029E" w:rsidRDefault="00690974" w:rsidP="00690974">
      <w:pPr>
        <w:tabs>
          <w:tab w:val="left" w:pos="851"/>
        </w:tabs>
        <w:spacing w:line="240" w:lineRule="auto"/>
        <w:jc w:val="both"/>
        <w:rPr>
          <w:rFonts w:eastAsia="Times New Roman"/>
          <w:lang w:eastAsia="ru-RU"/>
        </w:rPr>
      </w:pPr>
      <w:r w:rsidRPr="002F029E">
        <w:rPr>
          <w:rFonts w:eastAsia="Times New Roman"/>
          <w:lang w:eastAsia="ru-RU"/>
        </w:rPr>
        <w:t>Семья Аксаковых, имеющая детей 7 и 15 лет, оформила документы для выезда на постоянное место жительства в США. Пятнадцатилетняя дочь Аксаковых отказалась уезжать из России. Как будет решаться вопрос о выезде семьи Аксаковых, если:</w:t>
      </w:r>
    </w:p>
    <w:p w:rsidR="00690974" w:rsidRPr="002F029E" w:rsidRDefault="00690974" w:rsidP="00690974">
      <w:pPr>
        <w:tabs>
          <w:tab w:val="left" w:pos="851"/>
        </w:tabs>
        <w:spacing w:line="240" w:lineRule="auto"/>
        <w:jc w:val="both"/>
        <w:rPr>
          <w:rFonts w:eastAsia="Times New Roman"/>
          <w:lang w:eastAsia="ru-RU"/>
        </w:rPr>
      </w:pPr>
      <w:r w:rsidRPr="002F029E">
        <w:rPr>
          <w:rFonts w:eastAsia="Times New Roman"/>
          <w:lang w:eastAsia="ru-RU"/>
        </w:rPr>
        <w:t>а) дочь согласна на выезд в США, но не хочет менять российское гражданство; б) дочь вообще не хочет уезжать из России?</w:t>
      </w:r>
    </w:p>
    <w:p w:rsidR="00690974" w:rsidRPr="002F029E" w:rsidRDefault="00690974" w:rsidP="00690974">
      <w:pPr>
        <w:tabs>
          <w:tab w:val="left" w:pos="851"/>
        </w:tabs>
        <w:spacing w:line="240" w:lineRule="auto"/>
        <w:jc w:val="both"/>
        <w:rPr>
          <w:rFonts w:eastAsia="Times New Roman"/>
          <w:lang w:eastAsia="ru-RU"/>
        </w:rPr>
      </w:pPr>
    </w:p>
    <w:p w:rsidR="00690974" w:rsidRPr="002F029E" w:rsidRDefault="00690974" w:rsidP="00690974">
      <w:pPr>
        <w:tabs>
          <w:tab w:val="left" w:pos="851"/>
        </w:tabs>
        <w:spacing w:line="240" w:lineRule="auto"/>
        <w:jc w:val="both"/>
        <w:rPr>
          <w:rFonts w:eastAsia="Times New Roman"/>
          <w:lang w:eastAsia="ru-RU"/>
        </w:rPr>
      </w:pPr>
      <w:r w:rsidRPr="002F029E">
        <w:rPr>
          <w:rFonts w:eastAsia="Times New Roman"/>
          <w:lang w:eastAsia="ru-RU"/>
        </w:rPr>
        <w:t>Задача 4</w:t>
      </w:r>
    </w:p>
    <w:p w:rsidR="00690974" w:rsidRPr="002F029E" w:rsidRDefault="00690974" w:rsidP="00690974">
      <w:pPr>
        <w:tabs>
          <w:tab w:val="left" w:pos="851"/>
        </w:tabs>
        <w:spacing w:line="240" w:lineRule="auto"/>
        <w:jc w:val="both"/>
        <w:rPr>
          <w:rFonts w:eastAsia="Times New Roman"/>
          <w:lang w:eastAsia="ru-RU"/>
        </w:rPr>
      </w:pPr>
      <w:r w:rsidRPr="002F029E">
        <w:rPr>
          <w:rFonts w:eastAsia="Times New Roman"/>
          <w:lang w:eastAsia="ru-RU"/>
        </w:rPr>
        <w:t xml:space="preserve">Осужденный за разбой </w:t>
      </w:r>
      <w:proofErr w:type="spellStart"/>
      <w:r w:rsidRPr="002F029E">
        <w:rPr>
          <w:rFonts w:eastAsia="Times New Roman"/>
          <w:lang w:eastAsia="ru-RU"/>
        </w:rPr>
        <w:t>Кергазян</w:t>
      </w:r>
      <w:proofErr w:type="spellEnd"/>
      <w:r w:rsidRPr="002F029E">
        <w:rPr>
          <w:rFonts w:eastAsia="Times New Roman"/>
          <w:lang w:eastAsia="ru-RU"/>
        </w:rPr>
        <w:t xml:space="preserve"> (гражданин России) отбывал наказание в колонии усиленного режима в г. Саратове. Он обратился с просьбой о выходе из российского гражданства и приеме его в гражданство Грузии.</w:t>
      </w:r>
    </w:p>
    <w:p w:rsidR="00690974" w:rsidRPr="002F029E" w:rsidRDefault="00690974" w:rsidP="00690974">
      <w:pPr>
        <w:tabs>
          <w:tab w:val="left" w:pos="851"/>
        </w:tabs>
        <w:spacing w:line="240" w:lineRule="auto"/>
        <w:jc w:val="both"/>
        <w:rPr>
          <w:rFonts w:eastAsia="Times New Roman"/>
          <w:lang w:eastAsia="ru-RU"/>
        </w:rPr>
      </w:pPr>
      <w:r w:rsidRPr="002F029E">
        <w:rPr>
          <w:rFonts w:eastAsia="Times New Roman"/>
          <w:lang w:eastAsia="ru-RU"/>
        </w:rPr>
        <w:t xml:space="preserve">Какие органы государственной власти и каким образом должны рассмотреть заявление </w:t>
      </w:r>
      <w:proofErr w:type="spellStart"/>
      <w:r w:rsidRPr="002F029E">
        <w:rPr>
          <w:rFonts w:eastAsia="Times New Roman"/>
          <w:lang w:eastAsia="ru-RU"/>
        </w:rPr>
        <w:t>Кергазяна</w:t>
      </w:r>
      <w:proofErr w:type="spellEnd"/>
      <w:r w:rsidRPr="002F029E">
        <w:rPr>
          <w:rFonts w:eastAsia="Times New Roman"/>
          <w:lang w:eastAsia="ru-RU"/>
        </w:rPr>
        <w:t>?</w:t>
      </w:r>
    </w:p>
    <w:p w:rsidR="00690974" w:rsidRPr="002F029E" w:rsidRDefault="00690974" w:rsidP="00690974">
      <w:pPr>
        <w:tabs>
          <w:tab w:val="left" w:pos="851"/>
        </w:tabs>
        <w:spacing w:line="240" w:lineRule="auto"/>
        <w:jc w:val="both"/>
        <w:rPr>
          <w:rFonts w:eastAsia="Times New Roman"/>
          <w:lang w:eastAsia="ru-RU"/>
        </w:rPr>
      </w:pPr>
    </w:p>
    <w:p w:rsidR="00690974" w:rsidRPr="002F029E" w:rsidRDefault="00690974" w:rsidP="00690974">
      <w:pPr>
        <w:tabs>
          <w:tab w:val="left" w:pos="851"/>
        </w:tabs>
        <w:spacing w:line="240" w:lineRule="auto"/>
        <w:jc w:val="both"/>
        <w:rPr>
          <w:rFonts w:eastAsia="Times New Roman"/>
          <w:lang w:eastAsia="ru-RU"/>
        </w:rPr>
      </w:pPr>
      <w:r w:rsidRPr="002F029E">
        <w:rPr>
          <w:rFonts w:eastAsia="Times New Roman"/>
          <w:lang w:eastAsia="ru-RU"/>
        </w:rPr>
        <w:t>Задача 5</w:t>
      </w:r>
    </w:p>
    <w:p w:rsidR="00690974" w:rsidRPr="002F029E" w:rsidRDefault="00690974" w:rsidP="00690974">
      <w:pPr>
        <w:tabs>
          <w:tab w:val="left" w:pos="851"/>
        </w:tabs>
        <w:spacing w:line="240" w:lineRule="auto"/>
        <w:jc w:val="both"/>
        <w:rPr>
          <w:rFonts w:eastAsia="Times New Roman"/>
          <w:lang w:eastAsia="ru-RU"/>
        </w:rPr>
      </w:pPr>
      <w:r w:rsidRPr="002F029E">
        <w:rPr>
          <w:rFonts w:eastAsia="Times New Roman"/>
          <w:lang w:eastAsia="ru-RU"/>
        </w:rPr>
        <w:t>Гражданка России Ларионова вышла замуж за гражданина Италии и уехала к нему на родину. Согласно законодательству этого государства, супруга гражданина Итальянской Республики автоматически приобретает итальянское гражданство. Но вскоре Ларионова свой брак расторгла и решила вернуться в Россию.</w:t>
      </w:r>
    </w:p>
    <w:p w:rsidR="00690974" w:rsidRPr="002F029E" w:rsidRDefault="00690974" w:rsidP="00690974">
      <w:pPr>
        <w:tabs>
          <w:tab w:val="left" w:pos="851"/>
        </w:tabs>
        <w:spacing w:line="240" w:lineRule="auto"/>
        <w:jc w:val="both"/>
        <w:rPr>
          <w:rFonts w:eastAsia="Times New Roman"/>
          <w:lang w:eastAsia="ru-RU"/>
        </w:rPr>
      </w:pPr>
      <w:r w:rsidRPr="002F029E">
        <w:rPr>
          <w:rFonts w:eastAsia="Times New Roman"/>
          <w:lang w:eastAsia="ru-RU"/>
        </w:rPr>
        <w:t>Изменилось ли в данном случае ее гражданство?</w:t>
      </w:r>
    </w:p>
    <w:p w:rsidR="00690974" w:rsidRPr="002F029E" w:rsidRDefault="00690974" w:rsidP="00690974">
      <w:pPr>
        <w:tabs>
          <w:tab w:val="left" w:pos="851"/>
        </w:tabs>
        <w:spacing w:line="240" w:lineRule="auto"/>
        <w:jc w:val="both"/>
        <w:rPr>
          <w:rFonts w:eastAsia="Times New Roman"/>
          <w:lang w:eastAsia="ru-RU"/>
        </w:rPr>
      </w:pPr>
    </w:p>
    <w:p w:rsidR="00690974" w:rsidRPr="002F029E" w:rsidRDefault="00690974" w:rsidP="00690974">
      <w:pPr>
        <w:tabs>
          <w:tab w:val="left" w:pos="851"/>
        </w:tabs>
        <w:spacing w:line="240" w:lineRule="auto"/>
        <w:jc w:val="both"/>
        <w:rPr>
          <w:rFonts w:eastAsia="Times New Roman"/>
          <w:lang w:eastAsia="ru-RU"/>
        </w:rPr>
      </w:pPr>
      <w:r w:rsidRPr="002F029E">
        <w:rPr>
          <w:rFonts w:eastAsia="Times New Roman"/>
          <w:lang w:eastAsia="ru-RU"/>
        </w:rPr>
        <w:t>Задача 6</w:t>
      </w:r>
    </w:p>
    <w:p w:rsidR="00690974" w:rsidRPr="002F029E" w:rsidRDefault="00690974" w:rsidP="00690974">
      <w:pPr>
        <w:tabs>
          <w:tab w:val="left" w:pos="851"/>
        </w:tabs>
        <w:spacing w:line="240" w:lineRule="auto"/>
        <w:jc w:val="both"/>
        <w:rPr>
          <w:rFonts w:eastAsia="Times New Roman"/>
          <w:lang w:eastAsia="ru-RU"/>
        </w:rPr>
      </w:pPr>
      <w:r w:rsidRPr="002F029E">
        <w:rPr>
          <w:rFonts w:eastAsia="Times New Roman"/>
          <w:lang w:eastAsia="ru-RU"/>
        </w:rPr>
        <w:t>Гражданка В., имеющая нетрудоспособную мать – гражданку РФ и проживавшая 2,5 года на территории Санкт-Петербурга, 18 августа 2002 г. обратилась в паспортно-визовую службу с заявлением о приеме её в гражданство РФ в упрощенном порядке. Ей было отказано в приеме заявления на том основании, что она должна обратиться в паспортный стол по месту жительства её родителей и не ранее истечения 4 летнего срока проживания в РФ, поскольку срок постоянного проживания может сокращаться органами внутренних дел максимум на 1 год.</w:t>
      </w:r>
    </w:p>
    <w:p w:rsidR="00690974" w:rsidRPr="002F029E" w:rsidRDefault="00690974" w:rsidP="00690974">
      <w:pPr>
        <w:tabs>
          <w:tab w:val="left" w:pos="851"/>
        </w:tabs>
        <w:spacing w:line="240" w:lineRule="auto"/>
        <w:jc w:val="both"/>
        <w:rPr>
          <w:rFonts w:eastAsia="Times New Roman"/>
          <w:lang w:eastAsia="ru-RU"/>
        </w:rPr>
      </w:pPr>
      <w:r w:rsidRPr="002F029E">
        <w:rPr>
          <w:rFonts w:eastAsia="Times New Roman"/>
          <w:lang w:eastAsia="ru-RU"/>
        </w:rPr>
        <w:t>Можно ли обжаловать отказ в приеме заявления и если да, то по каким основаниям?</w:t>
      </w:r>
    </w:p>
    <w:p w:rsidR="00690974" w:rsidRPr="002F029E" w:rsidRDefault="00690974" w:rsidP="00690974">
      <w:pPr>
        <w:tabs>
          <w:tab w:val="left" w:pos="851"/>
        </w:tabs>
        <w:spacing w:line="240" w:lineRule="auto"/>
        <w:jc w:val="both"/>
        <w:rPr>
          <w:rFonts w:eastAsia="Times New Roman"/>
          <w:lang w:eastAsia="ru-RU"/>
        </w:rPr>
      </w:pPr>
    </w:p>
    <w:p w:rsidR="00690974" w:rsidRPr="002F029E" w:rsidRDefault="00690974" w:rsidP="00690974">
      <w:pPr>
        <w:tabs>
          <w:tab w:val="left" w:pos="851"/>
        </w:tabs>
        <w:spacing w:line="240" w:lineRule="auto"/>
        <w:jc w:val="both"/>
        <w:rPr>
          <w:rFonts w:eastAsia="Times New Roman"/>
          <w:lang w:eastAsia="ru-RU"/>
        </w:rPr>
      </w:pPr>
      <w:r w:rsidRPr="002F029E">
        <w:rPr>
          <w:rFonts w:eastAsia="Times New Roman"/>
          <w:lang w:eastAsia="ru-RU"/>
        </w:rPr>
        <w:t>Задача 7</w:t>
      </w:r>
    </w:p>
    <w:p w:rsidR="00690974" w:rsidRPr="002F029E" w:rsidRDefault="00690974" w:rsidP="00690974">
      <w:pPr>
        <w:tabs>
          <w:tab w:val="left" w:pos="851"/>
        </w:tabs>
        <w:spacing w:line="240" w:lineRule="auto"/>
        <w:jc w:val="both"/>
        <w:rPr>
          <w:rFonts w:eastAsia="Times New Roman"/>
          <w:lang w:eastAsia="ru-RU"/>
        </w:rPr>
      </w:pPr>
      <w:r w:rsidRPr="002F029E">
        <w:rPr>
          <w:rFonts w:eastAsia="Times New Roman"/>
          <w:lang w:eastAsia="ru-RU"/>
        </w:rPr>
        <w:t>Ниязов, прибывший в Россию из Таджикистана, получил статус беженца, так как указал, что в районе его проживания велись боевые действия. После дополнительной проверки сведений, представленных Ниязовым в миграционную службу, оказалось, что на самом деле он проживал в районе, где боевые действия никогда не велись.</w:t>
      </w:r>
    </w:p>
    <w:p w:rsidR="00690974" w:rsidRPr="002F029E" w:rsidRDefault="00690974" w:rsidP="00690974">
      <w:pPr>
        <w:tabs>
          <w:tab w:val="left" w:pos="851"/>
        </w:tabs>
        <w:spacing w:line="240" w:lineRule="auto"/>
        <w:jc w:val="both"/>
        <w:rPr>
          <w:rFonts w:eastAsia="Times New Roman"/>
          <w:lang w:eastAsia="ru-RU"/>
        </w:rPr>
      </w:pPr>
      <w:r w:rsidRPr="002F029E">
        <w:rPr>
          <w:rFonts w:eastAsia="Times New Roman"/>
          <w:lang w:eastAsia="ru-RU"/>
        </w:rPr>
        <w:t>Какие могут наступить в данном случае правовые последствия для Ниязова?</w:t>
      </w:r>
    </w:p>
    <w:p w:rsidR="00690974" w:rsidRPr="002F029E" w:rsidRDefault="00690974" w:rsidP="00690974">
      <w:pPr>
        <w:tabs>
          <w:tab w:val="left" w:pos="851"/>
        </w:tabs>
        <w:spacing w:line="240" w:lineRule="auto"/>
        <w:jc w:val="both"/>
        <w:rPr>
          <w:rFonts w:eastAsia="Times New Roman"/>
          <w:lang w:eastAsia="ru-RU"/>
        </w:rPr>
      </w:pPr>
    </w:p>
    <w:p w:rsidR="00690974" w:rsidRPr="002F029E" w:rsidRDefault="00690974" w:rsidP="00690974">
      <w:pPr>
        <w:tabs>
          <w:tab w:val="left" w:pos="851"/>
        </w:tabs>
        <w:spacing w:line="240" w:lineRule="auto"/>
        <w:jc w:val="both"/>
        <w:rPr>
          <w:rFonts w:eastAsia="Times New Roman"/>
          <w:lang w:eastAsia="ru-RU"/>
        </w:rPr>
      </w:pPr>
      <w:r w:rsidRPr="002F029E">
        <w:rPr>
          <w:rFonts w:eastAsia="Times New Roman"/>
          <w:lang w:eastAsia="ru-RU"/>
        </w:rPr>
        <w:t>Задача 8</w:t>
      </w:r>
    </w:p>
    <w:p w:rsidR="00690974" w:rsidRPr="002F029E" w:rsidRDefault="00690974" w:rsidP="00690974">
      <w:pPr>
        <w:tabs>
          <w:tab w:val="left" w:pos="851"/>
        </w:tabs>
        <w:spacing w:line="240" w:lineRule="auto"/>
        <w:jc w:val="both"/>
        <w:rPr>
          <w:rFonts w:eastAsia="Times New Roman"/>
          <w:lang w:eastAsia="ru-RU"/>
        </w:rPr>
      </w:pPr>
      <w:r w:rsidRPr="002F029E">
        <w:rPr>
          <w:rFonts w:eastAsia="Times New Roman"/>
          <w:lang w:eastAsia="ru-RU"/>
        </w:rPr>
        <w:lastRenderedPageBreak/>
        <w:t xml:space="preserve">Решением Санкт-Петербургского городского суда оставлена без удовлетворения жалоба гражданина Иордании </w:t>
      </w:r>
      <w:proofErr w:type="spellStart"/>
      <w:r w:rsidRPr="002F029E">
        <w:rPr>
          <w:rFonts w:eastAsia="Times New Roman"/>
          <w:lang w:eastAsia="ru-RU"/>
        </w:rPr>
        <w:t>Аделя</w:t>
      </w:r>
      <w:proofErr w:type="spellEnd"/>
      <w:r w:rsidRPr="002F029E">
        <w:rPr>
          <w:rFonts w:eastAsia="Times New Roman"/>
          <w:lang w:eastAsia="ru-RU"/>
        </w:rPr>
        <w:t xml:space="preserve"> </w:t>
      </w:r>
      <w:proofErr w:type="spellStart"/>
      <w:r w:rsidRPr="002F029E">
        <w:rPr>
          <w:rFonts w:eastAsia="Times New Roman"/>
          <w:lang w:eastAsia="ru-RU"/>
        </w:rPr>
        <w:t>Кемаля</w:t>
      </w:r>
      <w:proofErr w:type="spellEnd"/>
      <w:r w:rsidRPr="002F029E">
        <w:rPr>
          <w:rFonts w:eastAsia="Times New Roman"/>
          <w:lang w:eastAsia="ru-RU"/>
        </w:rPr>
        <w:t xml:space="preserve"> на действия Миграционной службы Санкт- Петербурга, отказавшей ему в предоставлении статуса беженца. Суд всесторонне исследовал причины, побудившие заявителя выехать из Ливана и не возвращаться в страну его гражданской принадлежности - Иорданию, и сделал вывод о том, что ими явились опасность преследования со стороны властей этих государств не за политические убеждения, а за военную деятельность, а также социально - экономические причины: нестабильность обстановки в данном регионе, желание заявителя дать своим детям возможность жить в условиях иного общественного уклада.</w:t>
      </w:r>
    </w:p>
    <w:p w:rsidR="00690974" w:rsidRPr="002F029E" w:rsidRDefault="00690974" w:rsidP="00690974">
      <w:pPr>
        <w:tabs>
          <w:tab w:val="left" w:pos="851"/>
        </w:tabs>
        <w:spacing w:line="240" w:lineRule="auto"/>
        <w:jc w:val="both"/>
        <w:rPr>
          <w:rFonts w:eastAsia="Times New Roman"/>
          <w:lang w:eastAsia="ru-RU"/>
        </w:rPr>
      </w:pPr>
      <w:r w:rsidRPr="002F029E">
        <w:rPr>
          <w:rFonts w:eastAsia="Times New Roman"/>
          <w:lang w:eastAsia="ru-RU"/>
        </w:rPr>
        <w:t xml:space="preserve">Каковые основания для признания лица беженцем? Какое решение должна вынести по кассационной жалобе А. </w:t>
      </w:r>
      <w:proofErr w:type="spellStart"/>
      <w:r w:rsidRPr="002F029E">
        <w:rPr>
          <w:rFonts w:eastAsia="Times New Roman"/>
          <w:lang w:eastAsia="ru-RU"/>
        </w:rPr>
        <w:t>Кемаля</w:t>
      </w:r>
      <w:proofErr w:type="spellEnd"/>
      <w:r w:rsidRPr="002F029E">
        <w:rPr>
          <w:rFonts w:eastAsia="Times New Roman"/>
          <w:lang w:eastAsia="ru-RU"/>
        </w:rPr>
        <w:t xml:space="preserve"> судебная коллегия по гражданским судам Верховного суда Российской Федерации.</w:t>
      </w:r>
    </w:p>
    <w:p w:rsidR="00690974" w:rsidRPr="002F029E" w:rsidRDefault="00690974" w:rsidP="00690974">
      <w:pPr>
        <w:tabs>
          <w:tab w:val="left" w:pos="851"/>
        </w:tabs>
        <w:spacing w:line="240" w:lineRule="auto"/>
        <w:jc w:val="both"/>
        <w:rPr>
          <w:rFonts w:eastAsia="Times New Roman"/>
          <w:lang w:eastAsia="ru-RU"/>
        </w:rPr>
      </w:pPr>
      <w:r w:rsidRPr="002F029E">
        <w:rPr>
          <w:rFonts w:eastAsia="Times New Roman"/>
          <w:lang w:eastAsia="ru-RU"/>
        </w:rPr>
        <w:t xml:space="preserve"> </w:t>
      </w:r>
    </w:p>
    <w:p w:rsidR="00690974" w:rsidRPr="002F029E" w:rsidRDefault="00690974" w:rsidP="00690974">
      <w:pPr>
        <w:tabs>
          <w:tab w:val="left" w:pos="851"/>
        </w:tabs>
        <w:spacing w:line="240" w:lineRule="auto"/>
        <w:jc w:val="both"/>
        <w:rPr>
          <w:rFonts w:eastAsia="Times New Roman"/>
          <w:lang w:eastAsia="ru-RU"/>
        </w:rPr>
      </w:pPr>
      <w:r w:rsidRPr="002F029E">
        <w:rPr>
          <w:rFonts w:eastAsia="Times New Roman"/>
          <w:lang w:eastAsia="ru-RU"/>
        </w:rPr>
        <w:t>Задача 9</w:t>
      </w:r>
    </w:p>
    <w:p w:rsidR="00690974" w:rsidRPr="002F029E" w:rsidRDefault="00690974" w:rsidP="00690974">
      <w:pPr>
        <w:tabs>
          <w:tab w:val="left" w:pos="851"/>
        </w:tabs>
        <w:spacing w:line="240" w:lineRule="auto"/>
        <w:jc w:val="both"/>
        <w:rPr>
          <w:rFonts w:eastAsia="Times New Roman"/>
          <w:lang w:eastAsia="ru-RU"/>
        </w:rPr>
      </w:pPr>
      <w:r w:rsidRPr="002F029E">
        <w:rPr>
          <w:rFonts w:eastAsia="Times New Roman"/>
          <w:lang w:eastAsia="ru-RU"/>
        </w:rPr>
        <w:t xml:space="preserve">Гражданин Грузии Р. </w:t>
      </w:r>
      <w:proofErr w:type="spellStart"/>
      <w:r w:rsidRPr="002F029E">
        <w:rPr>
          <w:rFonts w:eastAsia="Times New Roman"/>
          <w:lang w:eastAsia="ru-RU"/>
        </w:rPr>
        <w:t>Батулия</w:t>
      </w:r>
      <w:proofErr w:type="spellEnd"/>
      <w:r w:rsidRPr="002F029E">
        <w:rPr>
          <w:rFonts w:eastAsia="Times New Roman"/>
          <w:lang w:eastAsia="ru-RU"/>
        </w:rPr>
        <w:t xml:space="preserve"> в 1993 г. оставил место своего постоянного проживания в г. Гагры (Абхазия) и прибыл в Краснодарский край к родственникам жены. В июле 1993 г. он обратился в миграционную службу Краснодарского края с ходатайством о предоставлении ему статуса беженца, ссылаясь на то, что был вынужден покинуть Абхазию в связи с межнациональными разногласиями.</w:t>
      </w:r>
    </w:p>
    <w:p w:rsidR="00690974" w:rsidRPr="002F029E" w:rsidRDefault="00690974" w:rsidP="00690974">
      <w:pPr>
        <w:tabs>
          <w:tab w:val="left" w:pos="851"/>
        </w:tabs>
        <w:spacing w:line="240" w:lineRule="auto"/>
        <w:jc w:val="both"/>
        <w:rPr>
          <w:rFonts w:eastAsia="Times New Roman"/>
          <w:lang w:eastAsia="ru-RU"/>
        </w:rPr>
      </w:pPr>
      <w:r w:rsidRPr="002F029E">
        <w:rPr>
          <w:rFonts w:eastAsia="Times New Roman"/>
          <w:lang w:eastAsia="ru-RU"/>
        </w:rPr>
        <w:t xml:space="preserve">Спустя неделю он получил ответ, в котором Миграционная служба отказывала гр-ну </w:t>
      </w:r>
      <w:proofErr w:type="spellStart"/>
      <w:r w:rsidRPr="002F029E">
        <w:rPr>
          <w:rFonts w:eastAsia="Times New Roman"/>
          <w:lang w:eastAsia="ru-RU"/>
        </w:rPr>
        <w:t>Батулии</w:t>
      </w:r>
      <w:proofErr w:type="spellEnd"/>
      <w:r w:rsidRPr="002F029E">
        <w:rPr>
          <w:rFonts w:eastAsia="Times New Roman"/>
          <w:lang w:eastAsia="ru-RU"/>
        </w:rPr>
        <w:t xml:space="preserve"> в предоставлении статуса на том основании, что сообщения в печати и на радио опровергают доводы заявителя о продолжающихся погромах и разбоях в отношении лиц грузинской национальности. В отказе было также указано, что гр-ном </w:t>
      </w:r>
      <w:proofErr w:type="spellStart"/>
      <w:r w:rsidRPr="002F029E">
        <w:rPr>
          <w:rFonts w:eastAsia="Times New Roman"/>
          <w:lang w:eastAsia="ru-RU"/>
        </w:rPr>
        <w:t>Батулией</w:t>
      </w:r>
      <w:proofErr w:type="spellEnd"/>
      <w:r w:rsidRPr="002F029E">
        <w:rPr>
          <w:rFonts w:eastAsia="Times New Roman"/>
          <w:lang w:eastAsia="ru-RU"/>
        </w:rPr>
        <w:t xml:space="preserve"> не представлены доказательства, свидетельствующие о реальной угрозе подвергнуться насилию как причины выезда его из республики Грузия. Кроме того, отказ был мотивирован тем, что для признания гражданина беженцем в Краснодарском крае нужно предоставление данных о наличии в крае близких родственников, имеющих постоянную прописку на территории Краснодарского края. Эти требования, установленные Постановлениями и решениями правительства и руководства края, не противоречат законодательству РФ.</w:t>
      </w:r>
    </w:p>
    <w:p w:rsidR="00690974" w:rsidRPr="002F029E" w:rsidRDefault="00690974" w:rsidP="00690974">
      <w:pPr>
        <w:tabs>
          <w:tab w:val="left" w:pos="851"/>
        </w:tabs>
        <w:spacing w:line="240" w:lineRule="auto"/>
        <w:jc w:val="both"/>
        <w:rPr>
          <w:rFonts w:eastAsia="Times New Roman"/>
          <w:lang w:eastAsia="ru-RU"/>
        </w:rPr>
      </w:pPr>
      <w:r w:rsidRPr="002F029E">
        <w:rPr>
          <w:rFonts w:eastAsia="Times New Roman"/>
          <w:lang w:eastAsia="ru-RU"/>
        </w:rPr>
        <w:t xml:space="preserve">Каким образом должны подтверждаться обстоятельства, дающие право лицу получить статус беженца? На ком лежит обязанность по установлению этих обстоятельств? Какое решение должно быть принято в отношении гр-на </w:t>
      </w:r>
      <w:proofErr w:type="spellStart"/>
      <w:r w:rsidRPr="002F029E">
        <w:rPr>
          <w:rFonts w:eastAsia="Times New Roman"/>
          <w:lang w:eastAsia="ru-RU"/>
        </w:rPr>
        <w:t>Батулии</w:t>
      </w:r>
      <w:proofErr w:type="spellEnd"/>
      <w:r w:rsidRPr="002F029E">
        <w:rPr>
          <w:rFonts w:eastAsia="Times New Roman"/>
          <w:lang w:eastAsia="ru-RU"/>
        </w:rPr>
        <w:t>?</w:t>
      </w:r>
    </w:p>
    <w:p w:rsidR="00690974" w:rsidRPr="002F029E" w:rsidRDefault="00690974" w:rsidP="00690974">
      <w:pPr>
        <w:tabs>
          <w:tab w:val="left" w:pos="851"/>
        </w:tabs>
        <w:spacing w:line="240" w:lineRule="auto"/>
        <w:jc w:val="both"/>
        <w:rPr>
          <w:rFonts w:eastAsia="Times New Roman"/>
          <w:lang w:eastAsia="ru-RU"/>
        </w:rPr>
      </w:pPr>
    </w:p>
    <w:p w:rsidR="00690974" w:rsidRPr="002F029E" w:rsidRDefault="00690974" w:rsidP="00690974">
      <w:pPr>
        <w:tabs>
          <w:tab w:val="left" w:pos="851"/>
        </w:tabs>
        <w:spacing w:line="240" w:lineRule="auto"/>
        <w:jc w:val="both"/>
        <w:rPr>
          <w:rFonts w:eastAsia="Times New Roman"/>
          <w:lang w:eastAsia="ru-RU"/>
        </w:rPr>
      </w:pPr>
      <w:r w:rsidRPr="002F029E">
        <w:rPr>
          <w:rFonts w:eastAsia="Times New Roman"/>
          <w:lang w:eastAsia="ru-RU"/>
        </w:rPr>
        <w:t>Задача 10</w:t>
      </w:r>
    </w:p>
    <w:p w:rsidR="00690974" w:rsidRPr="002F029E" w:rsidRDefault="00690974" w:rsidP="00690974">
      <w:pPr>
        <w:tabs>
          <w:tab w:val="left" w:pos="851"/>
        </w:tabs>
        <w:spacing w:line="240" w:lineRule="auto"/>
        <w:jc w:val="both"/>
        <w:rPr>
          <w:rFonts w:eastAsia="Times New Roman"/>
          <w:lang w:eastAsia="ru-RU"/>
        </w:rPr>
      </w:pPr>
      <w:r w:rsidRPr="002F029E">
        <w:rPr>
          <w:rFonts w:eastAsia="Times New Roman"/>
          <w:lang w:eastAsia="ru-RU"/>
        </w:rPr>
        <w:t xml:space="preserve">Администрации Ленинского района г. Сургута отказала гражданке </w:t>
      </w:r>
      <w:proofErr w:type="spellStart"/>
      <w:r w:rsidRPr="002F029E">
        <w:rPr>
          <w:rFonts w:eastAsia="Times New Roman"/>
          <w:lang w:eastAsia="ru-RU"/>
        </w:rPr>
        <w:t>Н.Б.Семеновой</w:t>
      </w:r>
      <w:proofErr w:type="spellEnd"/>
      <w:r w:rsidRPr="002F029E">
        <w:rPr>
          <w:rFonts w:eastAsia="Times New Roman"/>
          <w:lang w:eastAsia="ru-RU"/>
        </w:rPr>
        <w:t xml:space="preserve"> в постоянной регистрации по месту жительства ее сестры в связи с тем, что в случае такой регистрации будут существенно ухудшены жилищные условия лиц, проживающих в этом жилом помещении. Гражданка </w:t>
      </w:r>
      <w:r w:rsidRPr="002F029E">
        <w:rPr>
          <w:rFonts w:eastAsia="Times New Roman"/>
          <w:lang w:eastAsia="ru-RU"/>
        </w:rPr>
        <w:lastRenderedPageBreak/>
        <w:t>Семенова является беженкой, ее сестра согласна на регистрацию Семеновой на занимаемой ею жилой площади.</w:t>
      </w:r>
    </w:p>
    <w:p w:rsidR="00690974" w:rsidRDefault="00690974" w:rsidP="00690974">
      <w:pPr>
        <w:tabs>
          <w:tab w:val="left" w:pos="851"/>
        </w:tabs>
        <w:spacing w:line="240" w:lineRule="auto"/>
        <w:jc w:val="both"/>
        <w:rPr>
          <w:rFonts w:eastAsia="Times New Roman"/>
          <w:lang w:eastAsia="ru-RU"/>
        </w:rPr>
      </w:pPr>
      <w:r w:rsidRPr="002F029E">
        <w:rPr>
          <w:rFonts w:eastAsia="Times New Roman"/>
          <w:lang w:eastAsia="ru-RU"/>
        </w:rPr>
        <w:t>Правомерен ли отказ в регистрации?</w:t>
      </w:r>
    </w:p>
    <w:p w:rsidR="0016374B" w:rsidRDefault="0016374B" w:rsidP="0016374B">
      <w:pPr>
        <w:tabs>
          <w:tab w:val="left" w:pos="851"/>
          <w:tab w:val="left" w:pos="1080"/>
        </w:tabs>
        <w:spacing w:line="240" w:lineRule="auto"/>
        <w:ind w:firstLine="567"/>
        <w:jc w:val="both"/>
        <w:rPr>
          <w:rFonts w:eastAsia="Times New Roman"/>
          <w:color w:val="000000"/>
          <w:lang w:eastAsia="ru-RU"/>
        </w:rPr>
      </w:pPr>
    </w:p>
    <w:p w:rsidR="00470AE6" w:rsidRPr="00470AE6" w:rsidRDefault="00470AE6" w:rsidP="00470AE6">
      <w:pPr>
        <w:tabs>
          <w:tab w:val="left" w:pos="851"/>
          <w:tab w:val="left" w:pos="1080"/>
        </w:tabs>
        <w:spacing w:line="240" w:lineRule="auto"/>
        <w:ind w:firstLine="567"/>
        <w:jc w:val="both"/>
        <w:rPr>
          <w:rFonts w:eastAsia="Times New Roman"/>
          <w:color w:val="000000"/>
          <w:lang w:eastAsia="ru-RU"/>
        </w:rPr>
      </w:pPr>
      <w:r w:rsidRPr="00470AE6">
        <w:rPr>
          <w:rFonts w:eastAsia="Times New Roman"/>
          <w:color w:val="000000"/>
          <w:lang w:eastAsia="ru-RU"/>
        </w:rPr>
        <w:t>Задача 1</w:t>
      </w:r>
      <w:r>
        <w:rPr>
          <w:rFonts w:eastAsia="Times New Roman"/>
          <w:color w:val="000000"/>
          <w:lang w:eastAsia="ru-RU"/>
        </w:rPr>
        <w:t>1</w:t>
      </w:r>
    </w:p>
    <w:p w:rsidR="00470AE6" w:rsidRPr="00470AE6" w:rsidRDefault="00470AE6" w:rsidP="00470AE6">
      <w:pPr>
        <w:tabs>
          <w:tab w:val="left" w:pos="851"/>
          <w:tab w:val="left" w:pos="1080"/>
        </w:tabs>
        <w:spacing w:line="240" w:lineRule="auto"/>
        <w:ind w:firstLine="567"/>
        <w:jc w:val="both"/>
        <w:rPr>
          <w:rFonts w:eastAsia="Times New Roman"/>
          <w:color w:val="000000"/>
          <w:lang w:eastAsia="ru-RU"/>
        </w:rPr>
      </w:pPr>
      <w:r w:rsidRPr="00470AE6">
        <w:rPr>
          <w:rFonts w:eastAsia="Times New Roman"/>
          <w:color w:val="000000"/>
          <w:lang w:eastAsia="ru-RU"/>
        </w:rPr>
        <w:t xml:space="preserve">Гражданин К.Б. </w:t>
      </w:r>
      <w:proofErr w:type="spellStart"/>
      <w:r w:rsidRPr="00470AE6">
        <w:rPr>
          <w:rFonts w:eastAsia="Times New Roman"/>
          <w:color w:val="000000"/>
          <w:lang w:eastAsia="ru-RU"/>
        </w:rPr>
        <w:t>Зелюкин</w:t>
      </w:r>
      <w:proofErr w:type="spellEnd"/>
      <w:r w:rsidRPr="00470AE6">
        <w:rPr>
          <w:rFonts w:eastAsia="Times New Roman"/>
          <w:color w:val="000000"/>
          <w:lang w:eastAsia="ru-RU"/>
        </w:rPr>
        <w:t xml:space="preserve"> обратился в Конституционный суд РФ с жалобой на нарушение его прав и свобод Федеральным законом “О статусе депутата Государственной думы и члена Совета Федерации Федерального собрания Российской Федерации”. Основанием послужил отказ </w:t>
      </w:r>
      <w:proofErr w:type="spellStart"/>
      <w:r w:rsidRPr="00470AE6">
        <w:rPr>
          <w:rFonts w:eastAsia="Times New Roman"/>
          <w:color w:val="000000"/>
          <w:lang w:eastAsia="ru-RU"/>
        </w:rPr>
        <w:t>Прокопьевского</w:t>
      </w:r>
      <w:proofErr w:type="spellEnd"/>
      <w:r w:rsidRPr="00470AE6">
        <w:rPr>
          <w:rFonts w:eastAsia="Times New Roman"/>
          <w:color w:val="000000"/>
          <w:lang w:eastAsia="ru-RU"/>
        </w:rPr>
        <w:t xml:space="preserve"> федерального районного суда Кемеровской области обязать депутата Государственной думы, </w:t>
      </w:r>
      <w:proofErr w:type="spellStart"/>
      <w:r w:rsidRPr="00470AE6">
        <w:rPr>
          <w:rFonts w:eastAsia="Times New Roman"/>
          <w:color w:val="000000"/>
          <w:lang w:eastAsia="ru-RU"/>
        </w:rPr>
        <w:t>Н.А.Останину</w:t>
      </w:r>
      <w:proofErr w:type="spellEnd"/>
      <w:r w:rsidRPr="00470AE6">
        <w:rPr>
          <w:rFonts w:eastAsia="Times New Roman"/>
          <w:color w:val="000000"/>
          <w:lang w:eastAsia="ru-RU"/>
        </w:rPr>
        <w:t xml:space="preserve">, избранную по </w:t>
      </w:r>
      <w:proofErr w:type="spellStart"/>
      <w:r w:rsidRPr="00470AE6">
        <w:rPr>
          <w:rFonts w:eastAsia="Times New Roman"/>
          <w:color w:val="000000"/>
          <w:lang w:eastAsia="ru-RU"/>
        </w:rPr>
        <w:t>Прокопьевскому</w:t>
      </w:r>
      <w:proofErr w:type="spellEnd"/>
      <w:r w:rsidRPr="00470AE6">
        <w:rPr>
          <w:rFonts w:eastAsia="Times New Roman"/>
          <w:color w:val="000000"/>
          <w:lang w:eastAsia="ru-RU"/>
        </w:rPr>
        <w:t xml:space="preserve"> избирательному округу №91, выполнить наказы избирателей, данные ей во время предвыборной кампании. Районный суд, ссылаясь на нормы указанного Федерального закона, сделал вывод, что в Российской Федерации установлен свободный, а не императивный мандат.</w:t>
      </w:r>
    </w:p>
    <w:p w:rsidR="00470AE6" w:rsidRPr="00470AE6" w:rsidRDefault="00470AE6" w:rsidP="00470AE6">
      <w:pPr>
        <w:tabs>
          <w:tab w:val="left" w:pos="851"/>
          <w:tab w:val="left" w:pos="1080"/>
        </w:tabs>
        <w:spacing w:line="240" w:lineRule="auto"/>
        <w:ind w:firstLine="567"/>
        <w:jc w:val="both"/>
        <w:rPr>
          <w:rFonts w:eastAsia="Times New Roman"/>
          <w:color w:val="000000"/>
          <w:lang w:eastAsia="ru-RU"/>
        </w:rPr>
      </w:pPr>
      <w:r w:rsidRPr="00470AE6">
        <w:rPr>
          <w:rFonts w:eastAsia="Times New Roman"/>
          <w:color w:val="000000"/>
          <w:lang w:eastAsia="ru-RU"/>
        </w:rPr>
        <w:t xml:space="preserve">Оспаривая данное положение в Конституционном суде, К.Б. </w:t>
      </w:r>
      <w:proofErr w:type="spellStart"/>
      <w:r w:rsidRPr="00470AE6">
        <w:rPr>
          <w:rFonts w:eastAsia="Times New Roman"/>
          <w:color w:val="000000"/>
          <w:lang w:eastAsia="ru-RU"/>
        </w:rPr>
        <w:t>Зелюкин</w:t>
      </w:r>
      <w:proofErr w:type="spellEnd"/>
      <w:r w:rsidRPr="00470AE6">
        <w:rPr>
          <w:rFonts w:eastAsia="Times New Roman"/>
          <w:color w:val="000000"/>
          <w:lang w:eastAsia="ru-RU"/>
        </w:rPr>
        <w:t xml:space="preserve"> ссылался на принцип народного суверенитета, закрепленный в ст. 3 Конституции РФ. Поскольку народ осуществляет свою власть через представителей, этим представителям могут даваться указания относительно их действий; аналогичным образом их действия ограничиваются предвыборной программой. Государственная дума и Президент в своих возражениях ссылались на то, что принцип свободного мандата действует во многих демократических странах, этот принцип в полной мере соответствует понятию и правовому содержанию народного суверенитета. Смыслом представительной демократии является представление не воли граждан, а их объективных интересов, далеко не всегда ими осознаваемых ввиду недостатка необходимой информации и подготовленности.</w:t>
      </w:r>
    </w:p>
    <w:p w:rsidR="00470AE6" w:rsidRPr="00470AE6" w:rsidRDefault="00470AE6" w:rsidP="00470AE6">
      <w:pPr>
        <w:tabs>
          <w:tab w:val="left" w:pos="851"/>
          <w:tab w:val="left" w:pos="1080"/>
        </w:tabs>
        <w:spacing w:line="240" w:lineRule="auto"/>
        <w:ind w:firstLine="567"/>
        <w:jc w:val="both"/>
        <w:rPr>
          <w:rFonts w:eastAsia="Times New Roman"/>
          <w:color w:val="000000"/>
          <w:lang w:eastAsia="ru-RU"/>
        </w:rPr>
      </w:pPr>
      <w:r w:rsidRPr="00470AE6">
        <w:rPr>
          <w:rFonts w:eastAsia="Times New Roman"/>
          <w:color w:val="000000"/>
          <w:lang w:eastAsia="ru-RU"/>
        </w:rPr>
        <w:t>Каково юридическое содержание принципа народного суверенитета (ст. 3 Конституции РФ)? Какое решение должен принять Конституционный суд?</w:t>
      </w:r>
    </w:p>
    <w:p w:rsidR="00470AE6" w:rsidRPr="00470AE6" w:rsidRDefault="00470AE6" w:rsidP="00470AE6">
      <w:pPr>
        <w:tabs>
          <w:tab w:val="left" w:pos="851"/>
          <w:tab w:val="left" w:pos="1080"/>
        </w:tabs>
        <w:spacing w:line="240" w:lineRule="auto"/>
        <w:ind w:firstLine="567"/>
        <w:jc w:val="both"/>
        <w:rPr>
          <w:rFonts w:eastAsia="Times New Roman"/>
          <w:color w:val="000000"/>
          <w:lang w:eastAsia="ru-RU"/>
        </w:rPr>
      </w:pPr>
    </w:p>
    <w:p w:rsidR="00470AE6" w:rsidRPr="00470AE6" w:rsidRDefault="00470AE6" w:rsidP="00470AE6">
      <w:pPr>
        <w:tabs>
          <w:tab w:val="left" w:pos="851"/>
          <w:tab w:val="left" w:pos="1080"/>
        </w:tabs>
        <w:spacing w:line="240" w:lineRule="auto"/>
        <w:ind w:firstLine="567"/>
        <w:jc w:val="both"/>
        <w:rPr>
          <w:rFonts w:eastAsia="Times New Roman"/>
          <w:color w:val="000000"/>
          <w:lang w:eastAsia="ru-RU"/>
        </w:rPr>
      </w:pPr>
      <w:r w:rsidRPr="00470AE6">
        <w:rPr>
          <w:rFonts w:eastAsia="Times New Roman"/>
          <w:color w:val="000000"/>
          <w:lang w:eastAsia="ru-RU"/>
        </w:rPr>
        <w:t xml:space="preserve">Задача </w:t>
      </w:r>
      <w:r>
        <w:rPr>
          <w:rFonts w:eastAsia="Times New Roman"/>
          <w:color w:val="000000"/>
          <w:lang w:eastAsia="ru-RU"/>
        </w:rPr>
        <w:t>1</w:t>
      </w:r>
      <w:r w:rsidRPr="00470AE6">
        <w:rPr>
          <w:rFonts w:eastAsia="Times New Roman"/>
          <w:color w:val="000000"/>
          <w:lang w:eastAsia="ru-RU"/>
        </w:rPr>
        <w:t>2</w:t>
      </w:r>
    </w:p>
    <w:p w:rsidR="00470AE6" w:rsidRPr="00470AE6" w:rsidRDefault="00470AE6" w:rsidP="00470AE6">
      <w:pPr>
        <w:tabs>
          <w:tab w:val="left" w:pos="851"/>
          <w:tab w:val="left" w:pos="1080"/>
        </w:tabs>
        <w:spacing w:line="240" w:lineRule="auto"/>
        <w:ind w:firstLine="567"/>
        <w:jc w:val="both"/>
        <w:rPr>
          <w:rFonts w:eastAsia="Times New Roman"/>
          <w:color w:val="000000"/>
          <w:lang w:eastAsia="ru-RU"/>
        </w:rPr>
      </w:pPr>
      <w:r w:rsidRPr="00470AE6">
        <w:rPr>
          <w:rFonts w:eastAsia="Times New Roman"/>
          <w:color w:val="000000"/>
          <w:lang w:eastAsia="ru-RU"/>
        </w:rPr>
        <w:t xml:space="preserve">Во время празднования трехсотлетнего юбилея Санкт-Петербурга доступ в центр города был ограничен. Гражданин </w:t>
      </w:r>
      <w:proofErr w:type="spellStart"/>
      <w:r w:rsidRPr="00470AE6">
        <w:rPr>
          <w:rFonts w:eastAsia="Times New Roman"/>
          <w:color w:val="000000"/>
          <w:lang w:eastAsia="ru-RU"/>
        </w:rPr>
        <w:t>Ж.Л.Семенов</w:t>
      </w:r>
      <w:proofErr w:type="spellEnd"/>
      <w:r w:rsidRPr="00470AE6">
        <w:rPr>
          <w:rFonts w:eastAsia="Times New Roman"/>
          <w:color w:val="000000"/>
          <w:lang w:eastAsia="ru-RU"/>
        </w:rPr>
        <w:t xml:space="preserve"> обратился в Куйбышевский федеральный районный суд Санкт-Петербурга с жалобой на действия сотрудников правоохранительных органов, воспрепятствовавших ему пройти в снимаемую им по договору найма квартиру в доме №10 по Миллионной улице.</w:t>
      </w:r>
    </w:p>
    <w:p w:rsidR="00470AE6" w:rsidRPr="00470AE6" w:rsidRDefault="00470AE6" w:rsidP="00470AE6">
      <w:pPr>
        <w:tabs>
          <w:tab w:val="left" w:pos="851"/>
          <w:tab w:val="left" w:pos="1080"/>
        </w:tabs>
        <w:spacing w:line="240" w:lineRule="auto"/>
        <w:ind w:firstLine="567"/>
        <w:jc w:val="both"/>
        <w:rPr>
          <w:rFonts w:eastAsia="Times New Roman"/>
          <w:color w:val="000000"/>
          <w:lang w:eastAsia="ru-RU"/>
        </w:rPr>
      </w:pPr>
      <w:r w:rsidRPr="00470AE6">
        <w:rPr>
          <w:rFonts w:eastAsia="Times New Roman"/>
          <w:color w:val="000000"/>
          <w:lang w:eastAsia="ru-RU"/>
        </w:rPr>
        <w:t>В возражениях на жалобу, представленных юридическим отделом Федеральной службы охраны, было указано, что право по “недопущению транспортных средств и граждан на отдельные участки местности и объекты” предоставлено этому органу в соответствии в положения п. 10 ст. 15 Федерального закона “О государственной охране” от 27 мая 1996 г. №57-ФЗ. Ограничение прав и свобод человека и гражданина, в соответствии с ч. 3 ст. 55 Конституции РФ, может осуществляться Федеральным законом для обеспечения безопасности государства.</w:t>
      </w:r>
    </w:p>
    <w:p w:rsidR="00470AE6" w:rsidRPr="00470AE6" w:rsidRDefault="00470AE6" w:rsidP="00470AE6">
      <w:pPr>
        <w:tabs>
          <w:tab w:val="left" w:pos="851"/>
          <w:tab w:val="left" w:pos="1080"/>
        </w:tabs>
        <w:spacing w:line="240" w:lineRule="auto"/>
        <w:ind w:firstLine="567"/>
        <w:jc w:val="both"/>
        <w:rPr>
          <w:rFonts w:eastAsia="Times New Roman"/>
          <w:color w:val="000000"/>
          <w:lang w:eastAsia="ru-RU"/>
        </w:rPr>
      </w:pPr>
      <w:r w:rsidRPr="00470AE6">
        <w:rPr>
          <w:rFonts w:eastAsia="Times New Roman"/>
          <w:color w:val="000000"/>
          <w:lang w:eastAsia="ru-RU"/>
        </w:rPr>
        <w:lastRenderedPageBreak/>
        <w:t>Семенов посчитал такой вывод необоснованным, поскольку ст. 2 Конституции РФ провозглашает человека, его права и свободы (в том числе свободу передвижения, выбор места пребывания и жительства) высшей ценностью, а, следовательно, соображения безопасности государства (социального института, созданного для защиты личности, охраны и обеспечения её прав, но не для отстаивания своих собственных интересов) не могут служить ограничением прав и свобод граждан.</w:t>
      </w:r>
    </w:p>
    <w:p w:rsidR="00470AE6" w:rsidRPr="00470AE6" w:rsidRDefault="00470AE6" w:rsidP="00470AE6">
      <w:pPr>
        <w:tabs>
          <w:tab w:val="left" w:pos="851"/>
          <w:tab w:val="left" w:pos="1080"/>
        </w:tabs>
        <w:spacing w:line="240" w:lineRule="auto"/>
        <w:ind w:firstLine="567"/>
        <w:jc w:val="both"/>
        <w:rPr>
          <w:rFonts w:eastAsia="Times New Roman"/>
          <w:color w:val="000000"/>
          <w:lang w:eastAsia="ru-RU"/>
        </w:rPr>
      </w:pPr>
      <w:r w:rsidRPr="00470AE6">
        <w:rPr>
          <w:rFonts w:eastAsia="Times New Roman"/>
          <w:color w:val="000000"/>
          <w:lang w:eastAsia="ru-RU"/>
        </w:rPr>
        <w:t>Как следует решить дело?</w:t>
      </w:r>
    </w:p>
    <w:p w:rsidR="00470AE6" w:rsidRPr="00470AE6" w:rsidRDefault="00470AE6" w:rsidP="00470AE6">
      <w:pPr>
        <w:tabs>
          <w:tab w:val="left" w:pos="851"/>
          <w:tab w:val="left" w:pos="1080"/>
        </w:tabs>
        <w:spacing w:line="240" w:lineRule="auto"/>
        <w:ind w:firstLine="567"/>
        <w:jc w:val="both"/>
        <w:rPr>
          <w:rFonts w:eastAsia="Times New Roman"/>
          <w:color w:val="000000"/>
          <w:lang w:eastAsia="ru-RU"/>
        </w:rPr>
      </w:pPr>
      <w:r w:rsidRPr="00470AE6">
        <w:rPr>
          <w:rFonts w:eastAsia="Times New Roman"/>
          <w:color w:val="000000"/>
          <w:lang w:eastAsia="ru-RU"/>
        </w:rPr>
        <w:t xml:space="preserve">Можно ли, и если можно, то в каком порядке, признать ст. 55 (ч. 3) Конституции </w:t>
      </w:r>
      <w:proofErr w:type="gramStart"/>
      <w:r w:rsidRPr="00470AE6">
        <w:rPr>
          <w:rFonts w:eastAsia="Times New Roman"/>
          <w:color w:val="000000"/>
          <w:lang w:eastAsia="ru-RU"/>
        </w:rPr>
        <w:t>РФ</w:t>
      </w:r>
      <w:proofErr w:type="gramEnd"/>
      <w:r w:rsidRPr="00470AE6">
        <w:rPr>
          <w:rFonts w:eastAsia="Times New Roman"/>
          <w:color w:val="000000"/>
          <w:lang w:eastAsia="ru-RU"/>
        </w:rPr>
        <w:t xml:space="preserve"> не соответствующей положениям главы “Основы конституционного строя” и в частности ст. 2 той же Конституции РФ?</w:t>
      </w:r>
    </w:p>
    <w:p w:rsidR="00470AE6" w:rsidRPr="00470AE6" w:rsidRDefault="00470AE6" w:rsidP="00470AE6">
      <w:pPr>
        <w:tabs>
          <w:tab w:val="left" w:pos="851"/>
          <w:tab w:val="left" w:pos="1080"/>
        </w:tabs>
        <w:spacing w:line="240" w:lineRule="auto"/>
        <w:ind w:firstLine="567"/>
        <w:jc w:val="both"/>
        <w:rPr>
          <w:rFonts w:eastAsia="Times New Roman"/>
          <w:color w:val="000000"/>
          <w:lang w:eastAsia="ru-RU"/>
        </w:rPr>
      </w:pPr>
    </w:p>
    <w:p w:rsidR="00470AE6" w:rsidRPr="00470AE6" w:rsidRDefault="00470AE6" w:rsidP="00470AE6">
      <w:pPr>
        <w:tabs>
          <w:tab w:val="left" w:pos="851"/>
          <w:tab w:val="left" w:pos="1080"/>
        </w:tabs>
        <w:spacing w:line="240" w:lineRule="auto"/>
        <w:ind w:firstLine="567"/>
        <w:jc w:val="both"/>
        <w:rPr>
          <w:rFonts w:eastAsia="Times New Roman"/>
          <w:color w:val="000000"/>
          <w:lang w:eastAsia="ru-RU"/>
        </w:rPr>
      </w:pPr>
      <w:r w:rsidRPr="00470AE6">
        <w:rPr>
          <w:rFonts w:eastAsia="Times New Roman"/>
          <w:color w:val="000000"/>
          <w:lang w:eastAsia="ru-RU"/>
        </w:rPr>
        <w:t xml:space="preserve">Задача </w:t>
      </w:r>
      <w:r>
        <w:rPr>
          <w:rFonts w:eastAsia="Times New Roman"/>
          <w:color w:val="000000"/>
          <w:lang w:eastAsia="ru-RU"/>
        </w:rPr>
        <w:t>1</w:t>
      </w:r>
      <w:r w:rsidRPr="00470AE6">
        <w:rPr>
          <w:rFonts w:eastAsia="Times New Roman"/>
          <w:color w:val="000000"/>
          <w:lang w:eastAsia="ru-RU"/>
        </w:rPr>
        <w:t>3</w:t>
      </w:r>
    </w:p>
    <w:p w:rsidR="00470AE6" w:rsidRPr="00470AE6" w:rsidRDefault="00470AE6" w:rsidP="00470AE6">
      <w:pPr>
        <w:tabs>
          <w:tab w:val="left" w:pos="851"/>
          <w:tab w:val="left" w:pos="1080"/>
        </w:tabs>
        <w:spacing w:line="240" w:lineRule="auto"/>
        <w:ind w:firstLine="567"/>
        <w:jc w:val="both"/>
        <w:rPr>
          <w:rFonts w:eastAsia="Times New Roman"/>
          <w:color w:val="000000"/>
          <w:lang w:eastAsia="ru-RU"/>
        </w:rPr>
      </w:pPr>
      <w:r w:rsidRPr="00470AE6">
        <w:rPr>
          <w:rFonts w:eastAsia="Times New Roman"/>
          <w:color w:val="000000"/>
          <w:lang w:eastAsia="ru-RU"/>
        </w:rPr>
        <w:t xml:space="preserve">Малочисленный народ Крайнего Севера </w:t>
      </w:r>
      <w:proofErr w:type="spellStart"/>
      <w:r w:rsidRPr="00470AE6">
        <w:rPr>
          <w:rFonts w:eastAsia="Times New Roman"/>
          <w:color w:val="000000"/>
          <w:lang w:eastAsia="ru-RU"/>
        </w:rPr>
        <w:t>юкогиры</w:t>
      </w:r>
      <w:proofErr w:type="spellEnd"/>
      <w:r w:rsidRPr="00470AE6">
        <w:rPr>
          <w:rFonts w:eastAsia="Times New Roman"/>
          <w:color w:val="000000"/>
          <w:lang w:eastAsia="ru-RU"/>
        </w:rPr>
        <w:t xml:space="preserve"> решили установить на территории субъекта РФ, в котором они проживали, определенные таможенные границы с целью регулирования качества товаров, которые к ним ввозятся. Мотивировка сводилась к </w:t>
      </w:r>
      <w:proofErr w:type="spellStart"/>
      <w:r w:rsidRPr="00470AE6">
        <w:rPr>
          <w:rFonts w:eastAsia="Times New Roman"/>
          <w:color w:val="000000"/>
          <w:lang w:eastAsia="ru-RU"/>
        </w:rPr>
        <w:t>п.б</w:t>
      </w:r>
      <w:proofErr w:type="spellEnd"/>
      <w:r w:rsidRPr="00470AE6">
        <w:rPr>
          <w:rFonts w:eastAsia="Times New Roman"/>
          <w:color w:val="000000"/>
          <w:lang w:eastAsia="ru-RU"/>
        </w:rPr>
        <w:t xml:space="preserve"> и </w:t>
      </w:r>
      <w:proofErr w:type="spellStart"/>
      <w:r w:rsidRPr="00470AE6">
        <w:rPr>
          <w:rFonts w:eastAsia="Times New Roman"/>
          <w:color w:val="000000"/>
          <w:lang w:eastAsia="ru-RU"/>
        </w:rPr>
        <w:t>п.ж</w:t>
      </w:r>
      <w:proofErr w:type="spellEnd"/>
      <w:r w:rsidRPr="00470AE6">
        <w:rPr>
          <w:rFonts w:eastAsia="Times New Roman"/>
          <w:color w:val="000000"/>
          <w:lang w:eastAsia="ru-RU"/>
        </w:rPr>
        <w:t xml:space="preserve"> ст.72 Конституции РФ. Федеральные органы государственной власти посчитали данные действия неконституционными.</w:t>
      </w:r>
    </w:p>
    <w:p w:rsidR="00470AE6" w:rsidRPr="00470AE6" w:rsidRDefault="00470AE6" w:rsidP="00470AE6">
      <w:pPr>
        <w:tabs>
          <w:tab w:val="left" w:pos="851"/>
          <w:tab w:val="left" w:pos="1080"/>
        </w:tabs>
        <w:spacing w:line="240" w:lineRule="auto"/>
        <w:ind w:firstLine="567"/>
        <w:jc w:val="both"/>
        <w:rPr>
          <w:rFonts w:eastAsia="Times New Roman"/>
          <w:color w:val="000000"/>
          <w:lang w:eastAsia="ru-RU"/>
        </w:rPr>
      </w:pPr>
      <w:r w:rsidRPr="00470AE6">
        <w:rPr>
          <w:rFonts w:eastAsia="Times New Roman"/>
          <w:color w:val="000000"/>
          <w:lang w:eastAsia="ru-RU"/>
        </w:rPr>
        <w:t>Кто прав в споре?</w:t>
      </w:r>
    </w:p>
    <w:p w:rsidR="00470AE6" w:rsidRPr="00470AE6" w:rsidRDefault="00470AE6" w:rsidP="00470AE6">
      <w:pPr>
        <w:tabs>
          <w:tab w:val="left" w:pos="851"/>
          <w:tab w:val="left" w:pos="1080"/>
        </w:tabs>
        <w:spacing w:line="240" w:lineRule="auto"/>
        <w:ind w:firstLine="567"/>
        <w:jc w:val="both"/>
        <w:rPr>
          <w:rFonts w:eastAsia="Times New Roman"/>
          <w:color w:val="000000"/>
          <w:lang w:eastAsia="ru-RU"/>
        </w:rPr>
      </w:pPr>
    </w:p>
    <w:p w:rsidR="00470AE6" w:rsidRPr="00470AE6" w:rsidRDefault="00470AE6" w:rsidP="00470AE6">
      <w:pPr>
        <w:tabs>
          <w:tab w:val="left" w:pos="851"/>
          <w:tab w:val="left" w:pos="1080"/>
        </w:tabs>
        <w:spacing w:line="240" w:lineRule="auto"/>
        <w:ind w:firstLine="567"/>
        <w:jc w:val="both"/>
        <w:rPr>
          <w:rFonts w:eastAsia="Times New Roman"/>
          <w:color w:val="000000"/>
          <w:lang w:eastAsia="ru-RU"/>
        </w:rPr>
      </w:pPr>
      <w:r w:rsidRPr="00470AE6">
        <w:rPr>
          <w:rFonts w:eastAsia="Times New Roman"/>
          <w:color w:val="000000"/>
          <w:lang w:eastAsia="ru-RU"/>
        </w:rPr>
        <w:t xml:space="preserve">Задача </w:t>
      </w:r>
      <w:r>
        <w:rPr>
          <w:rFonts w:eastAsia="Times New Roman"/>
          <w:color w:val="000000"/>
          <w:lang w:eastAsia="ru-RU"/>
        </w:rPr>
        <w:t>1</w:t>
      </w:r>
      <w:r w:rsidRPr="00470AE6">
        <w:rPr>
          <w:rFonts w:eastAsia="Times New Roman"/>
          <w:color w:val="000000"/>
          <w:lang w:eastAsia="ru-RU"/>
        </w:rPr>
        <w:t>4</w:t>
      </w:r>
    </w:p>
    <w:p w:rsidR="00470AE6" w:rsidRPr="00470AE6" w:rsidRDefault="00470AE6" w:rsidP="00470AE6">
      <w:pPr>
        <w:tabs>
          <w:tab w:val="left" w:pos="851"/>
          <w:tab w:val="left" w:pos="1080"/>
        </w:tabs>
        <w:spacing w:line="240" w:lineRule="auto"/>
        <w:ind w:firstLine="567"/>
        <w:jc w:val="both"/>
        <w:rPr>
          <w:rFonts w:eastAsia="Times New Roman"/>
          <w:color w:val="000000"/>
          <w:lang w:eastAsia="ru-RU"/>
        </w:rPr>
      </w:pPr>
      <w:r w:rsidRPr="00470AE6">
        <w:rPr>
          <w:rFonts w:eastAsia="Times New Roman"/>
          <w:color w:val="000000"/>
          <w:lang w:eastAsia="ru-RU"/>
        </w:rPr>
        <w:t>Типография “На страже Родины” обратилась к прокурору г. Москвы с требованием принять меры к устранению нарушений Конституции и Федеральных законов, выразившихся в следующем. По мнению типографии, установленный законом порядок лицензирования деятельности по изготовлению защищенной от подделок полиграфической продукции, равно как и лицензирование любой другой деятельности, не соответствует конституционному принципу свободы экономической деятельности. Установленный порядок лицензирования фактически означает нарушение принципа поддержки конкуренции и поощряет монополию государственных предприятий, в частности, Гознака, для которых получение лицензии упрощается, поскольку помощь им осуществляет вышестоящий государственный орган.</w:t>
      </w:r>
    </w:p>
    <w:p w:rsidR="00470AE6" w:rsidRPr="00470AE6" w:rsidRDefault="00470AE6" w:rsidP="00470AE6">
      <w:pPr>
        <w:tabs>
          <w:tab w:val="left" w:pos="851"/>
          <w:tab w:val="left" w:pos="1080"/>
        </w:tabs>
        <w:spacing w:line="240" w:lineRule="auto"/>
        <w:ind w:firstLine="567"/>
        <w:jc w:val="both"/>
        <w:rPr>
          <w:rFonts w:eastAsia="Times New Roman"/>
          <w:color w:val="000000"/>
          <w:lang w:eastAsia="ru-RU"/>
        </w:rPr>
      </w:pPr>
      <w:r w:rsidRPr="00470AE6">
        <w:rPr>
          <w:rFonts w:eastAsia="Times New Roman"/>
          <w:color w:val="000000"/>
          <w:lang w:eastAsia="ru-RU"/>
        </w:rPr>
        <w:t>В чем состоит принцип свободы экономической деятельности и поддержки конкуренции? Соответствует ли этому принципу установленный в настоящее время в законодательстве порядок лицензирования отдельных видов деятельности? Необходимо ли государственным предприятиям получать лицензию для осуществления лицензируемых видов деятельности? Вправе ли государство как властный субъект осуществлять экономическую (в том числе предпринимательскую) деятельность?</w:t>
      </w:r>
    </w:p>
    <w:p w:rsidR="00470AE6" w:rsidRPr="00470AE6" w:rsidRDefault="00470AE6" w:rsidP="00470AE6">
      <w:pPr>
        <w:tabs>
          <w:tab w:val="left" w:pos="851"/>
          <w:tab w:val="left" w:pos="1080"/>
        </w:tabs>
        <w:spacing w:line="240" w:lineRule="auto"/>
        <w:ind w:firstLine="567"/>
        <w:jc w:val="both"/>
        <w:rPr>
          <w:rFonts w:eastAsia="Times New Roman"/>
          <w:color w:val="000000"/>
          <w:lang w:eastAsia="ru-RU"/>
        </w:rPr>
      </w:pPr>
    </w:p>
    <w:p w:rsidR="00470AE6" w:rsidRPr="00470AE6" w:rsidRDefault="00470AE6" w:rsidP="00470AE6">
      <w:pPr>
        <w:tabs>
          <w:tab w:val="left" w:pos="851"/>
          <w:tab w:val="left" w:pos="1080"/>
        </w:tabs>
        <w:spacing w:line="240" w:lineRule="auto"/>
        <w:ind w:firstLine="567"/>
        <w:jc w:val="both"/>
        <w:rPr>
          <w:rFonts w:eastAsia="Times New Roman"/>
          <w:color w:val="000000"/>
          <w:lang w:eastAsia="ru-RU"/>
        </w:rPr>
      </w:pPr>
      <w:r w:rsidRPr="00470AE6">
        <w:rPr>
          <w:rFonts w:eastAsia="Times New Roman"/>
          <w:color w:val="000000"/>
          <w:lang w:eastAsia="ru-RU"/>
        </w:rPr>
        <w:t xml:space="preserve">Задача </w:t>
      </w:r>
      <w:r>
        <w:rPr>
          <w:rFonts w:eastAsia="Times New Roman"/>
          <w:color w:val="000000"/>
          <w:lang w:eastAsia="ru-RU"/>
        </w:rPr>
        <w:t>1</w:t>
      </w:r>
      <w:r w:rsidRPr="00470AE6">
        <w:rPr>
          <w:rFonts w:eastAsia="Times New Roman"/>
          <w:color w:val="000000"/>
          <w:lang w:eastAsia="ru-RU"/>
        </w:rPr>
        <w:t>5</w:t>
      </w:r>
    </w:p>
    <w:p w:rsidR="00470AE6" w:rsidRPr="00470AE6" w:rsidRDefault="00470AE6" w:rsidP="00470AE6">
      <w:pPr>
        <w:tabs>
          <w:tab w:val="left" w:pos="851"/>
          <w:tab w:val="left" w:pos="1080"/>
        </w:tabs>
        <w:spacing w:line="240" w:lineRule="auto"/>
        <w:ind w:firstLine="567"/>
        <w:jc w:val="both"/>
        <w:rPr>
          <w:rFonts w:eastAsia="Times New Roman"/>
          <w:color w:val="000000"/>
          <w:lang w:eastAsia="ru-RU"/>
        </w:rPr>
      </w:pPr>
      <w:r w:rsidRPr="00470AE6">
        <w:rPr>
          <w:rFonts w:eastAsia="Times New Roman"/>
          <w:color w:val="000000"/>
          <w:lang w:eastAsia="ru-RU"/>
        </w:rPr>
        <w:t xml:space="preserve">В государственном внешкольном образовательном учреждении – Дворце творчества юных Санкт-Петербурга – было организовано изучение </w:t>
      </w:r>
      <w:r w:rsidRPr="00470AE6">
        <w:rPr>
          <w:rFonts w:eastAsia="Times New Roman"/>
          <w:color w:val="000000"/>
          <w:lang w:eastAsia="ru-RU"/>
        </w:rPr>
        <w:lastRenderedPageBreak/>
        <w:t>православной религии с исполнением отдельных религиозных обрядов и совершением паломничеств к святым местам.</w:t>
      </w:r>
    </w:p>
    <w:p w:rsidR="00470AE6" w:rsidRPr="00470AE6" w:rsidRDefault="00470AE6" w:rsidP="00470AE6">
      <w:pPr>
        <w:tabs>
          <w:tab w:val="left" w:pos="851"/>
          <w:tab w:val="left" w:pos="1080"/>
        </w:tabs>
        <w:spacing w:line="240" w:lineRule="auto"/>
        <w:ind w:firstLine="567"/>
        <w:jc w:val="both"/>
        <w:rPr>
          <w:rFonts w:eastAsia="Times New Roman"/>
          <w:color w:val="000000"/>
          <w:lang w:eastAsia="ru-RU"/>
        </w:rPr>
      </w:pPr>
      <w:r w:rsidRPr="00470AE6">
        <w:rPr>
          <w:rFonts w:eastAsia="Times New Roman"/>
          <w:color w:val="000000"/>
          <w:lang w:eastAsia="ru-RU"/>
        </w:rPr>
        <w:t>Комитет по образованию на запрос петербургского отделения мусульман России с требованием дать правовую оценку происходящему ответил, что не усматривает в действиях подведомственной организации нарушение закона. Обучение построено на научной основе, оно осуществляется в рамках добровольного внешкольного посещения, поэтому никаких оснований считать эту деятельность противоречащей закону нет.</w:t>
      </w:r>
    </w:p>
    <w:p w:rsidR="00470AE6" w:rsidRPr="00470AE6" w:rsidRDefault="00470AE6" w:rsidP="00470AE6">
      <w:pPr>
        <w:tabs>
          <w:tab w:val="left" w:pos="851"/>
          <w:tab w:val="left" w:pos="1080"/>
        </w:tabs>
        <w:spacing w:line="240" w:lineRule="auto"/>
        <w:ind w:firstLine="567"/>
        <w:jc w:val="both"/>
        <w:rPr>
          <w:rFonts w:eastAsia="Times New Roman"/>
          <w:color w:val="000000"/>
          <w:lang w:eastAsia="ru-RU"/>
        </w:rPr>
      </w:pPr>
      <w:r w:rsidRPr="00470AE6">
        <w:rPr>
          <w:rFonts w:eastAsia="Times New Roman"/>
          <w:color w:val="000000"/>
          <w:lang w:eastAsia="ru-RU"/>
        </w:rPr>
        <w:t>Отделение мусульман России подало обращение прокурору Санкт-Петербурга с требованием принять меры прокурорского реагирования, поскольку пропаганда религии, несмотря на конституционные положения об отделении церкви от государства, осуществляется за государственный счет. Научным такое обучение считаться не может, так как явно отдается предпочтение одной конфессии и не соблюдается равенство вероисповеданий. В преподавании ислама в той же организации было отказано по тем соображениям, что это будто бы “воинственная религия”.</w:t>
      </w:r>
    </w:p>
    <w:p w:rsidR="00470AE6" w:rsidRPr="00470AE6" w:rsidRDefault="00470AE6" w:rsidP="00470AE6">
      <w:pPr>
        <w:tabs>
          <w:tab w:val="left" w:pos="851"/>
          <w:tab w:val="left" w:pos="1080"/>
        </w:tabs>
        <w:spacing w:line="240" w:lineRule="auto"/>
        <w:ind w:firstLine="567"/>
        <w:jc w:val="both"/>
        <w:rPr>
          <w:rFonts w:eastAsia="Times New Roman"/>
          <w:color w:val="000000"/>
          <w:lang w:eastAsia="ru-RU"/>
        </w:rPr>
      </w:pPr>
      <w:r w:rsidRPr="00470AE6">
        <w:rPr>
          <w:rFonts w:eastAsia="Times New Roman"/>
          <w:color w:val="000000"/>
          <w:lang w:eastAsia="ru-RU"/>
        </w:rPr>
        <w:t>Какое решение должен принять прокурор?</w:t>
      </w:r>
    </w:p>
    <w:p w:rsidR="00470AE6" w:rsidRPr="00470AE6" w:rsidRDefault="00470AE6" w:rsidP="00470AE6">
      <w:pPr>
        <w:tabs>
          <w:tab w:val="left" w:pos="851"/>
          <w:tab w:val="left" w:pos="1080"/>
        </w:tabs>
        <w:spacing w:line="240" w:lineRule="auto"/>
        <w:ind w:firstLine="567"/>
        <w:jc w:val="both"/>
        <w:rPr>
          <w:rFonts w:eastAsia="Times New Roman"/>
          <w:color w:val="000000"/>
          <w:lang w:eastAsia="ru-RU"/>
        </w:rPr>
      </w:pPr>
      <w:r w:rsidRPr="00470AE6">
        <w:rPr>
          <w:rFonts w:eastAsia="Times New Roman"/>
          <w:color w:val="000000"/>
          <w:lang w:eastAsia="ru-RU"/>
        </w:rPr>
        <w:t xml:space="preserve"> </w:t>
      </w:r>
    </w:p>
    <w:p w:rsidR="00470AE6" w:rsidRPr="00470AE6" w:rsidRDefault="00470AE6" w:rsidP="00470AE6">
      <w:pPr>
        <w:tabs>
          <w:tab w:val="left" w:pos="851"/>
          <w:tab w:val="left" w:pos="1080"/>
        </w:tabs>
        <w:spacing w:line="240" w:lineRule="auto"/>
        <w:ind w:firstLine="567"/>
        <w:jc w:val="both"/>
        <w:rPr>
          <w:rFonts w:eastAsia="Times New Roman"/>
          <w:color w:val="000000"/>
          <w:lang w:eastAsia="ru-RU"/>
        </w:rPr>
      </w:pPr>
      <w:r w:rsidRPr="00470AE6">
        <w:rPr>
          <w:rFonts w:eastAsia="Times New Roman"/>
          <w:color w:val="000000"/>
          <w:lang w:eastAsia="ru-RU"/>
        </w:rPr>
        <w:t xml:space="preserve">Задача </w:t>
      </w:r>
      <w:r>
        <w:rPr>
          <w:rFonts w:eastAsia="Times New Roman"/>
          <w:color w:val="000000"/>
          <w:lang w:eastAsia="ru-RU"/>
        </w:rPr>
        <w:t>1</w:t>
      </w:r>
      <w:r w:rsidRPr="00470AE6">
        <w:rPr>
          <w:rFonts w:eastAsia="Times New Roman"/>
          <w:color w:val="000000"/>
          <w:lang w:eastAsia="ru-RU"/>
        </w:rPr>
        <w:t>6</w:t>
      </w:r>
    </w:p>
    <w:p w:rsidR="00470AE6" w:rsidRPr="00470AE6" w:rsidRDefault="00470AE6" w:rsidP="00470AE6">
      <w:pPr>
        <w:tabs>
          <w:tab w:val="left" w:pos="851"/>
          <w:tab w:val="left" w:pos="1080"/>
        </w:tabs>
        <w:spacing w:line="240" w:lineRule="auto"/>
        <w:ind w:firstLine="567"/>
        <w:jc w:val="both"/>
        <w:rPr>
          <w:rFonts w:eastAsia="Times New Roman"/>
          <w:color w:val="000000"/>
          <w:lang w:eastAsia="ru-RU"/>
        </w:rPr>
      </w:pPr>
      <w:r w:rsidRPr="00470AE6">
        <w:rPr>
          <w:rFonts w:eastAsia="Times New Roman"/>
          <w:color w:val="000000"/>
          <w:lang w:eastAsia="ru-RU"/>
        </w:rPr>
        <w:t>В 2003 г. на рассмотрение Государственной думы был внесен проект Федерального закона, по которому с 2005 г. должен был осуществиться переход от государственного бюджетного финансирования пенсий к страховой системе пенсионных взносов. При этом роль государства в пенсионном обеспечении ограничивалась только пенсионным обеспечением сирот. Все прочие социально незащищенные категории граждан должны получать пенсию в рамках пенсионного страхования соответственно внесенным страховым вкладам.</w:t>
      </w:r>
    </w:p>
    <w:p w:rsidR="00470AE6" w:rsidRDefault="00470AE6" w:rsidP="00470AE6">
      <w:pPr>
        <w:tabs>
          <w:tab w:val="left" w:pos="851"/>
          <w:tab w:val="left" w:pos="1080"/>
        </w:tabs>
        <w:spacing w:line="240" w:lineRule="auto"/>
        <w:ind w:firstLine="567"/>
        <w:jc w:val="both"/>
        <w:rPr>
          <w:rFonts w:eastAsia="Times New Roman"/>
          <w:color w:val="000000"/>
          <w:lang w:eastAsia="ru-RU"/>
        </w:rPr>
      </w:pPr>
      <w:r w:rsidRPr="00470AE6">
        <w:rPr>
          <w:rFonts w:eastAsia="Times New Roman"/>
          <w:color w:val="000000"/>
          <w:lang w:eastAsia="ru-RU"/>
        </w:rPr>
        <w:t>Соответствует ли этот проект конституционному принципу социального государства? Каковы в мировой практике подходы к социально-обеспечительной политике государства и какой правовой режим и правовое содержание заключает в себе принцип социального государства?</w:t>
      </w:r>
    </w:p>
    <w:p w:rsidR="00470AE6" w:rsidRDefault="00470AE6" w:rsidP="0016374B">
      <w:pPr>
        <w:tabs>
          <w:tab w:val="left" w:pos="851"/>
          <w:tab w:val="left" w:pos="1080"/>
        </w:tabs>
        <w:spacing w:line="240" w:lineRule="auto"/>
        <w:ind w:firstLine="567"/>
        <w:jc w:val="both"/>
        <w:rPr>
          <w:rFonts w:eastAsia="Times New Roman"/>
          <w:color w:val="000000"/>
          <w:lang w:eastAsia="ru-RU"/>
        </w:rPr>
      </w:pPr>
    </w:p>
    <w:p w:rsidR="00470AE6" w:rsidRDefault="00470AE6" w:rsidP="0016374B">
      <w:pPr>
        <w:tabs>
          <w:tab w:val="left" w:pos="851"/>
          <w:tab w:val="left" w:pos="1080"/>
        </w:tabs>
        <w:spacing w:line="240" w:lineRule="auto"/>
        <w:ind w:firstLine="567"/>
        <w:jc w:val="both"/>
        <w:rPr>
          <w:rFonts w:eastAsia="Times New Roman"/>
          <w:color w:val="000000"/>
          <w:lang w:eastAsia="ru-RU"/>
        </w:rPr>
      </w:pPr>
    </w:p>
    <w:p w:rsidR="00470AE6" w:rsidRDefault="00470AE6" w:rsidP="0016374B">
      <w:pPr>
        <w:tabs>
          <w:tab w:val="left" w:pos="851"/>
          <w:tab w:val="left" w:pos="1080"/>
        </w:tabs>
        <w:spacing w:line="240" w:lineRule="auto"/>
        <w:ind w:firstLine="567"/>
        <w:jc w:val="both"/>
        <w:rPr>
          <w:rFonts w:eastAsia="Times New Roman"/>
          <w:color w:val="000000"/>
          <w:lang w:eastAsia="ru-RU"/>
        </w:rPr>
      </w:pPr>
    </w:p>
    <w:p w:rsidR="00470AE6" w:rsidRPr="00C03EF1" w:rsidRDefault="00470AE6" w:rsidP="0016374B">
      <w:pPr>
        <w:tabs>
          <w:tab w:val="left" w:pos="851"/>
          <w:tab w:val="left" w:pos="1080"/>
        </w:tabs>
        <w:spacing w:line="240" w:lineRule="auto"/>
        <w:ind w:firstLine="567"/>
        <w:jc w:val="both"/>
        <w:rPr>
          <w:rFonts w:eastAsia="Times New Roman"/>
          <w:color w:val="000000"/>
          <w:lang w:eastAsia="ru-RU"/>
        </w:rPr>
      </w:pPr>
    </w:p>
    <w:p w:rsidR="0016374B" w:rsidRDefault="0016374B" w:rsidP="0016374B">
      <w:pPr>
        <w:tabs>
          <w:tab w:val="left" w:pos="851"/>
          <w:tab w:val="left" w:pos="1080"/>
        </w:tabs>
        <w:spacing w:line="240" w:lineRule="auto"/>
        <w:ind w:firstLine="0"/>
        <w:jc w:val="both"/>
        <w:rPr>
          <w:rFonts w:eastAsia="Times New Roman"/>
          <w:color w:val="000000"/>
          <w:lang w:eastAsia="ru-RU"/>
        </w:rPr>
      </w:pPr>
      <w:r>
        <w:rPr>
          <w:rFonts w:eastAsia="Times New Roman"/>
          <w:color w:val="000000"/>
          <w:lang w:eastAsia="ru-RU"/>
        </w:rPr>
        <w:br w:type="page"/>
      </w:r>
    </w:p>
    <w:p w:rsidR="000E6856" w:rsidRDefault="000E6856" w:rsidP="000E6856">
      <w:pPr>
        <w:tabs>
          <w:tab w:val="left" w:pos="1080"/>
        </w:tabs>
        <w:spacing w:line="240" w:lineRule="auto"/>
        <w:jc w:val="center"/>
        <w:rPr>
          <w:rFonts w:eastAsia="Times New Roman"/>
          <w:b/>
          <w:color w:val="000000"/>
          <w:lang w:eastAsia="ru-RU"/>
        </w:rPr>
      </w:pPr>
      <w:proofErr w:type="gramStart"/>
      <w:r w:rsidRPr="00C03EF1">
        <w:rPr>
          <w:rFonts w:eastAsia="Times New Roman"/>
          <w:b/>
          <w:color w:val="000000"/>
          <w:lang w:eastAsia="ru-RU"/>
        </w:rPr>
        <w:lastRenderedPageBreak/>
        <w:t>ТЕ</w:t>
      </w:r>
      <w:r>
        <w:rPr>
          <w:rFonts w:eastAsia="Times New Roman"/>
          <w:b/>
          <w:color w:val="000000"/>
          <w:lang w:eastAsia="ru-RU"/>
        </w:rPr>
        <w:t>МА  ПРАКТИЧЕСКОГО</w:t>
      </w:r>
      <w:proofErr w:type="gramEnd"/>
      <w:r>
        <w:rPr>
          <w:rFonts w:eastAsia="Times New Roman"/>
          <w:b/>
          <w:color w:val="000000"/>
          <w:lang w:eastAsia="ru-RU"/>
        </w:rPr>
        <w:t xml:space="preserve"> ЗАНЯТИЯ № 3</w:t>
      </w:r>
    </w:p>
    <w:p w:rsidR="000E6856" w:rsidRPr="00C03EF1" w:rsidRDefault="000E6856" w:rsidP="000E6856">
      <w:pPr>
        <w:tabs>
          <w:tab w:val="left" w:pos="1080"/>
        </w:tabs>
        <w:spacing w:line="240" w:lineRule="auto"/>
        <w:ind w:firstLine="0"/>
        <w:jc w:val="center"/>
        <w:rPr>
          <w:rFonts w:eastAsia="Times New Roman"/>
          <w:b/>
          <w:color w:val="000000"/>
          <w:lang w:eastAsia="ru-RU"/>
        </w:rPr>
      </w:pPr>
      <w:r w:rsidRPr="00C03EF1">
        <w:rPr>
          <w:rFonts w:eastAsia="Times New Roman"/>
          <w:b/>
          <w:color w:val="000000"/>
          <w:lang w:eastAsia="ru-RU"/>
        </w:rPr>
        <w:t>«</w:t>
      </w:r>
      <w:r>
        <w:rPr>
          <w:rFonts w:eastAsia="Times New Roman"/>
          <w:b/>
          <w:color w:val="000000"/>
          <w:lang w:eastAsia="ru-RU"/>
        </w:rPr>
        <w:t>Решение</w:t>
      </w:r>
      <w:r w:rsidRPr="000E6856">
        <w:rPr>
          <w:rFonts w:eastAsia="Times New Roman"/>
          <w:b/>
          <w:color w:val="000000"/>
          <w:lang w:eastAsia="ru-RU"/>
        </w:rPr>
        <w:t xml:space="preserve"> практических ситуаций по порядку определения и обеспечения гарантий государственной защиты прав и свобод граждан</w:t>
      </w:r>
      <w:r>
        <w:rPr>
          <w:rFonts w:eastAsia="Times New Roman"/>
          <w:b/>
          <w:color w:val="000000"/>
          <w:lang w:eastAsia="ru-RU"/>
        </w:rPr>
        <w:t>»</w:t>
      </w:r>
      <w:r w:rsidRPr="00C03EF1">
        <w:rPr>
          <w:rFonts w:eastAsia="Times New Roman"/>
          <w:b/>
          <w:color w:val="000000"/>
          <w:lang w:eastAsia="ru-RU"/>
        </w:rPr>
        <w:t xml:space="preserve"> (2 часа)</w:t>
      </w:r>
    </w:p>
    <w:p w:rsidR="000E6856" w:rsidRPr="00C03EF1" w:rsidRDefault="000E6856" w:rsidP="000E6856">
      <w:pPr>
        <w:tabs>
          <w:tab w:val="left" w:pos="1080"/>
        </w:tabs>
        <w:spacing w:line="240" w:lineRule="auto"/>
        <w:ind w:firstLine="567"/>
        <w:jc w:val="both"/>
        <w:rPr>
          <w:rFonts w:eastAsia="Times New Roman"/>
          <w:color w:val="000000"/>
          <w:lang w:eastAsia="ru-RU"/>
        </w:rPr>
      </w:pPr>
    </w:p>
    <w:p w:rsidR="0098668E" w:rsidRPr="00C03EF1" w:rsidRDefault="0098668E" w:rsidP="0098668E">
      <w:pPr>
        <w:tabs>
          <w:tab w:val="left" w:pos="851"/>
        </w:tabs>
        <w:spacing w:line="240" w:lineRule="auto"/>
        <w:rPr>
          <w:rFonts w:eastAsia="Times New Roman"/>
          <w:u w:val="single"/>
          <w:lang w:eastAsia="ru-RU"/>
        </w:rPr>
      </w:pPr>
      <w:r w:rsidRPr="00C03EF1">
        <w:rPr>
          <w:rFonts w:eastAsia="Times New Roman"/>
          <w:u w:val="single"/>
          <w:lang w:eastAsia="ru-RU"/>
        </w:rPr>
        <w:t>Цели занятия:</w:t>
      </w:r>
    </w:p>
    <w:p w:rsidR="0098668E" w:rsidRDefault="0098668E" w:rsidP="0098668E">
      <w:pPr>
        <w:tabs>
          <w:tab w:val="left" w:pos="851"/>
        </w:tabs>
        <w:spacing w:line="240" w:lineRule="auto"/>
        <w:ind w:firstLine="284"/>
        <w:jc w:val="both"/>
        <w:rPr>
          <w:rFonts w:eastAsia="Times New Roman"/>
          <w:lang w:eastAsia="ru-RU"/>
        </w:rPr>
      </w:pPr>
      <w:r>
        <w:rPr>
          <w:rFonts w:eastAsia="Times New Roman"/>
          <w:lang w:eastAsia="ru-RU"/>
        </w:rPr>
        <w:t>Освоение умений</w:t>
      </w:r>
      <w:r w:rsidRPr="00C03EF1">
        <w:rPr>
          <w:rFonts w:eastAsia="Times New Roman"/>
          <w:lang w:eastAsia="ru-RU"/>
        </w:rPr>
        <w:t>:</w:t>
      </w:r>
    </w:p>
    <w:p w:rsidR="0098668E" w:rsidRPr="00415638" w:rsidRDefault="0098668E" w:rsidP="0098668E">
      <w:pPr>
        <w:pStyle w:val="a4"/>
        <w:numPr>
          <w:ilvl w:val="0"/>
          <w:numId w:val="4"/>
        </w:numPr>
        <w:tabs>
          <w:tab w:val="left" w:pos="851"/>
        </w:tabs>
        <w:spacing w:after="0" w:line="240" w:lineRule="auto"/>
        <w:ind w:left="284"/>
        <w:jc w:val="both"/>
        <w:rPr>
          <w:rFonts w:ascii="Times New Roman" w:eastAsia="Times New Roman" w:hAnsi="Times New Roman" w:cs="Times New Roman"/>
          <w:sz w:val="28"/>
          <w:szCs w:val="28"/>
          <w:lang w:eastAsia="ru-RU"/>
        </w:rPr>
      </w:pPr>
      <w:r w:rsidRPr="00415638">
        <w:rPr>
          <w:rFonts w:ascii="Times New Roman" w:eastAsia="Times New Roman" w:hAnsi="Times New Roman" w:cs="Times New Roman"/>
          <w:sz w:val="28"/>
          <w:szCs w:val="28"/>
          <w:lang w:eastAsia="ru-RU"/>
        </w:rPr>
        <w:t>работать с законодательными и иными нормативными правовыми актами, специальной литературой;</w:t>
      </w:r>
    </w:p>
    <w:p w:rsidR="0098668E" w:rsidRPr="00415638" w:rsidRDefault="0098668E" w:rsidP="0098668E">
      <w:pPr>
        <w:pStyle w:val="a4"/>
        <w:numPr>
          <w:ilvl w:val="0"/>
          <w:numId w:val="4"/>
        </w:numPr>
        <w:tabs>
          <w:tab w:val="left" w:pos="851"/>
        </w:tabs>
        <w:spacing w:after="0" w:line="240" w:lineRule="auto"/>
        <w:ind w:left="284"/>
        <w:jc w:val="both"/>
        <w:rPr>
          <w:rFonts w:ascii="Times New Roman" w:eastAsia="Times New Roman" w:hAnsi="Times New Roman" w:cs="Times New Roman"/>
          <w:sz w:val="28"/>
          <w:szCs w:val="28"/>
          <w:lang w:eastAsia="ru-RU"/>
        </w:rPr>
      </w:pPr>
      <w:r w:rsidRPr="00415638">
        <w:rPr>
          <w:rFonts w:ascii="Times New Roman" w:eastAsia="Times New Roman" w:hAnsi="Times New Roman" w:cs="Times New Roman"/>
          <w:sz w:val="28"/>
          <w:szCs w:val="28"/>
          <w:lang w:eastAsia="ru-RU"/>
        </w:rPr>
        <w:t>анализировать, делать выводы и обосновывать свою точку зрения по конституционно-правовым отношениям;</w:t>
      </w:r>
    </w:p>
    <w:p w:rsidR="0098668E" w:rsidRPr="00E86AE8" w:rsidRDefault="0098668E" w:rsidP="0098668E">
      <w:pPr>
        <w:pStyle w:val="a4"/>
        <w:numPr>
          <w:ilvl w:val="0"/>
          <w:numId w:val="4"/>
        </w:numPr>
        <w:tabs>
          <w:tab w:val="left" w:pos="851"/>
        </w:tabs>
        <w:spacing w:after="0" w:line="240" w:lineRule="auto"/>
        <w:ind w:left="284"/>
        <w:jc w:val="both"/>
        <w:rPr>
          <w:rFonts w:ascii="Times New Roman" w:eastAsia="Times New Roman" w:hAnsi="Times New Roman" w:cs="Times New Roman"/>
          <w:sz w:val="28"/>
          <w:szCs w:val="28"/>
          <w:lang w:eastAsia="ru-RU"/>
        </w:rPr>
      </w:pPr>
      <w:r w:rsidRPr="00415638">
        <w:rPr>
          <w:rFonts w:ascii="Times New Roman" w:eastAsia="Times New Roman" w:hAnsi="Times New Roman" w:cs="Times New Roman"/>
          <w:sz w:val="28"/>
          <w:szCs w:val="28"/>
          <w:lang w:eastAsia="ru-RU"/>
        </w:rPr>
        <w:t>применять правовые нормы для решения разнообразных практических ситуаций;</w:t>
      </w:r>
    </w:p>
    <w:p w:rsidR="0098668E" w:rsidRDefault="0098668E" w:rsidP="0098668E">
      <w:pPr>
        <w:tabs>
          <w:tab w:val="left" w:pos="851"/>
        </w:tabs>
        <w:spacing w:line="240" w:lineRule="auto"/>
        <w:ind w:left="284" w:firstLine="0"/>
        <w:rPr>
          <w:rFonts w:eastAsia="Times New Roman"/>
          <w:lang w:eastAsia="ru-RU"/>
        </w:rPr>
      </w:pPr>
      <w:r>
        <w:rPr>
          <w:rFonts w:eastAsia="Times New Roman"/>
          <w:lang w:eastAsia="ru-RU"/>
        </w:rPr>
        <w:t xml:space="preserve">Формирование общих компетенций: ОК 2, 4 - 6, 8, 9 и </w:t>
      </w:r>
    </w:p>
    <w:p w:rsidR="0098668E" w:rsidRDefault="0098668E" w:rsidP="0098668E">
      <w:pPr>
        <w:tabs>
          <w:tab w:val="left" w:pos="851"/>
        </w:tabs>
        <w:spacing w:line="240" w:lineRule="auto"/>
        <w:ind w:left="284" w:firstLine="0"/>
        <w:rPr>
          <w:rFonts w:eastAsia="Times New Roman"/>
          <w:lang w:eastAsia="ru-RU"/>
        </w:rPr>
      </w:pPr>
      <w:r>
        <w:rPr>
          <w:rFonts w:eastAsia="Times New Roman"/>
          <w:lang w:eastAsia="ru-RU"/>
        </w:rPr>
        <w:t>профессиональных компетенций: ПК 1.1, 2.3</w:t>
      </w:r>
    </w:p>
    <w:p w:rsidR="000E6856" w:rsidRPr="00C03EF1" w:rsidRDefault="000E6856" w:rsidP="000E6856">
      <w:pPr>
        <w:tabs>
          <w:tab w:val="left" w:pos="851"/>
        </w:tabs>
        <w:spacing w:line="240" w:lineRule="auto"/>
        <w:ind w:firstLine="0"/>
        <w:jc w:val="both"/>
        <w:rPr>
          <w:rFonts w:eastAsia="Times New Roman"/>
          <w:lang w:eastAsia="ru-RU"/>
        </w:rPr>
      </w:pPr>
    </w:p>
    <w:p w:rsidR="000E6856" w:rsidRDefault="000E6856" w:rsidP="000E6856">
      <w:pPr>
        <w:tabs>
          <w:tab w:val="left" w:pos="851"/>
        </w:tabs>
        <w:spacing w:line="240" w:lineRule="auto"/>
        <w:rPr>
          <w:rFonts w:eastAsia="Times New Roman"/>
          <w:u w:val="single"/>
          <w:lang w:eastAsia="ru-RU"/>
        </w:rPr>
      </w:pPr>
      <w:r w:rsidRPr="00C03EF1">
        <w:rPr>
          <w:rFonts w:eastAsia="Times New Roman"/>
          <w:u w:val="single"/>
          <w:lang w:eastAsia="ru-RU"/>
        </w:rPr>
        <w:t>Оснащение работы:</w:t>
      </w:r>
    </w:p>
    <w:p w:rsidR="000E6856" w:rsidRPr="004D39ED" w:rsidRDefault="000E6856" w:rsidP="000E6856">
      <w:pPr>
        <w:tabs>
          <w:tab w:val="left" w:pos="851"/>
        </w:tabs>
        <w:spacing w:line="240" w:lineRule="auto"/>
        <w:rPr>
          <w:rFonts w:eastAsia="Times New Roman"/>
          <w:lang w:eastAsia="ru-RU"/>
        </w:rPr>
      </w:pPr>
      <w:r w:rsidRPr="004D39ED">
        <w:rPr>
          <w:rFonts w:eastAsia="Times New Roman"/>
          <w:lang w:eastAsia="ru-RU"/>
        </w:rPr>
        <w:t xml:space="preserve">СПС </w:t>
      </w:r>
      <w:proofErr w:type="spellStart"/>
      <w:r w:rsidRPr="004D39ED">
        <w:rPr>
          <w:rFonts w:eastAsia="Times New Roman"/>
          <w:lang w:eastAsia="ru-RU"/>
        </w:rPr>
        <w:t>Консультантплюс</w:t>
      </w:r>
      <w:proofErr w:type="spellEnd"/>
    </w:p>
    <w:p w:rsidR="000E6856" w:rsidRDefault="000E6856" w:rsidP="000E6856">
      <w:pPr>
        <w:tabs>
          <w:tab w:val="left" w:pos="851"/>
        </w:tabs>
        <w:spacing w:line="240" w:lineRule="auto"/>
        <w:ind w:firstLine="0"/>
        <w:rPr>
          <w:rFonts w:eastAsia="Times New Roman"/>
          <w:u w:val="single"/>
          <w:lang w:eastAsia="ru-RU"/>
        </w:rPr>
      </w:pPr>
    </w:p>
    <w:p w:rsidR="000E6856" w:rsidRDefault="000E6856" w:rsidP="000E6856">
      <w:pPr>
        <w:tabs>
          <w:tab w:val="left" w:pos="851"/>
        </w:tabs>
        <w:spacing w:line="240" w:lineRule="auto"/>
        <w:ind w:firstLine="567"/>
        <w:jc w:val="center"/>
        <w:rPr>
          <w:rFonts w:eastAsia="Times New Roman"/>
          <w:b/>
          <w:lang w:eastAsia="ru-RU"/>
        </w:rPr>
      </w:pPr>
      <w:r w:rsidRPr="00C03EF1">
        <w:rPr>
          <w:rFonts w:eastAsia="Times New Roman"/>
          <w:b/>
          <w:lang w:eastAsia="ru-RU"/>
        </w:rPr>
        <w:t>Содержание задания:</w:t>
      </w:r>
    </w:p>
    <w:p w:rsidR="003F29D6" w:rsidRPr="003F29D6" w:rsidRDefault="003F29D6" w:rsidP="003F29D6">
      <w:pPr>
        <w:tabs>
          <w:tab w:val="left" w:pos="851"/>
        </w:tabs>
        <w:spacing w:line="240" w:lineRule="auto"/>
        <w:jc w:val="both"/>
        <w:rPr>
          <w:rFonts w:eastAsia="Times New Roman"/>
          <w:lang w:eastAsia="ru-RU"/>
        </w:rPr>
      </w:pPr>
      <w:r w:rsidRPr="003F29D6">
        <w:rPr>
          <w:rFonts w:eastAsia="Times New Roman"/>
          <w:lang w:eastAsia="ru-RU"/>
        </w:rPr>
        <w:t>Задача 1</w:t>
      </w:r>
    </w:p>
    <w:p w:rsidR="003F29D6" w:rsidRPr="003F29D6" w:rsidRDefault="003F29D6" w:rsidP="003F29D6">
      <w:pPr>
        <w:tabs>
          <w:tab w:val="left" w:pos="851"/>
        </w:tabs>
        <w:spacing w:line="240" w:lineRule="auto"/>
        <w:jc w:val="both"/>
        <w:rPr>
          <w:rFonts w:eastAsia="Times New Roman"/>
          <w:lang w:eastAsia="ru-RU"/>
        </w:rPr>
      </w:pPr>
      <w:r w:rsidRPr="003F29D6">
        <w:rPr>
          <w:rFonts w:eastAsia="Times New Roman"/>
          <w:lang w:eastAsia="ru-RU"/>
        </w:rPr>
        <w:t>Редакция газеты «Вестник Москвы» опубликовала ряд статей, в которых утверждалось, что депутатская фракция Государственной думы «Женщины России» никому не известна и ее деятельность непродуктивна в силу особенности ее состава.</w:t>
      </w:r>
    </w:p>
    <w:p w:rsidR="003F29D6" w:rsidRPr="003F29D6" w:rsidRDefault="003F29D6" w:rsidP="003F29D6">
      <w:pPr>
        <w:tabs>
          <w:tab w:val="left" w:pos="851"/>
        </w:tabs>
        <w:spacing w:line="240" w:lineRule="auto"/>
        <w:jc w:val="both"/>
        <w:rPr>
          <w:rFonts w:eastAsia="Times New Roman"/>
          <w:lang w:eastAsia="ru-RU"/>
        </w:rPr>
      </w:pPr>
      <w:r w:rsidRPr="003F29D6">
        <w:rPr>
          <w:rFonts w:eastAsia="Times New Roman"/>
          <w:lang w:eastAsia="ru-RU"/>
        </w:rPr>
        <w:t>Члены фракции сочли, что этими публикациями нарушаются конституционные нормы.</w:t>
      </w:r>
    </w:p>
    <w:p w:rsidR="003F29D6" w:rsidRPr="003F29D6" w:rsidRDefault="003F29D6" w:rsidP="003F29D6">
      <w:pPr>
        <w:tabs>
          <w:tab w:val="left" w:pos="851"/>
        </w:tabs>
        <w:spacing w:line="240" w:lineRule="auto"/>
        <w:jc w:val="both"/>
        <w:rPr>
          <w:rFonts w:eastAsia="Times New Roman"/>
          <w:lang w:eastAsia="ru-RU"/>
        </w:rPr>
      </w:pPr>
      <w:r w:rsidRPr="003F29D6">
        <w:rPr>
          <w:rFonts w:eastAsia="Times New Roman"/>
          <w:lang w:eastAsia="ru-RU"/>
        </w:rPr>
        <w:t>Какие?</w:t>
      </w:r>
    </w:p>
    <w:p w:rsidR="003F29D6" w:rsidRPr="003F29D6" w:rsidRDefault="003F29D6" w:rsidP="003F29D6">
      <w:pPr>
        <w:tabs>
          <w:tab w:val="left" w:pos="851"/>
        </w:tabs>
        <w:spacing w:line="240" w:lineRule="auto"/>
        <w:jc w:val="both"/>
        <w:rPr>
          <w:rFonts w:eastAsia="Times New Roman"/>
          <w:lang w:eastAsia="ru-RU"/>
        </w:rPr>
      </w:pPr>
    </w:p>
    <w:p w:rsidR="003F29D6" w:rsidRPr="003F29D6" w:rsidRDefault="003F29D6" w:rsidP="003F29D6">
      <w:pPr>
        <w:tabs>
          <w:tab w:val="left" w:pos="851"/>
        </w:tabs>
        <w:spacing w:line="240" w:lineRule="auto"/>
        <w:jc w:val="both"/>
        <w:rPr>
          <w:rFonts w:eastAsia="Times New Roman"/>
          <w:lang w:eastAsia="ru-RU"/>
        </w:rPr>
      </w:pPr>
      <w:r w:rsidRPr="003F29D6">
        <w:rPr>
          <w:rFonts w:eastAsia="Times New Roman"/>
          <w:lang w:eastAsia="ru-RU"/>
        </w:rPr>
        <w:t>Задача 2</w:t>
      </w:r>
    </w:p>
    <w:p w:rsidR="003F29D6" w:rsidRPr="003F29D6" w:rsidRDefault="003F29D6" w:rsidP="003F29D6">
      <w:pPr>
        <w:tabs>
          <w:tab w:val="left" w:pos="851"/>
        </w:tabs>
        <w:spacing w:line="240" w:lineRule="auto"/>
        <w:jc w:val="both"/>
        <w:rPr>
          <w:rFonts w:eastAsia="Times New Roman"/>
          <w:lang w:eastAsia="ru-RU"/>
        </w:rPr>
      </w:pPr>
      <w:r w:rsidRPr="003F29D6">
        <w:rPr>
          <w:rFonts w:eastAsia="Times New Roman"/>
          <w:lang w:eastAsia="ru-RU"/>
        </w:rPr>
        <w:t>В одной из газет было опубликовано заявление гражданина Иванова о незаконной установке гаража служащему мэрии Васильеву и получении им квартиры без очереди в элитном доме в центре города. Гражданин Васильев обратился в суд с иском о защите своей чести и достоинства.</w:t>
      </w:r>
    </w:p>
    <w:p w:rsidR="003F29D6" w:rsidRPr="003F29D6" w:rsidRDefault="003F29D6" w:rsidP="003F29D6">
      <w:pPr>
        <w:tabs>
          <w:tab w:val="left" w:pos="851"/>
        </w:tabs>
        <w:spacing w:line="240" w:lineRule="auto"/>
        <w:jc w:val="both"/>
        <w:rPr>
          <w:rFonts w:eastAsia="Times New Roman"/>
          <w:lang w:eastAsia="ru-RU"/>
        </w:rPr>
      </w:pPr>
      <w:r w:rsidRPr="003F29D6">
        <w:rPr>
          <w:rFonts w:eastAsia="Times New Roman"/>
          <w:lang w:eastAsia="ru-RU"/>
        </w:rPr>
        <w:t>На какие статьи Конституции РФ ссылался суд в решении об удовлетворении иска и возмещении материального ущерба гражданину Васильеву со стороны газеты и со стороны гражданина Иванова?</w:t>
      </w:r>
    </w:p>
    <w:p w:rsidR="003F29D6" w:rsidRPr="003F29D6" w:rsidRDefault="003F29D6" w:rsidP="003F29D6">
      <w:pPr>
        <w:tabs>
          <w:tab w:val="left" w:pos="851"/>
        </w:tabs>
        <w:spacing w:line="240" w:lineRule="auto"/>
        <w:jc w:val="both"/>
        <w:rPr>
          <w:rFonts w:eastAsia="Times New Roman"/>
          <w:lang w:eastAsia="ru-RU"/>
        </w:rPr>
      </w:pPr>
    </w:p>
    <w:p w:rsidR="003F29D6" w:rsidRPr="003F29D6" w:rsidRDefault="003F29D6" w:rsidP="003F29D6">
      <w:pPr>
        <w:tabs>
          <w:tab w:val="left" w:pos="851"/>
        </w:tabs>
        <w:spacing w:line="240" w:lineRule="auto"/>
        <w:jc w:val="both"/>
        <w:rPr>
          <w:rFonts w:eastAsia="Times New Roman"/>
          <w:lang w:eastAsia="ru-RU"/>
        </w:rPr>
      </w:pPr>
      <w:r w:rsidRPr="003F29D6">
        <w:rPr>
          <w:rFonts w:eastAsia="Times New Roman"/>
          <w:lang w:eastAsia="ru-RU"/>
        </w:rPr>
        <w:t>Задача 3</w:t>
      </w:r>
    </w:p>
    <w:p w:rsidR="003F29D6" w:rsidRPr="003F29D6" w:rsidRDefault="003F29D6" w:rsidP="003F29D6">
      <w:pPr>
        <w:tabs>
          <w:tab w:val="left" w:pos="851"/>
        </w:tabs>
        <w:spacing w:line="240" w:lineRule="auto"/>
        <w:jc w:val="both"/>
        <w:rPr>
          <w:rFonts w:eastAsia="Times New Roman"/>
          <w:lang w:eastAsia="ru-RU"/>
        </w:rPr>
      </w:pPr>
      <w:r w:rsidRPr="003F29D6">
        <w:rPr>
          <w:rFonts w:eastAsia="Times New Roman"/>
          <w:lang w:eastAsia="ru-RU"/>
        </w:rPr>
        <w:t>Министерство экономического развития и МВД Российской Федерации обратились к Президенту РФ с предложением одобрить программу разработки электронных паспортов. Электронный паспорт должен представлять собой пластиковую карточку, в которую помимо паспортных данных будет включена информация о медицинском и пенсионном обеспечении, ИНН и другая информация.</w:t>
      </w:r>
    </w:p>
    <w:p w:rsidR="003F29D6" w:rsidRPr="003F29D6" w:rsidRDefault="003F29D6" w:rsidP="003F29D6">
      <w:pPr>
        <w:tabs>
          <w:tab w:val="left" w:pos="851"/>
        </w:tabs>
        <w:spacing w:line="240" w:lineRule="auto"/>
        <w:jc w:val="both"/>
        <w:rPr>
          <w:rFonts w:eastAsia="Times New Roman"/>
          <w:lang w:eastAsia="ru-RU"/>
        </w:rPr>
      </w:pPr>
      <w:r w:rsidRPr="003F29D6">
        <w:rPr>
          <w:rFonts w:eastAsia="Times New Roman"/>
          <w:lang w:eastAsia="ru-RU"/>
        </w:rPr>
        <w:lastRenderedPageBreak/>
        <w:t>По поручению Президента РФ Правовым управлением Администрации Президента была проведена правовая экспертиза программы и дано заключение, что сосредоточение в одной базе данных всей информации о гражданине способно нарушить его конституционные права, в частности, право на защиту информации о частной жизни. В условиях единого банка данных сложно будет обеспечить конфиденциальность этой информации.</w:t>
      </w:r>
    </w:p>
    <w:p w:rsidR="003F29D6" w:rsidRPr="003F29D6" w:rsidRDefault="003F29D6" w:rsidP="003F29D6">
      <w:pPr>
        <w:tabs>
          <w:tab w:val="left" w:pos="851"/>
        </w:tabs>
        <w:spacing w:line="240" w:lineRule="auto"/>
        <w:jc w:val="both"/>
        <w:rPr>
          <w:rFonts w:eastAsia="Times New Roman"/>
          <w:lang w:eastAsia="ru-RU"/>
        </w:rPr>
      </w:pPr>
      <w:r w:rsidRPr="003F29D6">
        <w:rPr>
          <w:rFonts w:eastAsia="Times New Roman"/>
          <w:lang w:eastAsia="ru-RU"/>
        </w:rPr>
        <w:t>Оцените доводы, приведенные в заключении.</w:t>
      </w:r>
    </w:p>
    <w:p w:rsidR="003F29D6" w:rsidRPr="003F29D6" w:rsidRDefault="003F29D6" w:rsidP="003F29D6">
      <w:pPr>
        <w:tabs>
          <w:tab w:val="left" w:pos="851"/>
        </w:tabs>
        <w:spacing w:line="240" w:lineRule="auto"/>
        <w:jc w:val="both"/>
        <w:rPr>
          <w:rFonts w:eastAsia="Times New Roman"/>
          <w:lang w:eastAsia="ru-RU"/>
        </w:rPr>
      </w:pPr>
    </w:p>
    <w:p w:rsidR="003F29D6" w:rsidRPr="003F29D6" w:rsidRDefault="003F29D6" w:rsidP="003F29D6">
      <w:pPr>
        <w:tabs>
          <w:tab w:val="left" w:pos="851"/>
        </w:tabs>
        <w:spacing w:line="240" w:lineRule="auto"/>
        <w:jc w:val="both"/>
        <w:rPr>
          <w:rFonts w:eastAsia="Times New Roman"/>
          <w:lang w:eastAsia="ru-RU"/>
        </w:rPr>
      </w:pPr>
      <w:r w:rsidRPr="003F29D6">
        <w:rPr>
          <w:rFonts w:eastAsia="Times New Roman"/>
          <w:lang w:eastAsia="ru-RU"/>
        </w:rPr>
        <w:t>Задача 4</w:t>
      </w:r>
    </w:p>
    <w:p w:rsidR="003F29D6" w:rsidRPr="003F29D6" w:rsidRDefault="003F29D6" w:rsidP="003F29D6">
      <w:pPr>
        <w:tabs>
          <w:tab w:val="left" w:pos="851"/>
        </w:tabs>
        <w:spacing w:line="240" w:lineRule="auto"/>
        <w:jc w:val="both"/>
        <w:rPr>
          <w:rFonts w:eastAsia="Times New Roman"/>
          <w:lang w:eastAsia="ru-RU"/>
        </w:rPr>
      </w:pPr>
      <w:r w:rsidRPr="003F29D6">
        <w:rPr>
          <w:rFonts w:eastAsia="Times New Roman"/>
          <w:lang w:eastAsia="ru-RU"/>
        </w:rPr>
        <w:t>24 октября 2002 г., во время захвата заложников группой чеченских боевиков в помещении театрального центра на Дубровке в Москве, один из террористов позвонил на радио “Эхо Москвы”. Его диалог с журналистами радиостанции был передан в эфир. В связи с этим против журналистов было возбуждено уголовное дело по статье, предусматривающей пособничество террористам, так как преступникам фактически была предоставлена возможность обращения к широкой публике.</w:t>
      </w:r>
    </w:p>
    <w:p w:rsidR="003F29D6" w:rsidRPr="003F29D6" w:rsidRDefault="003F29D6" w:rsidP="003F29D6">
      <w:pPr>
        <w:tabs>
          <w:tab w:val="left" w:pos="851"/>
        </w:tabs>
        <w:spacing w:line="240" w:lineRule="auto"/>
        <w:jc w:val="both"/>
        <w:rPr>
          <w:rFonts w:eastAsia="Times New Roman"/>
          <w:lang w:eastAsia="ru-RU"/>
        </w:rPr>
      </w:pPr>
      <w:r w:rsidRPr="003F29D6">
        <w:rPr>
          <w:rFonts w:eastAsia="Times New Roman"/>
          <w:lang w:eastAsia="ru-RU"/>
        </w:rPr>
        <w:t>Каково содержание действующего законодательства о противодействии экстремистской деятельности? Правомерно ли в данном случае ограничение свободы слова и средств массовой информации?</w:t>
      </w:r>
    </w:p>
    <w:p w:rsidR="003F29D6" w:rsidRPr="003F29D6" w:rsidRDefault="003F29D6" w:rsidP="003F29D6">
      <w:pPr>
        <w:tabs>
          <w:tab w:val="left" w:pos="851"/>
        </w:tabs>
        <w:spacing w:line="240" w:lineRule="auto"/>
        <w:jc w:val="both"/>
        <w:rPr>
          <w:rFonts w:eastAsia="Times New Roman"/>
          <w:lang w:eastAsia="ru-RU"/>
        </w:rPr>
      </w:pPr>
    </w:p>
    <w:p w:rsidR="003F29D6" w:rsidRPr="003F29D6" w:rsidRDefault="003F29D6" w:rsidP="003F29D6">
      <w:pPr>
        <w:tabs>
          <w:tab w:val="left" w:pos="851"/>
        </w:tabs>
        <w:spacing w:line="240" w:lineRule="auto"/>
        <w:jc w:val="both"/>
        <w:rPr>
          <w:rFonts w:eastAsia="Times New Roman"/>
          <w:lang w:eastAsia="ru-RU"/>
        </w:rPr>
      </w:pPr>
      <w:r w:rsidRPr="003F29D6">
        <w:rPr>
          <w:rFonts w:eastAsia="Times New Roman"/>
          <w:lang w:eastAsia="ru-RU"/>
        </w:rPr>
        <w:t>Задача 5</w:t>
      </w:r>
    </w:p>
    <w:p w:rsidR="003F29D6" w:rsidRPr="003F29D6" w:rsidRDefault="003F29D6" w:rsidP="003F29D6">
      <w:pPr>
        <w:tabs>
          <w:tab w:val="left" w:pos="851"/>
        </w:tabs>
        <w:spacing w:line="240" w:lineRule="auto"/>
        <w:jc w:val="both"/>
        <w:rPr>
          <w:rFonts w:eastAsia="Times New Roman"/>
          <w:lang w:eastAsia="ru-RU"/>
        </w:rPr>
      </w:pPr>
      <w:r w:rsidRPr="003F29D6">
        <w:rPr>
          <w:rFonts w:eastAsia="Times New Roman"/>
          <w:lang w:eastAsia="ru-RU"/>
        </w:rPr>
        <w:t xml:space="preserve">Зимой 2003 г. четверо граждан, войдя в музей и общественный центр имени Андрея Сахарова, где проходила выставка “Осторожно, религия!”, разбили и залили краской представленные там экспонаты. На выставке были представлены на обозрение такие предметы, как щит с логотипом “Кока-колы” и исполненной по-английски </w:t>
      </w:r>
      <w:r w:rsidR="00A75B6A" w:rsidRPr="003F29D6">
        <w:rPr>
          <w:rFonts w:eastAsia="Times New Roman"/>
          <w:lang w:eastAsia="ru-RU"/>
        </w:rPr>
        <w:t>надписью:</w:t>
      </w:r>
      <w:r w:rsidRPr="003F29D6">
        <w:rPr>
          <w:rFonts w:eastAsia="Times New Roman"/>
          <w:lang w:eastAsia="ru-RU"/>
        </w:rPr>
        <w:t xml:space="preserve"> “Сие есть кровь моя”, икона Спасителя с дырками для лица и</w:t>
      </w:r>
      <w:r>
        <w:rPr>
          <w:rFonts w:eastAsia="Times New Roman"/>
          <w:lang w:eastAsia="ru-RU"/>
        </w:rPr>
        <w:t xml:space="preserve"> рук, где каждый посетитель мог </w:t>
      </w:r>
      <w:r w:rsidRPr="003F29D6">
        <w:rPr>
          <w:rFonts w:eastAsia="Times New Roman"/>
          <w:lang w:eastAsia="ru-RU"/>
        </w:rPr>
        <w:t>сфотографироваться, и т.д. В связи с расследованием данного события четверо жителей Москвы, которым было предъявлено обвинение в хулиганстве, заявили, что экспонаты выставки оскорбляют их религиозные чувства.</w:t>
      </w:r>
    </w:p>
    <w:p w:rsidR="003F29D6" w:rsidRPr="003F29D6" w:rsidRDefault="003F29D6" w:rsidP="003F29D6">
      <w:pPr>
        <w:tabs>
          <w:tab w:val="left" w:pos="851"/>
        </w:tabs>
        <w:spacing w:line="240" w:lineRule="auto"/>
        <w:jc w:val="both"/>
        <w:rPr>
          <w:rFonts w:eastAsia="Times New Roman"/>
          <w:lang w:eastAsia="ru-RU"/>
        </w:rPr>
      </w:pPr>
      <w:r w:rsidRPr="003F29D6">
        <w:rPr>
          <w:rFonts w:eastAsia="Times New Roman"/>
          <w:lang w:eastAsia="ru-RU"/>
        </w:rPr>
        <w:t>Со своей стороны, устроители выставки потребовали компенсации морального вреда, ссылаясь на гарантированные Конституцией РФ свободу творчества и свободу совести, включая право исповедовать любую религию и не исповедовать никакой. По их мнению, экспонаты представляют собой произведения искусства, которые нельзя оценивать с точки зрения религиозной, учитывая эволюцию приемов и методов искусства. Например, канонические стандарты иконописи не сохранялись неизменными на протяжении истории развития христианства.</w:t>
      </w:r>
    </w:p>
    <w:p w:rsidR="003F29D6" w:rsidRPr="003F29D6" w:rsidRDefault="003F29D6" w:rsidP="003F29D6">
      <w:pPr>
        <w:tabs>
          <w:tab w:val="left" w:pos="851"/>
        </w:tabs>
        <w:spacing w:line="240" w:lineRule="auto"/>
        <w:jc w:val="both"/>
        <w:rPr>
          <w:rFonts w:eastAsia="Times New Roman"/>
          <w:lang w:eastAsia="ru-RU"/>
        </w:rPr>
      </w:pPr>
      <w:r w:rsidRPr="003F29D6">
        <w:rPr>
          <w:rFonts w:eastAsia="Times New Roman"/>
          <w:lang w:eastAsia="ru-RU"/>
        </w:rPr>
        <w:t>Каково содержание конституционных прав на свободу творчества и права на свободу совести? В каких пределах возможно осуществление прав? Решите дело.</w:t>
      </w:r>
    </w:p>
    <w:p w:rsidR="003F29D6" w:rsidRPr="003F29D6" w:rsidRDefault="003F29D6" w:rsidP="003F29D6">
      <w:pPr>
        <w:tabs>
          <w:tab w:val="left" w:pos="851"/>
        </w:tabs>
        <w:spacing w:line="240" w:lineRule="auto"/>
        <w:jc w:val="both"/>
        <w:rPr>
          <w:rFonts w:eastAsia="Times New Roman"/>
          <w:lang w:eastAsia="ru-RU"/>
        </w:rPr>
      </w:pPr>
    </w:p>
    <w:p w:rsidR="003F29D6" w:rsidRPr="003F29D6" w:rsidRDefault="003F29D6" w:rsidP="003F29D6">
      <w:pPr>
        <w:tabs>
          <w:tab w:val="left" w:pos="851"/>
        </w:tabs>
        <w:spacing w:line="240" w:lineRule="auto"/>
        <w:jc w:val="both"/>
        <w:rPr>
          <w:rFonts w:eastAsia="Times New Roman"/>
          <w:lang w:eastAsia="ru-RU"/>
        </w:rPr>
      </w:pPr>
      <w:r w:rsidRPr="003F29D6">
        <w:rPr>
          <w:rFonts w:eastAsia="Times New Roman"/>
          <w:lang w:eastAsia="ru-RU"/>
        </w:rPr>
        <w:t>Задача 6</w:t>
      </w:r>
    </w:p>
    <w:p w:rsidR="003F29D6" w:rsidRPr="003F29D6" w:rsidRDefault="003F29D6" w:rsidP="003F29D6">
      <w:pPr>
        <w:tabs>
          <w:tab w:val="left" w:pos="851"/>
        </w:tabs>
        <w:spacing w:line="240" w:lineRule="auto"/>
        <w:jc w:val="both"/>
        <w:rPr>
          <w:rFonts w:eastAsia="Times New Roman"/>
          <w:lang w:eastAsia="ru-RU"/>
        </w:rPr>
      </w:pPr>
      <w:r w:rsidRPr="003F29D6">
        <w:rPr>
          <w:rFonts w:eastAsia="Times New Roman"/>
          <w:lang w:eastAsia="ru-RU"/>
        </w:rPr>
        <w:t xml:space="preserve">Прокурор города Москвы обратился в суд с требованием признать незаконной установку на выходе со станций Московской железной дороги </w:t>
      </w:r>
      <w:r w:rsidRPr="003F29D6">
        <w:rPr>
          <w:rFonts w:eastAsia="Times New Roman"/>
          <w:lang w:eastAsia="ru-RU"/>
        </w:rPr>
        <w:lastRenderedPageBreak/>
        <w:t>турникетов для контроля оплаты проезда. По мнению прокурора, указанные требования нарушают права граждан, гарантированные Конституции: обязывают покупать билеты тех, кто встречает поезд и не собирается никуда ехать, кроме того, пассажиром, строго говоря, является гражданин, который едет в поезде, а не тот, кто идет по платформе. Выйдя из вагона, гражданин становится пешеходом, и ограничивать свободу его передвижения неправомерно.</w:t>
      </w:r>
    </w:p>
    <w:p w:rsidR="003F29D6" w:rsidRPr="003F29D6" w:rsidRDefault="003F29D6" w:rsidP="003F29D6">
      <w:pPr>
        <w:tabs>
          <w:tab w:val="left" w:pos="851"/>
        </w:tabs>
        <w:spacing w:line="240" w:lineRule="auto"/>
        <w:jc w:val="both"/>
        <w:rPr>
          <w:rFonts w:eastAsia="Times New Roman"/>
          <w:lang w:eastAsia="ru-RU"/>
        </w:rPr>
      </w:pPr>
      <w:r w:rsidRPr="003F29D6">
        <w:rPr>
          <w:rFonts w:eastAsia="Times New Roman"/>
          <w:lang w:eastAsia="ru-RU"/>
        </w:rPr>
        <w:t>МЖД представила возражения, в которых утверждала, что железная дорога несет ответственность за граждан, находящихся на ее территории (не только в поездах, но и на станциях), и, соответственно, имеет право регламентировать правила поведения этих граждан. Кроме того, новая редакция закона “О железнодорожном транспорте” расширяет понятие пассажира до любого человека, находящегося на платформе. Прокурор эту норму также посчитал не соответствующей Конституции.</w:t>
      </w:r>
    </w:p>
    <w:p w:rsidR="003F29D6" w:rsidRPr="003F29D6" w:rsidRDefault="003F29D6" w:rsidP="003F29D6">
      <w:pPr>
        <w:tabs>
          <w:tab w:val="left" w:pos="851"/>
        </w:tabs>
        <w:spacing w:line="240" w:lineRule="auto"/>
        <w:jc w:val="both"/>
        <w:rPr>
          <w:rFonts w:eastAsia="Times New Roman"/>
          <w:lang w:eastAsia="ru-RU"/>
        </w:rPr>
      </w:pPr>
      <w:r w:rsidRPr="003F29D6">
        <w:rPr>
          <w:rFonts w:eastAsia="Times New Roman"/>
          <w:lang w:eastAsia="ru-RU"/>
        </w:rPr>
        <w:t>Нарушены ли в данном случае требования Конституции РФ? Дайте правовую оценку аргументам сторон.</w:t>
      </w:r>
    </w:p>
    <w:p w:rsidR="003F29D6" w:rsidRPr="003F29D6" w:rsidRDefault="003F29D6" w:rsidP="003F29D6">
      <w:pPr>
        <w:tabs>
          <w:tab w:val="left" w:pos="851"/>
        </w:tabs>
        <w:spacing w:line="240" w:lineRule="auto"/>
        <w:jc w:val="both"/>
        <w:rPr>
          <w:rFonts w:eastAsia="Times New Roman"/>
          <w:lang w:eastAsia="ru-RU"/>
        </w:rPr>
      </w:pPr>
    </w:p>
    <w:p w:rsidR="003F29D6" w:rsidRPr="003F29D6" w:rsidRDefault="003F29D6" w:rsidP="003F29D6">
      <w:pPr>
        <w:tabs>
          <w:tab w:val="left" w:pos="851"/>
        </w:tabs>
        <w:spacing w:line="240" w:lineRule="auto"/>
        <w:jc w:val="both"/>
        <w:rPr>
          <w:rFonts w:eastAsia="Times New Roman"/>
          <w:lang w:eastAsia="ru-RU"/>
        </w:rPr>
      </w:pPr>
      <w:r w:rsidRPr="003F29D6">
        <w:rPr>
          <w:rFonts w:eastAsia="Times New Roman"/>
          <w:lang w:eastAsia="ru-RU"/>
        </w:rPr>
        <w:t>Задача 7</w:t>
      </w:r>
    </w:p>
    <w:p w:rsidR="003F29D6" w:rsidRPr="003F29D6" w:rsidRDefault="003F29D6" w:rsidP="003F29D6">
      <w:pPr>
        <w:tabs>
          <w:tab w:val="left" w:pos="851"/>
        </w:tabs>
        <w:spacing w:line="240" w:lineRule="auto"/>
        <w:jc w:val="both"/>
        <w:rPr>
          <w:rFonts w:eastAsia="Times New Roman"/>
          <w:lang w:eastAsia="ru-RU"/>
        </w:rPr>
      </w:pPr>
      <w:r w:rsidRPr="003F29D6">
        <w:rPr>
          <w:rFonts w:eastAsia="Times New Roman"/>
          <w:lang w:eastAsia="ru-RU"/>
        </w:rPr>
        <w:t>Гражданин Корнилов, проживающий в г. Кисловодске, имеет мать по национальности болгарку, а отца - русского. В официальных документах его национально</w:t>
      </w:r>
      <w:r>
        <w:rPr>
          <w:rFonts w:eastAsia="Times New Roman"/>
          <w:lang w:eastAsia="ru-RU"/>
        </w:rPr>
        <w:t xml:space="preserve">сть записана </w:t>
      </w:r>
      <w:r w:rsidRPr="003F29D6">
        <w:rPr>
          <w:rFonts w:eastAsia="Times New Roman"/>
          <w:lang w:eastAsia="ru-RU"/>
        </w:rPr>
        <w:t xml:space="preserve">«русский». Корнилов обратился в органы ЗАГС с просьбой заменить его национальность </w:t>
      </w:r>
      <w:proofErr w:type="gramStart"/>
      <w:r w:rsidRPr="003F29D6">
        <w:rPr>
          <w:rFonts w:eastAsia="Times New Roman"/>
          <w:lang w:eastAsia="ru-RU"/>
        </w:rPr>
        <w:t>на «болгарин»</w:t>
      </w:r>
      <w:proofErr w:type="gramEnd"/>
      <w:r w:rsidRPr="003F29D6">
        <w:rPr>
          <w:rFonts w:eastAsia="Times New Roman"/>
          <w:lang w:eastAsia="ru-RU"/>
        </w:rPr>
        <w:t>, мотивируя ее тем, что отец его погиб, когда он был еще ребенком, воспитывала его мать, которая научила его болгарскому языку и традициям.</w:t>
      </w:r>
    </w:p>
    <w:p w:rsidR="003F29D6" w:rsidRPr="003F29D6" w:rsidRDefault="003F29D6" w:rsidP="003F29D6">
      <w:pPr>
        <w:tabs>
          <w:tab w:val="left" w:pos="851"/>
        </w:tabs>
        <w:spacing w:line="240" w:lineRule="auto"/>
        <w:jc w:val="both"/>
        <w:rPr>
          <w:rFonts w:eastAsia="Times New Roman"/>
          <w:lang w:eastAsia="ru-RU"/>
        </w:rPr>
      </w:pPr>
      <w:r w:rsidRPr="003F29D6">
        <w:rPr>
          <w:rFonts w:eastAsia="Times New Roman"/>
          <w:lang w:eastAsia="ru-RU"/>
        </w:rPr>
        <w:t>Отдел ЗАГС в просьбе Корнилову отказал; тогда он обратился в суд с иском об изменении своей национальности.</w:t>
      </w:r>
    </w:p>
    <w:p w:rsidR="003F29D6" w:rsidRPr="003F29D6" w:rsidRDefault="003F29D6" w:rsidP="003F29D6">
      <w:pPr>
        <w:tabs>
          <w:tab w:val="left" w:pos="851"/>
        </w:tabs>
        <w:spacing w:line="240" w:lineRule="auto"/>
        <w:jc w:val="both"/>
        <w:rPr>
          <w:rFonts w:eastAsia="Times New Roman"/>
          <w:lang w:eastAsia="ru-RU"/>
        </w:rPr>
      </w:pPr>
      <w:r w:rsidRPr="003F29D6">
        <w:rPr>
          <w:rFonts w:eastAsia="Times New Roman"/>
          <w:lang w:eastAsia="ru-RU"/>
        </w:rPr>
        <w:t>Правомерен ли отказ органов ЗАГС и как суд до</w:t>
      </w:r>
      <w:r>
        <w:rPr>
          <w:rFonts w:eastAsia="Times New Roman"/>
          <w:lang w:eastAsia="ru-RU"/>
        </w:rPr>
        <w:t>лжен решить данное дело в соот</w:t>
      </w:r>
      <w:r w:rsidRPr="003F29D6">
        <w:rPr>
          <w:rFonts w:eastAsia="Times New Roman"/>
          <w:lang w:eastAsia="ru-RU"/>
        </w:rPr>
        <w:t>ветствии с конституционными положениями?</w:t>
      </w:r>
    </w:p>
    <w:p w:rsidR="003F29D6" w:rsidRPr="003F29D6" w:rsidRDefault="003F29D6" w:rsidP="003F29D6">
      <w:pPr>
        <w:tabs>
          <w:tab w:val="left" w:pos="851"/>
        </w:tabs>
        <w:spacing w:line="240" w:lineRule="auto"/>
        <w:jc w:val="both"/>
        <w:rPr>
          <w:rFonts w:eastAsia="Times New Roman"/>
          <w:lang w:eastAsia="ru-RU"/>
        </w:rPr>
      </w:pPr>
    </w:p>
    <w:p w:rsidR="003F29D6" w:rsidRPr="003F29D6" w:rsidRDefault="003F29D6" w:rsidP="003F29D6">
      <w:pPr>
        <w:tabs>
          <w:tab w:val="left" w:pos="851"/>
        </w:tabs>
        <w:spacing w:line="240" w:lineRule="auto"/>
        <w:jc w:val="both"/>
        <w:rPr>
          <w:rFonts w:eastAsia="Times New Roman"/>
          <w:lang w:eastAsia="ru-RU"/>
        </w:rPr>
      </w:pPr>
      <w:r w:rsidRPr="003F29D6">
        <w:rPr>
          <w:rFonts w:eastAsia="Times New Roman"/>
          <w:lang w:eastAsia="ru-RU"/>
        </w:rPr>
        <w:t>Задача 8</w:t>
      </w:r>
    </w:p>
    <w:p w:rsidR="003F29D6" w:rsidRPr="003F29D6" w:rsidRDefault="003F29D6" w:rsidP="003F29D6">
      <w:pPr>
        <w:tabs>
          <w:tab w:val="left" w:pos="851"/>
        </w:tabs>
        <w:spacing w:line="240" w:lineRule="auto"/>
        <w:jc w:val="both"/>
        <w:rPr>
          <w:rFonts w:eastAsia="Times New Roman"/>
          <w:lang w:eastAsia="ru-RU"/>
        </w:rPr>
      </w:pPr>
      <w:proofErr w:type="spellStart"/>
      <w:r w:rsidRPr="003F29D6">
        <w:rPr>
          <w:rFonts w:eastAsia="Times New Roman"/>
          <w:lang w:eastAsia="ru-RU"/>
        </w:rPr>
        <w:t>Ш.К.Алексеев</w:t>
      </w:r>
      <w:proofErr w:type="spellEnd"/>
      <w:r w:rsidRPr="003F29D6">
        <w:rPr>
          <w:rFonts w:eastAsia="Times New Roman"/>
          <w:lang w:eastAsia="ru-RU"/>
        </w:rPr>
        <w:t xml:space="preserve"> обратился в </w:t>
      </w:r>
      <w:proofErr w:type="spellStart"/>
      <w:r w:rsidRPr="003F29D6">
        <w:rPr>
          <w:rFonts w:eastAsia="Times New Roman"/>
          <w:lang w:eastAsia="ru-RU"/>
        </w:rPr>
        <w:t>Смольнинский</w:t>
      </w:r>
      <w:proofErr w:type="spellEnd"/>
      <w:r w:rsidRPr="003F29D6">
        <w:rPr>
          <w:rFonts w:eastAsia="Times New Roman"/>
          <w:lang w:eastAsia="ru-RU"/>
        </w:rPr>
        <w:t xml:space="preserve"> районный суд г. Санкт-Петербурга с заявлением, в котором просил обязать правительство Санкт-Петербурга и губернатора Санкт-Петербурга принять меры по реализации ст. 20 Федерального закона от 12 января 1995 г. "О ветеранах" и возместить причиненный ему моральный вред в сумме 1 млн руб., ссылаясь на то, что этим Законом ему как лицу, награжденному медалью "За доблестный труд в Великой Отечественной войне 1941 - 1945 годов", предоставлена 50%-я скидка со стоимости проезда на железнодорожном и водном транспорте пригородного сообщения, однако реализовать льготу он не может, так как скидку ему не предоставляют.</w:t>
      </w:r>
    </w:p>
    <w:p w:rsidR="003F29D6" w:rsidRPr="003F29D6" w:rsidRDefault="003F29D6" w:rsidP="003F29D6">
      <w:pPr>
        <w:tabs>
          <w:tab w:val="left" w:pos="851"/>
        </w:tabs>
        <w:spacing w:line="240" w:lineRule="auto"/>
        <w:jc w:val="both"/>
        <w:rPr>
          <w:rFonts w:eastAsia="Times New Roman"/>
          <w:lang w:eastAsia="ru-RU"/>
        </w:rPr>
      </w:pPr>
      <w:r w:rsidRPr="003F29D6">
        <w:rPr>
          <w:rFonts w:eastAsia="Times New Roman"/>
          <w:lang w:eastAsia="ru-RU"/>
        </w:rPr>
        <w:t>Определением судьи Санкт-Петербургского городского суда в принятии заявления было отказано. Отказ в принятии заявления судья мотивировала тем, что в суд могут быть обжалованы акты администрации Санкт-Петербурга, а не отсутствие таковых, поэтому и требование о возмещении морального вреда не подлежит рассмотрению в суде.</w:t>
      </w:r>
    </w:p>
    <w:p w:rsidR="003F29D6" w:rsidRPr="003F29D6" w:rsidRDefault="003F29D6" w:rsidP="003F29D6">
      <w:pPr>
        <w:tabs>
          <w:tab w:val="left" w:pos="851"/>
        </w:tabs>
        <w:spacing w:line="240" w:lineRule="auto"/>
        <w:jc w:val="both"/>
        <w:rPr>
          <w:rFonts w:eastAsia="Times New Roman"/>
          <w:lang w:eastAsia="ru-RU"/>
        </w:rPr>
      </w:pPr>
      <w:r w:rsidRPr="003F29D6">
        <w:rPr>
          <w:rFonts w:eastAsia="Times New Roman"/>
          <w:lang w:eastAsia="ru-RU"/>
        </w:rPr>
        <w:lastRenderedPageBreak/>
        <w:t>Правильно ли решение суда?</w:t>
      </w:r>
    </w:p>
    <w:p w:rsidR="003F29D6" w:rsidRPr="003F29D6" w:rsidRDefault="003F29D6" w:rsidP="003F29D6">
      <w:pPr>
        <w:tabs>
          <w:tab w:val="left" w:pos="851"/>
        </w:tabs>
        <w:spacing w:line="240" w:lineRule="auto"/>
        <w:jc w:val="both"/>
        <w:rPr>
          <w:rFonts w:eastAsia="Times New Roman"/>
          <w:lang w:eastAsia="ru-RU"/>
        </w:rPr>
      </w:pPr>
    </w:p>
    <w:p w:rsidR="003F29D6" w:rsidRPr="003F29D6" w:rsidRDefault="003F29D6" w:rsidP="003F29D6">
      <w:pPr>
        <w:tabs>
          <w:tab w:val="left" w:pos="851"/>
        </w:tabs>
        <w:spacing w:line="240" w:lineRule="auto"/>
        <w:jc w:val="both"/>
        <w:rPr>
          <w:rFonts w:eastAsia="Times New Roman"/>
          <w:lang w:eastAsia="ru-RU"/>
        </w:rPr>
      </w:pPr>
      <w:r w:rsidRPr="003F29D6">
        <w:rPr>
          <w:rFonts w:eastAsia="Times New Roman"/>
          <w:lang w:eastAsia="ru-RU"/>
        </w:rPr>
        <w:t>Задача 9</w:t>
      </w:r>
    </w:p>
    <w:p w:rsidR="003F29D6" w:rsidRPr="003F29D6" w:rsidRDefault="003F29D6" w:rsidP="003F29D6">
      <w:pPr>
        <w:tabs>
          <w:tab w:val="left" w:pos="851"/>
        </w:tabs>
        <w:spacing w:line="240" w:lineRule="auto"/>
        <w:jc w:val="both"/>
        <w:rPr>
          <w:rFonts w:eastAsia="Times New Roman"/>
          <w:lang w:eastAsia="ru-RU"/>
        </w:rPr>
      </w:pPr>
      <w:r w:rsidRPr="003F29D6">
        <w:rPr>
          <w:rFonts w:eastAsia="Times New Roman"/>
          <w:lang w:eastAsia="ru-RU"/>
        </w:rPr>
        <w:t>Авиакомпания “Сибирские авиалинии” установила новые тарифы на перевозки для тех пассажиров, кто из-за габаритов своего тела не в состоянии сесть в стандартное самолетное кресло (пристегнуть себя стандартным ремнем безопасности и опустить подлокотники). Они должны оплатить поездку по двойному тарифу. В обоснование нововведения руководство компании привело более полутора тысяч случаев жалоб пассажиров, что соседи-толстяки буквально сидят на них во время полета.</w:t>
      </w:r>
    </w:p>
    <w:p w:rsidR="003F29D6" w:rsidRPr="003F29D6" w:rsidRDefault="003F29D6" w:rsidP="003F29D6">
      <w:pPr>
        <w:tabs>
          <w:tab w:val="left" w:pos="851"/>
        </w:tabs>
        <w:spacing w:line="240" w:lineRule="auto"/>
        <w:jc w:val="both"/>
        <w:rPr>
          <w:rFonts w:eastAsia="Times New Roman"/>
          <w:lang w:eastAsia="ru-RU"/>
        </w:rPr>
      </w:pPr>
      <w:r w:rsidRPr="003F29D6">
        <w:rPr>
          <w:rFonts w:eastAsia="Times New Roman"/>
          <w:lang w:eastAsia="ru-RU"/>
        </w:rPr>
        <w:t>Через несколько недель в городской суд г. Новосибирска поступила жалоба от клиента компании, с которого потребовали двойную плату. Истец заявил, что изобретена новая форма дискриминации - в зависимости от размеров талии, что не соответствует ст. 19 Конституции РФ.</w:t>
      </w:r>
    </w:p>
    <w:p w:rsidR="003F29D6" w:rsidRPr="003F29D6" w:rsidRDefault="003F29D6" w:rsidP="003F29D6">
      <w:pPr>
        <w:tabs>
          <w:tab w:val="left" w:pos="851"/>
        </w:tabs>
        <w:spacing w:line="240" w:lineRule="auto"/>
        <w:jc w:val="both"/>
        <w:rPr>
          <w:rFonts w:eastAsia="Times New Roman"/>
          <w:lang w:eastAsia="ru-RU"/>
        </w:rPr>
      </w:pPr>
      <w:r w:rsidRPr="003F29D6">
        <w:rPr>
          <w:rFonts w:eastAsia="Times New Roman"/>
          <w:lang w:eastAsia="ru-RU"/>
        </w:rPr>
        <w:t>Имеет ли место действительная дискриминация? Решите дело.</w:t>
      </w:r>
    </w:p>
    <w:p w:rsidR="003F29D6" w:rsidRPr="003F29D6" w:rsidRDefault="003F29D6" w:rsidP="003F29D6">
      <w:pPr>
        <w:tabs>
          <w:tab w:val="left" w:pos="851"/>
        </w:tabs>
        <w:spacing w:line="240" w:lineRule="auto"/>
        <w:jc w:val="both"/>
        <w:rPr>
          <w:rFonts w:eastAsia="Times New Roman"/>
          <w:lang w:eastAsia="ru-RU"/>
        </w:rPr>
      </w:pPr>
    </w:p>
    <w:p w:rsidR="003F29D6" w:rsidRPr="003F29D6" w:rsidRDefault="003F29D6" w:rsidP="003F29D6">
      <w:pPr>
        <w:tabs>
          <w:tab w:val="left" w:pos="851"/>
        </w:tabs>
        <w:spacing w:line="240" w:lineRule="auto"/>
        <w:jc w:val="both"/>
        <w:rPr>
          <w:rFonts w:eastAsia="Times New Roman"/>
          <w:lang w:eastAsia="ru-RU"/>
        </w:rPr>
      </w:pPr>
      <w:r w:rsidRPr="003F29D6">
        <w:rPr>
          <w:rFonts w:eastAsia="Times New Roman"/>
          <w:lang w:eastAsia="ru-RU"/>
        </w:rPr>
        <w:t>Задача 10</w:t>
      </w:r>
    </w:p>
    <w:p w:rsidR="003F29D6" w:rsidRPr="003F29D6" w:rsidRDefault="003F29D6" w:rsidP="003F29D6">
      <w:pPr>
        <w:tabs>
          <w:tab w:val="left" w:pos="851"/>
        </w:tabs>
        <w:spacing w:line="240" w:lineRule="auto"/>
        <w:jc w:val="both"/>
        <w:rPr>
          <w:rFonts w:eastAsia="Times New Roman"/>
          <w:lang w:eastAsia="ru-RU"/>
        </w:rPr>
      </w:pPr>
      <w:r w:rsidRPr="003F29D6">
        <w:rPr>
          <w:rFonts w:eastAsia="Times New Roman"/>
          <w:lang w:eastAsia="ru-RU"/>
        </w:rPr>
        <w:t>Во время проведения избирательной кампании по выборам в Государственную думу по одномандатному округу в Иркутской области местные газеты опубликовали заметку об одном из кандидатов в депутаты, в которой было указано, что за 15 лет до начала избирательной кампании этот гражданин был освобожден от прохождения срочной военной службы по призыву в связи с диагнозом “олигофрения”.</w:t>
      </w:r>
    </w:p>
    <w:p w:rsidR="003F29D6" w:rsidRPr="003F29D6" w:rsidRDefault="003F29D6" w:rsidP="003F29D6">
      <w:pPr>
        <w:tabs>
          <w:tab w:val="left" w:pos="851"/>
        </w:tabs>
        <w:spacing w:line="240" w:lineRule="auto"/>
        <w:jc w:val="both"/>
        <w:rPr>
          <w:rFonts w:eastAsia="Times New Roman"/>
          <w:lang w:eastAsia="ru-RU"/>
        </w:rPr>
      </w:pPr>
      <w:r w:rsidRPr="003F29D6">
        <w:rPr>
          <w:rFonts w:eastAsia="Times New Roman"/>
          <w:lang w:eastAsia="ru-RU"/>
        </w:rPr>
        <w:t>Подав иск в суд, несостоявшийся кандидат утверждал, что без его разрешения были распространены сведения о его личной жизни. Журналисты, не отрицая этого, заявили, что это было сделано с целью защиты общественных интересов. В обоснование своих требований кандидат ссылался на ст. 23 Конституции и на соответствующие нормы Гражданского кодекса, а журналисты - на практику применения Европейской конвенции о защите прав человека и основных свобод Европейским судом по правам человека, в том числе на практику толкования и применения статьи о защите частной жизни. Позиция Европейского суда заключается в установлении гораздо большей степени вмешательства СМИ в жизнь политических деятелей, чем прочих граждан, с целью охраны общественных интересов.</w:t>
      </w:r>
    </w:p>
    <w:p w:rsidR="003F29D6" w:rsidRPr="003F29D6" w:rsidRDefault="003F29D6" w:rsidP="003F29D6">
      <w:pPr>
        <w:tabs>
          <w:tab w:val="left" w:pos="851"/>
        </w:tabs>
        <w:spacing w:line="240" w:lineRule="auto"/>
        <w:jc w:val="both"/>
        <w:rPr>
          <w:rFonts w:eastAsia="Times New Roman"/>
          <w:lang w:eastAsia="ru-RU"/>
        </w:rPr>
      </w:pPr>
      <w:r w:rsidRPr="003F29D6">
        <w:rPr>
          <w:rFonts w:eastAsia="Times New Roman"/>
          <w:lang w:eastAsia="ru-RU"/>
        </w:rPr>
        <w:t>Возможно ли положить в основу судебного решения практику Европейского суда по правам человека? Какое место занимают эти решения в правовой системе России? Дайте правовую оценку доводам сторон по существу дела.</w:t>
      </w:r>
    </w:p>
    <w:p w:rsidR="003F29D6" w:rsidRPr="003F29D6" w:rsidRDefault="003F29D6" w:rsidP="003F29D6">
      <w:pPr>
        <w:tabs>
          <w:tab w:val="left" w:pos="851"/>
        </w:tabs>
        <w:spacing w:line="240" w:lineRule="auto"/>
        <w:jc w:val="both"/>
        <w:rPr>
          <w:rFonts w:eastAsia="Times New Roman"/>
          <w:lang w:eastAsia="ru-RU"/>
        </w:rPr>
      </w:pPr>
    </w:p>
    <w:p w:rsidR="003F29D6" w:rsidRPr="003F29D6" w:rsidRDefault="003F29D6" w:rsidP="003F29D6">
      <w:pPr>
        <w:tabs>
          <w:tab w:val="left" w:pos="851"/>
        </w:tabs>
        <w:spacing w:line="240" w:lineRule="auto"/>
        <w:jc w:val="both"/>
        <w:rPr>
          <w:rFonts w:eastAsia="Times New Roman"/>
          <w:lang w:eastAsia="ru-RU"/>
        </w:rPr>
      </w:pPr>
      <w:r w:rsidRPr="003F29D6">
        <w:rPr>
          <w:rFonts w:eastAsia="Times New Roman"/>
          <w:lang w:eastAsia="ru-RU"/>
        </w:rPr>
        <w:t>Задача 11</w:t>
      </w:r>
    </w:p>
    <w:p w:rsidR="003F29D6" w:rsidRPr="003F29D6" w:rsidRDefault="003F29D6" w:rsidP="003F29D6">
      <w:pPr>
        <w:tabs>
          <w:tab w:val="left" w:pos="851"/>
        </w:tabs>
        <w:spacing w:line="240" w:lineRule="auto"/>
        <w:jc w:val="both"/>
        <w:rPr>
          <w:rFonts w:eastAsia="Times New Roman"/>
          <w:lang w:eastAsia="ru-RU"/>
        </w:rPr>
      </w:pPr>
      <w:r w:rsidRPr="003F29D6">
        <w:rPr>
          <w:rFonts w:eastAsia="Times New Roman"/>
          <w:lang w:eastAsia="ru-RU"/>
        </w:rPr>
        <w:t xml:space="preserve">Гражданин Германии Ганс </w:t>
      </w:r>
      <w:proofErr w:type="spellStart"/>
      <w:r w:rsidRPr="003F29D6">
        <w:rPr>
          <w:rFonts w:eastAsia="Times New Roman"/>
          <w:lang w:eastAsia="ru-RU"/>
        </w:rPr>
        <w:t>Герстуд</w:t>
      </w:r>
      <w:proofErr w:type="spellEnd"/>
      <w:r w:rsidRPr="003F29D6">
        <w:rPr>
          <w:rFonts w:eastAsia="Times New Roman"/>
          <w:lang w:eastAsia="ru-RU"/>
        </w:rPr>
        <w:t xml:space="preserve"> преследовался в своей стране по причине выражения сострадания лицам, находившимся в концентрационных лагерях фашистской Германии, и, следовательно, вел активную общественную деятельность по этому поводу. После этого он был вынужден покинуть Германию и перебраться в Венгрию, но пожил там не долго, решив </w:t>
      </w:r>
      <w:r w:rsidRPr="003F29D6">
        <w:rPr>
          <w:rFonts w:eastAsia="Times New Roman"/>
          <w:lang w:eastAsia="ru-RU"/>
        </w:rPr>
        <w:lastRenderedPageBreak/>
        <w:t xml:space="preserve">перебраться в Россию к своему знакомому </w:t>
      </w:r>
      <w:proofErr w:type="spellStart"/>
      <w:r w:rsidRPr="003F29D6">
        <w:rPr>
          <w:rFonts w:eastAsia="Times New Roman"/>
          <w:lang w:eastAsia="ru-RU"/>
        </w:rPr>
        <w:t>П.В.Семенову</w:t>
      </w:r>
      <w:proofErr w:type="spellEnd"/>
      <w:r w:rsidRPr="003F29D6">
        <w:rPr>
          <w:rFonts w:eastAsia="Times New Roman"/>
          <w:lang w:eastAsia="ru-RU"/>
        </w:rPr>
        <w:t xml:space="preserve">. Ганс решил получить по совету </w:t>
      </w:r>
      <w:proofErr w:type="spellStart"/>
      <w:r w:rsidRPr="003F29D6">
        <w:rPr>
          <w:rFonts w:eastAsia="Times New Roman"/>
          <w:lang w:eastAsia="ru-RU"/>
        </w:rPr>
        <w:t>П.В.Семенова</w:t>
      </w:r>
      <w:proofErr w:type="spellEnd"/>
      <w:r w:rsidRPr="003F29D6">
        <w:rPr>
          <w:rFonts w:eastAsia="Times New Roman"/>
          <w:lang w:eastAsia="ru-RU"/>
        </w:rPr>
        <w:t xml:space="preserve"> политическое убежище и продолжать свою деятельность в России. Но ходатайство о предоставлении политического убежища к рассмотрению принято не было.</w:t>
      </w:r>
    </w:p>
    <w:p w:rsidR="003F29D6" w:rsidRPr="003F29D6" w:rsidRDefault="003F29D6" w:rsidP="003F29D6">
      <w:pPr>
        <w:tabs>
          <w:tab w:val="left" w:pos="851"/>
        </w:tabs>
        <w:spacing w:line="240" w:lineRule="auto"/>
        <w:jc w:val="both"/>
        <w:rPr>
          <w:rFonts w:eastAsia="Times New Roman"/>
          <w:lang w:eastAsia="ru-RU"/>
        </w:rPr>
      </w:pPr>
      <w:r w:rsidRPr="003F29D6">
        <w:rPr>
          <w:rFonts w:eastAsia="Times New Roman"/>
          <w:lang w:eastAsia="ru-RU"/>
        </w:rPr>
        <w:t>Правомерен ли был отказ, и были ли к этому достаточные основания?</w:t>
      </w:r>
    </w:p>
    <w:p w:rsidR="003F29D6" w:rsidRPr="003F29D6" w:rsidRDefault="003F29D6" w:rsidP="003F29D6">
      <w:pPr>
        <w:tabs>
          <w:tab w:val="left" w:pos="851"/>
        </w:tabs>
        <w:spacing w:line="240" w:lineRule="auto"/>
        <w:jc w:val="both"/>
        <w:rPr>
          <w:rFonts w:eastAsia="Times New Roman"/>
          <w:lang w:eastAsia="ru-RU"/>
        </w:rPr>
      </w:pPr>
      <w:r w:rsidRPr="003F29D6">
        <w:rPr>
          <w:rFonts w:eastAsia="Times New Roman"/>
          <w:lang w:eastAsia="ru-RU"/>
        </w:rPr>
        <w:t xml:space="preserve"> </w:t>
      </w:r>
    </w:p>
    <w:p w:rsidR="003F29D6" w:rsidRPr="003F29D6" w:rsidRDefault="003F29D6" w:rsidP="003F29D6">
      <w:pPr>
        <w:tabs>
          <w:tab w:val="left" w:pos="851"/>
        </w:tabs>
        <w:spacing w:line="240" w:lineRule="auto"/>
        <w:jc w:val="both"/>
        <w:rPr>
          <w:rFonts w:eastAsia="Times New Roman"/>
          <w:lang w:eastAsia="ru-RU"/>
        </w:rPr>
      </w:pPr>
      <w:r w:rsidRPr="003F29D6">
        <w:rPr>
          <w:rFonts w:eastAsia="Times New Roman"/>
          <w:lang w:eastAsia="ru-RU"/>
        </w:rPr>
        <w:t>Задача 12</w:t>
      </w:r>
    </w:p>
    <w:p w:rsidR="003F29D6" w:rsidRPr="003F29D6" w:rsidRDefault="003F29D6" w:rsidP="003F29D6">
      <w:pPr>
        <w:tabs>
          <w:tab w:val="left" w:pos="851"/>
        </w:tabs>
        <w:spacing w:line="240" w:lineRule="auto"/>
        <w:jc w:val="both"/>
        <w:rPr>
          <w:rFonts w:eastAsia="Times New Roman"/>
          <w:lang w:eastAsia="ru-RU"/>
        </w:rPr>
      </w:pPr>
      <w:r w:rsidRPr="003F29D6">
        <w:rPr>
          <w:rFonts w:eastAsia="Times New Roman"/>
          <w:lang w:eastAsia="ru-RU"/>
        </w:rPr>
        <w:t xml:space="preserve">По просьбе </w:t>
      </w:r>
      <w:r w:rsidR="002D4CE8" w:rsidRPr="003F29D6">
        <w:rPr>
          <w:rFonts w:eastAsia="Times New Roman"/>
          <w:lang w:eastAsia="ru-RU"/>
        </w:rPr>
        <w:t>родственников,</w:t>
      </w:r>
      <w:r w:rsidRPr="003F29D6">
        <w:rPr>
          <w:rFonts w:eastAsia="Times New Roman"/>
          <w:lang w:eastAsia="ru-RU"/>
        </w:rPr>
        <w:t xml:space="preserve"> осужденных уполномоченный по правам </w:t>
      </w:r>
      <w:r w:rsidR="002D4CE8" w:rsidRPr="003F29D6">
        <w:rPr>
          <w:rFonts w:eastAsia="Times New Roman"/>
          <w:lang w:eastAsia="ru-RU"/>
        </w:rPr>
        <w:t>человека,</w:t>
      </w:r>
      <w:r w:rsidRPr="003F29D6">
        <w:rPr>
          <w:rFonts w:eastAsia="Times New Roman"/>
          <w:lang w:eastAsia="ru-RU"/>
        </w:rPr>
        <w:t xml:space="preserve"> хотел ознакомиться с условиями содержания осужденных в колонии строго режима №41 вблизи Уссурийска. Однако администрация колонии отказала в доступе в помещения, где содержатся осужденные, ссылаясь на отсутствие необходимой в соответствии с положениями УПК письменной жалобы с изложением конкретных фактов нарушения закона, поскольку именно такие факты могут быть основанием для проверки. Ссылка на ФКЗ об уполномоченном по правам человека, по мнению администрации, не состоятельна, так как норма УПК более специальная и устанавливает порядок реализации уполномоченным принадлежащих ему прав.</w:t>
      </w:r>
    </w:p>
    <w:p w:rsidR="000E6856" w:rsidRDefault="003F29D6" w:rsidP="003F29D6">
      <w:pPr>
        <w:tabs>
          <w:tab w:val="left" w:pos="851"/>
        </w:tabs>
        <w:spacing w:line="240" w:lineRule="auto"/>
        <w:jc w:val="both"/>
        <w:rPr>
          <w:rFonts w:eastAsia="Times New Roman"/>
          <w:lang w:eastAsia="ru-RU"/>
        </w:rPr>
      </w:pPr>
      <w:r w:rsidRPr="003F29D6">
        <w:rPr>
          <w:rFonts w:eastAsia="Times New Roman"/>
          <w:lang w:eastAsia="ru-RU"/>
        </w:rPr>
        <w:t>В чем состоят основные функции уполномоченного по правам человека? Каковы права Уполномоченного по правам человека, в том числе процессуальные гарантии, обеспечивающие выполнение им возложенных на него задач?</w:t>
      </w:r>
    </w:p>
    <w:p w:rsidR="000E6856" w:rsidRDefault="000E6856" w:rsidP="000E6856">
      <w:pPr>
        <w:tabs>
          <w:tab w:val="left" w:pos="851"/>
          <w:tab w:val="left" w:pos="1080"/>
        </w:tabs>
        <w:spacing w:line="240" w:lineRule="auto"/>
        <w:ind w:firstLine="567"/>
        <w:jc w:val="both"/>
        <w:rPr>
          <w:rFonts w:eastAsia="Times New Roman"/>
          <w:color w:val="000000"/>
          <w:lang w:eastAsia="ru-RU"/>
        </w:rPr>
      </w:pPr>
    </w:p>
    <w:p w:rsidR="002D4CE8" w:rsidRPr="002D4CE8" w:rsidRDefault="002D4CE8" w:rsidP="002D4CE8">
      <w:pPr>
        <w:tabs>
          <w:tab w:val="left" w:pos="851"/>
          <w:tab w:val="left" w:pos="1080"/>
        </w:tabs>
        <w:spacing w:line="240" w:lineRule="auto"/>
        <w:ind w:firstLine="567"/>
        <w:jc w:val="both"/>
        <w:rPr>
          <w:rFonts w:eastAsia="Times New Roman"/>
          <w:color w:val="000000"/>
          <w:lang w:eastAsia="ru-RU"/>
        </w:rPr>
      </w:pPr>
      <w:r w:rsidRPr="002D4CE8">
        <w:rPr>
          <w:rFonts w:eastAsia="Times New Roman"/>
          <w:color w:val="000000"/>
          <w:lang w:eastAsia="ru-RU"/>
        </w:rPr>
        <w:t>Задача 1</w:t>
      </w:r>
      <w:r w:rsidR="005C4732">
        <w:rPr>
          <w:rFonts w:eastAsia="Times New Roman"/>
          <w:color w:val="000000"/>
          <w:lang w:eastAsia="ru-RU"/>
        </w:rPr>
        <w:t>3</w:t>
      </w:r>
    </w:p>
    <w:p w:rsidR="002D4CE8" w:rsidRPr="002D4CE8" w:rsidRDefault="002D4CE8" w:rsidP="002D4CE8">
      <w:pPr>
        <w:tabs>
          <w:tab w:val="left" w:pos="851"/>
          <w:tab w:val="left" w:pos="1080"/>
        </w:tabs>
        <w:spacing w:line="240" w:lineRule="auto"/>
        <w:ind w:firstLine="567"/>
        <w:jc w:val="both"/>
        <w:rPr>
          <w:rFonts w:eastAsia="Times New Roman"/>
          <w:color w:val="000000"/>
          <w:lang w:eastAsia="ru-RU"/>
        </w:rPr>
      </w:pPr>
      <w:r w:rsidRPr="002D4CE8">
        <w:rPr>
          <w:rFonts w:eastAsia="Times New Roman"/>
          <w:color w:val="000000"/>
          <w:lang w:eastAsia="ru-RU"/>
        </w:rPr>
        <w:t>Редакция газеты «Вестник Москвы» опубликовала ряд статей, в которых утверждалось, что депутатская фракция Государственной думы «Женщины России» никому не известна и ее деятельность непродуктивна в силу особенности ее состава.</w:t>
      </w:r>
    </w:p>
    <w:p w:rsidR="002D4CE8" w:rsidRPr="002D4CE8" w:rsidRDefault="002D4CE8" w:rsidP="002D4CE8">
      <w:pPr>
        <w:tabs>
          <w:tab w:val="left" w:pos="851"/>
          <w:tab w:val="left" w:pos="1080"/>
        </w:tabs>
        <w:spacing w:line="240" w:lineRule="auto"/>
        <w:ind w:firstLine="567"/>
        <w:jc w:val="both"/>
        <w:rPr>
          <w:rFonts w:eastAsia="Times New Roman"/>
          <w:color w:val="000000"/>
          <w:lang w:eastAsia="ru-RU"/>
        </w:rPr>
      </w:pPr>
      <w:r w:rsidRPr="002D4CE8">
        <w:rPr>
          <w:rFonts w:eastAsia="Times New Roman"/>
          <w:color w:val="000000"/>
          <w:lang w:eastAsia="ru-RU"/>
        </w:rPr>
        <w:t>Члены фракции сочли, что этими публикациями нарушаются конституционные нормы.</w:t>
      </w:r>
    </w:p>
    <w:p w:rsidR="002D4CE8" w:rsidRPr="002D4CE8" w:rsidRDefault="002D4CE8" w:rsidP="002D4CE8">
      <w:pPr>
        <w:tabs>
          <w:tab w:val="left" w:pos="851"/>
          <w:tab w:val="left" w:pos="1080"/>
        </w:tabs>
        <w:spacing w:line="240" w:lineRule="auto"/>
        <w:ind w:firstLine="567"/>
        <w:jc w:val="both"/>
        <w:rPr>
          <w:rFonts w:eastAsia="Times New Roman"/>
          <w:color w:val="000000"/>
          <w:lang w:eastAsia="ru-RU"/>
        </w:rPr>
      </w:pPr>
      <w:r w:rsidRPr="002D4CE8">
        <w:rPr>
          <w:rFonts w:eastAsia="Times New Roman"/>
          <w:color w:val="000000"/>
          <w:lang w:eastAsia="ru-RU"/>
        </w:rPr>
        <w:t>Какие?</w:t>
      </w:r>
    </w:p>
    <w:p w:rsidR="002D4CE8" w:rsidRPr="002D4CE8" w:rsidRDefault="002D4CE8" w:rsidP="002D4CE8">
      <w:pPr>
        <w:tabs>
          <w:tab w:val="left" w:pos="851"/>
          <w:tab w:val="left" w:pos="1080"/>
        </w:tabs>
        <w:spacing w:line="240" w:lineRule="auto"/>
        <w:ind w:firstLine="567"/>
        <w:jc w:val="both"/>
        <w:rPr>
          <w:rFonts w:eastAsia="Times New Roman"/>
          <w:color w:val="000000"/>
          <w:lang w:eastAsia="ru-RU"/>
        </w:rPr>
      </w:pPr>
    </w:p>
    <w:p w:rsidR="002D4CE8" w:rsidRPr="002D4CE8" w:rsidRDefault="005C4732" w:rsidP="002D4CE8">
      <w:pPr>
        <w:tabs>
          <w:tab w:val="left" w:pos="851"/>
          <w:tab w:val="left" w:pos="1080"/>
        </w:tabs>
        <w:spacing w:line="240" w:lineRule="auto"/>
        <w:ind w:firstLine="567"/>
        <w:jc w:val="both"/>
        <w:rPr>
          <w:rFonts w:eastAsia="Times New Roman"/>
          <w:color w:val="000000"/>
          <w:lang w:eastAsia="ru-RU"/>
        </w:rPr>
      </w:pPr>
      <w:r>
        <w:rPr>
          <w:rFonts w:eastAsia="Times New Roman"/>
          <w:color w:val="000000"/>
          <w:lang w:eastAsia="ru-RU"/>
        </w:rPr>
        <w:t>Задача 14</w:t>
      </w:r>
    </w:p>
    <w:p w:rsidR="002D4CE8" w:rsidRPr="002D4CE8" w:rsidRDefault="002D4CE8" w:rsidP="002D4CE8">
      <w:pPr>
        <w:tabs>
          <w:tab w:val="left" w:pos="851"/>
          <w:tab w:val="left" w:pos="1080"/>
        </w:tabs>
        <w:spacing w:line="240" w:lineRule="auto"/>
        <w:ind w:firstLine="567"/>
        <w:jc w:val="both"/>
        <w:rPr>
          <w:rFonts w:eastAsia="Times New Roman"/>
          <w:color w:val="000000"/>
          <w:lang w:eastAsia="ru-RU"/>
        </w:rPr>
      </w:pPr>
      <w:r w:rsidRPr="002D4CE8">
        <w:rPr>
          <w:rFonts w:eastAsia="Times New Roman"/>
          <w:color w:val="000000"/>
          <w:lang w:eastAsia="ru-RU"/>
        </w:rPr>
        <w:t>В одной из газет было опубликовано заявление гражданина Иванова о незаконной установке гаража служащему мэрии Васильеву и получении им квартиры без очереди в элитном доме в центре города. Гражданин Васильев обратился в суд с иском о защите своей чести и достоинства.</w:t>
      </w:r>
    </w:p>
    <w:p w:rsidR="002D4CE8" w:rsidRPr="002D4CE8" w:rsidRDefault="002D4CE8" w:rsidP="002D4CE8">
      <w:pPr>
        <w:tabs>
          <w:tab w:val="left" w:pos="851"/>
          <w:tab w:val="left" w:pos="1080"/>
        </w:tabs>
        <w:spacing w:line="240" w:lineRule="auto"/>
        <w:ind w:firstLine="567"/>
        <w:jc w:val="both"/>
        <w:rPr>
          <w:rFonts w:eastAsia="Times New Roman"/>
          <w:color w:val="000000"/>
          <w:lang w:eastAsia="ru-RU"/>
        </w:rPr>
      </w:pPr>
      <w:r w:rsidRPr="002D4CE8">
        <w:rPr>
          <w:rFonts w:eastAsia="Times New Roman"/>
          <w:color w:val="000000"/>
          <w:lang w:eastAsia="ru-RU"/>
        </w:rPr>
        <w:t>На какие статьи Конституции РФ ссылался суд в решении об удовлетворении иска и возмещении материального ущерба гражданину Васильеву со стороны газеты и со стороны гражданина Иванова?</w:t>
      </w:r>
    </w:p>
    <w:p w:rsidR="002D4CE8" w:rsidRPr="002D4CE8" w:rsidRDefault="002D4CE8" w:rsidP="002D4CE8">
      <w:pPr>
        <w:tabs>
          <w:tab w:val="left" w:pos="851"/>
          <w:tab w:val="left" w:pos="1080"/>
        </w:tabs>
        <w:spacing w:line="240" w:lineRule="auto"/>
        <w:ind w:firstLine="567"/>
        <w:jc w:val="both"/>
        <w:rPr>
          <w:rFonts w:eastAsia="Times New Roman"/>
          <w:color w:val="000000"/>
          <w:lang w:eastAsia="ru-RU"/>
        </w:rPr>
      </w:pPr>
    </w:p>
    <w:p w:rsidR="002D4CE8" w:rsidRPr="002D4CE8" w:rsidRDefault="005C4732" w:rsidP="002D4CE8">
      <w:pPr>
        <w:tabs>
          <w:tab w:val="left" w:pos="851"/>
          <w:tab w:val="left" w:pos="1080"/>
        </w:tabs>
        <w:spacing w:line="240" w:lineRule="auto"/>
        <w:ind w:firstLine="567"/>
        <w:jc w:val="both"/>
        <w:rPr>
          <w:rFonts w:eastAsia="Times New Roman"/>
          <w:color w:val="000000"/>
          <w:lang w:eastAsia="ru-RU"/>
        </w:rPr>
      </w:pPr>
      <w:r>
        <w:rPr>
          <w:rFonts w:eastAsia="Times New Roman"/>
          <w:color w:val="000000"/>
          <w:lang w:eastAsia="ru-RU"/>
        </w:rPr>
        <w:t>Задача 15</w:t>
      </w:r>
    </w:p>
    <w:p w:rsidR="002D4CE8" w:rsidRPr="002D4CE8" w:rsidRDefault="002D4CE8" w:rsidP="002D4CE8">
      <w:pPr>
        <w:tabs>
          <w:tab w:val="left" w:pos="851"/>
          <w:tab w:val="left" w:pos="1080"/>
        </w:tabs>
        <w:spacing w:line="240" w:lineRule="auto"/>
        <w:ind w:firstLine="567"/>
        <w:jc w:val="both"/>
        <w:rPr>
          <w:rFonts w:eastAsia="Times New Roman"/>
          <w:color w:val="000000"/>
          <w:lang w:eastAsia="ru-RU"/>
        </w:rPr>
      </w:pPr>
      <w:r w:rsidRPr="002D4CE8">
        <w:rPr>
          <w:rFonts w:eastAsia="Times New Roman"/>
          <w:color w:val="000000"/>
          <w:lang w:eastAsia="ru-RU"/>
        </w:rPr>
        <w:t xml:space="preserve">Министерство экономического развития и МВД Российской Федерации обратились к Президенту РФ с предложением одобрить программу разработки электронных паспортов. Электронный паспорт должен представлять собой пластиковую карточку, в которую помимо паспортных данных будет </w:t>
      </w:r>
      <w:r w:rsidRPr="002D4CE8">
        <w:rPr>
          <w:rFonts w:eastAsia="Times New Roman"/>
          <w:color w:val="000000"/>
          <w:lang w:eastAsia="ru-RU"/>
        </w:rPr>
        <w:lastRenderedPageBreak/>
        <w:t>включена информация о медицинском и пенсионном обеспечении, ИНН и другая информация.</w:t>
      </w:r>
    </w:p>
    <w:p w:rsidR="002D4CE8" w:rsidRPr="002D4CE8" w:rsidRDefault="002D4CE8" w:rsidP="002D4CE8">
      <w:pPr>
        <w:tabs>
          <w:tab w:val="left" w:pos="851"/>
          <w:tab w:val="left" w:pos="1080"/>
        </w:tabs>
        <w:spacing w:line="240" w:lineRule="auto"/>
        <w:ind w:firstLine="567"/>
        <w:jc w:val="both"/>
        <w:rPr>
          <w:rFonts w:eastAsia="Times New Roman"/>
          <w:color w:val="000000"/>
          <w:lang w:eastAsia="ru-RU"/>
        </w:rPr>
      </w:pPr>
      <w:r w:rsidRPr="002D4CE8">
        <w:rPr>
          <w:rFonts w:eastAsia="Times New Roman"/>
          <w:color w:val="000000"/>
          <w:lang w:eastAsia="ru-RU"/>
        </w:rPr>
        <w:t>По поручению Президента РФ Правовым управлением Администрации Президента была проведена правовая экспертиза программы и дано заключение, что сосредоточение в одной базе данных всей информации о гражданине способно нарушить его конституционные права, в частности, право на защиту информации о частной жизни. В условиях единого банка данных сложно будет обеспечить конфиденциальность этой информации.</w:t>
      </w:r>
    </w:p>
    <w:p w:rsidR="002D4CE8" w:rsidRPr="002D4CE8" w:rsidRDefault="002D4CE8" w:rsidP="002D4CE8">
      <w:pPr>
        <w:tabs>
          <w:tab w:val="left" w:pos="851"/>
          <w:tab w:val="left" w:pos="1080"/>
        </w:tabs>
        <w:spacing w:line="240" w:lineRule="auto"/>
        <w:ind w:firstLine="567"/>
        <w:jc w:val="both"/>
        <w:rPr>
          <w:rFonts w:eastAsia="Times New Roman"/>
          <w:color w:val="000000"/>
          <w:lang w:eastAsia="ru-RU"/>
        </w:rPr>
      </w:pPr>
      <w:r w:rsidRPr="002D4CE8">
        <w:rPr>
          <w:rFonts w:eastAsia="Times New Roman"/>
          <w:color w:val="000000"/>
          <w:lang w:eastAsia="ru-RU"/>
        </w:rPr>
        <w:t>Оцените доводы, приведенные в заключении.</w:t>
      </w:r>
    </w:p>
    <w:p w:rsidR="002D4CE8" w:rsidRPr="002D4CE8" w:rsidRDefault="002D4CE8" w:rsidP="002D4CE8">
      <w:pPr>
        <w:tabs>
          <w:tab w:val="left" w:pos="851"/>
          <w:tab w:val="left" w:pos="1080"/>
        </w:tabs>
        <w:spacing w:line="240" w:lineRule="auto"/>
        <w:ind w:firstLine="567"/>
        <w:jc w:val="both"/>
        <w:rPr>
          <w:rFonts w:eastAsia="Times New Roman"/>
          <w:color w:val="000000"/>
          <w:lang w:eastAsia="ru-RU"/>
        </w:rPr>
      </w:pPr>
    </w:p>
    <w:p w:rsidR="002D4CE8" w:rsidRPr="002D4CE8" w:rsidRDefault="005C4732" w:rsidP="002D4CE8">
      <w:pPr>
        <w:tabs>
          <w:tab w:val="left" w:pos="851"/>
          <w:tab w:val="left" w:pos="1080"/>
        </w:tabs>
        <w:spacing w:line="240" w:lineRule="auto"/>
        <w:ind w:firstLine="567"/>
        <w:jc w:val="both"/>
        <w:rPr>
          <w:rFonts w:eastAsia="Times New Roman"/>
          <w:color w:val="000000"/>
          <w:lang w:eastAsia="ru-RU"/>
        </w:rPr>
      </w:pPr>
      <w:r>
        <w:rPr>
          <w:rFonts w:eastAsia="Times New Roman"/>
          <w:color w:val="000000"/>
          <w:lang w:eastAsia="ru-RU"/>
        </w:rPr>
        <w:t>Задача 16</w:t>
      </w:r>
    </w:p>
    <w:p w:rsidR="002D4CE8" w:rsidRPr="002D4CE8" w:rsidRDefault="002D4CE8" w:rsidP="002D4CE8">
      <w:pPr>
        <w:tabs>
          <w:tab w:val="left" w:pos="851"/>
          <w:tab w:val="left" w:pos="1080"/>
        </w:tabs>
        <w:spacing w:line="240" w:lineRule="auto"/>
        <w:ind w:firstLine="567"/>
        <w:jc w:val="both"/>
        <w:rPr>
          <w:rFonts w:eastAsia="Times New Roman"/>
          <w:color w:val="000000"/>
          <w:lang w:eastAsia="ru-RU"/>
        </w:rPr>
      </w:pPr>
      <w:r w:rsidRPr="002D4CE8">
        <w:rPr>
          <w:rFonts w:eastAsia="Times New Roman"/>
          <w:color w:val="000000"/>
          <w:lang w:eastAsia="ru-RU"/>
        </w:rPr>
        <w:t>24 октября 2002 г., во время захвата заложников группой чеченских боевиков в помещении театрального центра на Дубровке в Москве, один из террористов позвонил на радио “Эхо Москвы”. Его диалог с журналистами радиостанции был передан в эфир. В связи с этим против журналистов было возбуждено уголовное дело по статье, предусматривающей пособничество террористам, так как преступникам фактически была предоставлена возможность обращения к широкой публике.</w:t>
      </w:r>
    </w:p>
    <w:p w:rsidR="002D4CE8" w:rsidRPr="002D4CE8" w:rsidRDefault="002D4CE8" w:rsidP="002D4CE8">
      <w:pPr>
        <w:tabs>
          <w:tab w:val="left" w:pos="851"/>
          <w:tab w:val="left" w:pos="1080"/>
        </w:tabs>
        <w:spacing w:line="240" w:lineRule="auto"/>
        <w:ind w:firstLine="567"/>
        <w:jc w:val="both"/>
        <w:rPr>
          <w:rFonts w:eastAsia="Times New Roman"/>
          <w:color w:val="000000"/>
          <w:lang w:eastAsia="ru-RU"/>
        </w:rPr>
      </w:pPr>
      <w:r w:rsidRPr="002D4CE8">
        <w:rPr>
          <w:rFonts w:eastAsia="Times New Roman"/>
          <w:color w:val="000000"/>
          <w:lang w:eastAsia="ru-RU"/>
        </w:rPr>
        <w:t>Каково содержание действующего законодательства о противодействии экстремистской деятельности? Правомерно ли в данном случае ограничение свободы слова и средств массовой информации?</w:t>
      </w:r>
    </w:p>
    <w:p w:rsidR="002D4CE8" w:rsidRPr="002D4CE8" w:rsidRDefault="002D4CE8" w:rsidP="002D4CE8">
      <w:pPr>
        <w:tabs>
          <w:tab w:val="left" w:pos="851"/>
          <w:tab w:val="left" w:pos="1080"/>
        </w:tabs>
        <w:spacing w:line="240" w:lineRule="auto"/>
        <w:ind w:firstLine="567"/>
        <w:jc w:val="both"/>
        <w:rPr>
          <w:rFonts w:eastAsia="Times New Roman"/>
          <w:color w:val="000000"/>
          <w:lang w:eastAsia="ru-RU"/>
        </w:rPr>
      </w:pPr>
    </w:p>
    <w:p w:rsidR="002D4CE8" w:rsidRPr="002D4CE8" w:rsidRDefault="005C4732" w:rsidP="002D4CE8">
      <w:pPr>
        <w:tabs>
          <w:tab w:val="left" w:pos="851"/>
          <w:tab w:val="left" w:pos="1080"/>
        </w:tabs>
        <w:spacing w:line="240" w:lineRule="auto"/>
        <w:ind w:firstLine="567"/>
        <w:jc w:val="both"/>
        <w:rPr>
          <w:rFonts w:eastAsia="Times New Roman"/>
          <w:color w:val="000000"/>
          <w:lang w:eastAsia="ru-RU"/>
        </w:rPr>
      </w:pPr>
      <w:r>
        <w:rPr>
          <w:rFonts w:eastAsia="Times New Roman"/>
          <w:color w:val="000000"/>
          <w:lang w:eastAsia="ru-RU"/>
        </w:rPr>
        <w:t>Задача 17</w:t>
      </w:r>
    </w:p>
    <w:p w:rsidR="002D4CE8" w:rsidRPr="002D4CE8" w:rsidRDefault="002D4CE8" w:rsidP="002D4CE8">
      <w:pPr>
        <w:tabs>
          <w:tab w:val="left" w:pos="851"/>
          <w:tab w:val="left" w:pos="1080"/>
        </w:tabs>
        <w:spacing w:line="240" w:lineRule="auto"/>
        <w:ind w:firstLine="567"/>
        <w:jc w:val="both"/>
        <w:rPr>
          <w:rFonts w:eastAsia="Times New Roman"/>
          <w:color w:val="000000"/>
          <w:lang w:eastAsia="ru-RU"/>
        </w:rPr>
      </w:pPr>
      <w:r w:rsidRPr="002D4CE8">
        <w:rPr>
          <w:rFonts w:eastAsia="Times New Roman"/>
          <w:color w:val="000000"/>
          <w:lang w:eastAsia="ru-RU"/>
        </w:rPr>
        <w:t xml:space="preserve">Зимой 2003 г. четверо граждан, войдя в музей и общественный центр имени Андрея Сахарова, где проходила выставка “Осторожно, религия!”, разбили и залили краской представленные там экспонаты. На выставке были представлены на обозрение такие предметы, как щит с логотипом “Кока-колы” и исполненной по-английски </w:t>
      </w:r>
      <w:r w:rsidR="005C4732" w:rsidRPr="002D4CE8">
        <w:rPr>
          <w:rFonts w:eastAsia="Times New Roman"/>
          <w:color w:val="000000"/>
          <w:lang w:eastAsia="ru-RU"/>
        </w:rPr>
        <w:t>надписью:</w:t>
      </w:r>
      <w:r w:rsidRPr="002D4CE8">
        <w:rPr>
          <w:rFonts w:eastAsia="Times New Roman"/>
          <w:color w:val="000000"/>
          <w:lang w:eastAsia="ru-RU"/>
        </w:rPr>
        <w:t xml:space="preserve"> “Сие есть кровь моя”, икона Спасителя с дырками для лица и рук</w:t>
      </w:r>
      <w:r>
        <w:rPr>
          <w:rFonts w:eastAsia="Times New Roman"/>
          <w:color w:val="000000"/>
          <w:lang w:eastAsia="ru-RU"/>
        </w:rPr>
        <w:t xml:space="preserve">, где каждый посетитель мог </w:t>
      </w:r>
      <w:r w:rsidRPr="002D4CE8">
        <w:rPr>
          <w:rFonts w:eastAsia="Times New Roman"/>
          <w:color w:val="000000"/>
          <w:lang w:eastAsia="ru-RU"/>
        </w:rPr>
        <w:t>сфотографироваться, и т.д. В связи с расследованием данного события четверо жителей Москвы, которым было предъявлено обвинение в хулиганстве, заявили, что экспонаты выставки оскорбляют их религиозные чувства.</w:t>
      </w:r>
    </w:p>
    <w:p w:rsidR="002D4CE8" w:rsidRPr="002D4CE8" w:rsidRDefault="002D4CE8" w:rsidP="002D4CE8">
      <w:pPr>
        <w:tabs>
          <w:tab w:val="left" w:pos="851"/>
          <w:tab w:val="left" w:pos="1080"/>
        </w:tabs>
        <w:spacing w:line="240" w:lineRule="auto"/>
        <w:ind w:firstLine="567"/>
        <w:jc w:val="both"/>
        <w:rPr>
          <w:rFonts w:eastAsia="Times New Roman"/>
          <w:color w:val="000000"/>
          <w:lang w:eastAsia="ru-RU"/>
        </w:rPr>
      </w:pPr>
      <w:r w:rsidRPr="002D4CE8">
        <w:rPr>
          <w:rFonts w:eastAsia="Times New Roman"/>
          <w:color w:val="000000"/>
          <w:lang w:eastAsia="ru-RU"/>
        </w:rPr>
        <w:t>Со своей стороны, устроители выставки потребовали компенсации морального вреда, ссылаясь на гарантированные Конституцией РФ свободу творчества и свободу совести, включая право исповедовать любую религию и не исповедовать никакой. По их мнению, экспонаты представляют собой произведения искусства, которые нельзя оценивать с точки зрения религиозной, учитывая эволюцию приемов и методов искусства. Например, канонические стандарты иконописи не сохранялись неизменными на протяжении истории развития христианства.</w:t>
      </w:r>
    </w:p>
    <w:p w:rsidR="002D4CE8" w:rsidRPr="002D4CE8" w:rsidRDefault="002D4CE8" w:rsidP="002D4CE8">
      <w:pPr>
        <w:tabs>
          <w:tab w:val="left" w:pos="851"/>
          <w:tab w:val="left" w:pos="1080"/>
        </w:tabs>
        <w:spacing w:line="240" w:lineRule="auto"/>
        <w:ind w:firstLine="567"/>
        <w:jc w:val="both"/>
        <w:rPr>
          <w:rFonts w:eastAsia="Times New Roman"/>
          <w:color w:val="000000"/>
          <w:lang w:eastAsia="ru-RU"/>
        </w:rPr>
      </w:pPr>
      <w:r w:rsidRPr="002D4CE8">
        <w:rPr>
          <w:rFonts w:eastAsia="Times New Roman"/>
          <w:color w:val="000000"/>
          <w:lang w:eastAsia="ru-RU"/>
        </w:rPr>
        <w:t>Каково содержание конституционных прав на свободу творчества и права на свободу совести? В каких пределах возможно осуществление прав? Решите дело.</w:t>
      </w:r>
    </w:p>
    <w:p w:rsidR="002D4CE8" w:rsidRPr="002D4CE8" w:rsidRDefault="002D4CE8" w:rsidP="002D4CE8">
      <w:pPr>
        <w:tabs>
          <w:tab w:val="left" w:pos="851"/>
          <w:tab w:val="left" w:pos="1080"/>
        </w:tabs>
        <w:spacing w:line="240" w:lineRule="auto"/>
        <w:ind w:firstLine="567"/>
        <w:jc w:val="both"/>
        <w:rPr>
          <w:rFonts w:eastAsia="Times New Roman"/>
          <w:color w:val="000000"/>
          <w:lang w:eastAsia="ru-RU"/>
        </w:rPr>
      </w:pPr>
    </w:p>
    <w:p w:rsidR="002D4CE8" w:rsidRPr="002D4CE8" w:rsidRDefault="005C4732" w:rsidP="002D4CE8">
      <w:pPr>
        <w:tabs>
          <w:tab w:val="left" w:pos="851"/>
          <w:tab w:val="left" w:pos="1080"/>
        </w:tabs>
        <w:spacing w:line="240" w:lineRule="auto"/>
        <w:ind w:firstLine="567"/>
        <w:jc w:val="both"/>
        <w:rPr>
          <w:rFonts w:eastAsia="Times New Roman"/>
          <w:color w:val="000000"/>
          <w:lang w:eastAsia="ru-RU"/>
        </w:rPr>
      </w:pPr>
      <w:r>
        <w:rPr>
          <w:rFonts w:eastAsia="Times New Roman"/>
          <w:color w:val="000000"/>
          <w:lang w:eastAsia="ru-RU"/>
        </w:rPr>
        <w:t>Задача 18</w:t>
      </w:r>
    </w:p>
    <w:p w:rsidR="002D4CE8" w:rsidRPr="002D4CE8" w:rsidRDefault="002D4CE8" w:rsidP="002D4CE8">
      <w:pPr>
        <w:tabs>
          <w:tab w:val="left" w:pos="851"/>
          <w:tab w:val="left" w:pos="1080"/>
        </w:tabs>
        <w:spacing w:line="240" w:lineRule="auto"/>
        <w:ind w:firstLine="567"/>
        <w:jc w:val="both"/>
        <w:rPr>
          <w:rFonts w:eastAsia="Times New Roman"/>
          <w:color w:val="000000"/>
          <w:lang w:eastAsia="ru-RU"/>
        </w:rPr>
      </w:pPr>
      <w:r w:rsidRPr="002D4CE8">
        <w:rPr>
          <w:rFonts w:eastAsia="Times New Roman"/>
          <w:color w:val="000000"/>
          <w:lang w:eastAsia="ru-RU"/>
        </w:rPr>
        <w:lastRenderedPageBreak/>
        <w:t>Прокурор города Москвы обратился в суд с требованием признать незаконной установку на выходе со станций Московской железной дороги турникетов для контроля оплаты проезда. По мнению прокурора, указанные требования нарушают права граждан, гарантированные Конституции: обязывают покупать билеты тех, кто встречает поезд и не собирается никуда ехать, кроме того, пассажиром, строго говоря, является гражданин, который едет в поезде, а не тот, кто идет по платформе. Выйдя из вагона, гражданин становится пешеходом, и ограничивать свободу его передвижения неправомерно.</w:t>
      </w:r>
    </w:p>
    <w:p w:rsidR="002D4CE8" w:rsidRPr="002D4CE8" w:rsidRDefault="002D4CE8" w:rsidP="002D4CE8">
      <w:pPr>
        <w:tabs>
          <w:tab w:val="left" w:pos="851"/>
          <w:tab w:val="left" w:pos="1080"/>
        </w:tabs>
        <w:spacing w:line="240" w:lineRule="auto"/>
        <w:ind w:firstLine="567"/>
        <w:jc w:val="both"/>
        <w:rPr>
          <w:rFonts w:eastAsia="Times New Roman"/>
          <w:color w:val="000000"/>
          <w:lang w:eastAsia="ru-RU"/>
        </w:rPr>
      </w:pPr>
      <w:r w:rsidRPr="002D4CE8">
        <w:rPr>
          <w:rFonts w:eastAsia="Times New Roman"/>
          <w:color w:val="000000"/>
          <w:lang w:eastAsia="ru-RU"/>
        </w:rPr>
        <w:t>МЖД представила возражения, в которых утверждала, что железная дорога несет ответственность за граждан, находящихся на ее территории (не только в поездах, но и на станциях), и, соответственно, имеет право регламентировать правила поведения этих граждан. Кроме того, новая редакция закона “О железнодорожном транспорте” расширяет понятие пассажира до любого человека, находящегося на платформе. Прокурор эту норму также посчитал не соответствующей Конституции.</w:t>
      </w:r>
    </w:p>
    <w:p w:rsidR="002D4CE8" w:rsidRPr="002D4CE8" w:rsidRDefault="002D4CE8" w:rsidP="002D4CE8">
      <w:pPr>
        <w:tabs>
          <w:tab w:val="left" w:pos="851"/>
          <w:tab w:val="left" w:pos="1080"/>
        </w:tabs>
        <w:spacing w:line="240" w:lineRule="auto"/>
        <w:ind w:firstLine="567"/>
        <w:jc w:val="both"/>
        <w:rPr>
          <w:rFonts w:eastAsia="Times New Roman"/>
          <w:color w:val="000000"/>
          <w:lang w:eastAsia="ru-RU"/>
        </w:rPr>
      </w:pPr>
      <w:r w:rsidRPr="002D4CE8">
        <w:rPr>
          <w:rFonts w:eastAsia="Times New Roman"/>
          <w:color w:val="000000"/>
          <w:lang w:eastAsia="ru-RU"/>
        </w:rPr>
        <w:t>Нарушены ли в данном случае требования Конституции РФ? Дайте правовую оценку аргументам сторон.</w:t>
      </w:r>
    </w:p>
    <w:p w:rsidR="002D4CE8" w:rsidRPr="002D4CE8" w:rsidRDefault="002D4CE8" w:rsidP="002D4CE8">
      <w:pPr>
        <w:tabs>
          <w:tab w:val="left" w:pos="851"/>
          <w:tab w:val="left" w:pos="1080"/>
        </w:tabs>
        <w:spacing w:line="240" w:lineRule="auto"/>
        <w:ind w:firstLine="567"/>
        <w:jc w:val="both"/>
        <w:rPr>
          <w:rFonts w:eastAsia="Times New Roman"/>
          <w:color w:val="000000"/>
          <w:lang w:eastAsia="ru-RU"/>
        </w:rPr>
      </w:pPr>
    </w:p>
    <w:p w:rsidR="002D4CE8" w:rsidRPr="002D4CE8" w:rsidRDefault="005C4732" w:rsidP="002D4CE8">
      <w:pPr>
        <w:tabs>
          <w:tab w:val="left" w:pos="851"/>
          <w:tab w:val="left" w:pos="1080"/>
        </w:tabs>
        <w:spacing w:line="240" w:lineRule="auto"/>
        <w:ind w:firstLine="567"/>
        <w:jc w:val="both"/>
        <w:rPr>
          <w:rFonts w:eastAsia="Times New Roman"/>
          <w:color w:val="000000"/>
          <w:lang w:eastAsia="ru-RU"/>
        </w:rPr>
      </w:pPr>
      <w:r>
        <w:rPr>
          <w:rFonts w:eastAsia="Times New Roman"/>
          <w:color w:val="000000"/>
          <w:lang w:eastAsia="ru-RU"/>
        </w:rPr>
        <w:t>Задача 19</w:t>
      </w:r>
    </w:p>
    <w:p w:rsidR="002D4CE8" w:rsidRPr="002D4CE8" w:rsidRDefault="002D4CE8" w:rsidP="005C4732">
      <w:pPr>
        <w:tabs>
          <w:tab w:val="left" w:pos="851"/>
          <w:tab w:val="left" w:pos="1080"/>
        </w:tabs>
        <w:spacing w:line="240" w:lineRule="auto"/>
        <w:ind w:firstLine="567"/>
        <w:jc w:val="both"/>
        <w:rPr>
          <w:rFonts w:eastAsia="Times New Roman"/>
          <w:color w:val="000000"/>
          <w:lang w:eastAsia="ru-RU"/>
        </w:rPr>
      </w:pPr>
      <w:r w:rsidRPr="002D4CE8">
        <w:rPr>
          <w:rFonts w:eastAsia="Times New Roman"/>
          <w:color w:val="000000"/>
          <w:lang w:eastAsia="ru-RU"/>
        </w:rPr>
        <w:t>Гражданин Корнилов, проживающий в г. Кисловодске, имеет мать по национальности болгарку, а отца - русского. В официальных докумен</w:t>
      </w:r>
      <w:r w:rsidR="005C4732">
        <w:rPr>
          <w:rFonts w:eastAsia="Times New Roman"/>
          <w:color w:val="000000"/>
          <w:lang w:eastAsia="ru-RU"/>
        </w:rPr>
        <w:t xml:space="preserve">тах его национальность записана </w:t>
      </w:r>
      <w:r w:rsidRPr="002D4CE8">
        <w:rPr>
          <w:rFonts w:eastAsia="Times New Roman"/>
          <w:color w:val="000000"/>
          <w:lang w:eastAsia="ru-RU"/>
        </w:rPr>
        <w:t xml:space="preserve">«русский». Корнилов обратился в органы ЗАГС с просьбой заменить его национальность </w:t>
      </w:r>
      <w:proofErr w:type="gramStart"/>
      <w:r w:rsidRPr="002D4CE8">
        <w:rPr>
          <w:rFonts w:eastAsia="Times New Roman"/>
          <w:color w:val="000000"/>
          <w:lang w:eastAsia="ru-RU"/>
        </w:rPr>
        <w:t>на «болгарин»</w:t>
      </w:r>
      <w:proofErr w:type="gramEnd"/>
      <w:r w:rsidRPr="002D4CE8">
        <w:rPr>
          <w:rFonts w:eastAsia="Times New Roman"/>
          <w:color w:val="000000"/>
          <w:lang w:eastAsia="ru-RU"/>
        </w:rPr>
        <w:t>, мотивируя ее тем, что отец его погиб, когда он был еще ребенком, воспитывала его мать, которая научила его болгарскому языку и традициям.</w:t>
      </w:r>
    </w:p>
    <w:p w:rsidR="002D4CE8" w:rsidRPr="002D4CE8" w:rsidRDefault="002D4CE8" w:rsidP="002D4CE8">
      <w:pPr>
        <w:tabs>
          <w:tab w:val="left" w:pos="851"/>
          <w:tab w:val="left" w:pos="1080"/>
        </w:tabs>
        <w:spacing w:line="240" w:lineRule="auto"/>
        <w:ind w:firstLine="567"/>
        <w:jc w:val="both"/>
        <w:rPr>
          <w:rFonts w:eastAsia="Times New Roman"/>
          <w:color w:val="000000"/>
          <w:lang w:eastAsia="ru-RU"/>
        </w:rPr>
      </w:pPr>
      <w:r w:rsidRPr="002D4CE8">
        <w:rPr>
          <w:rFonts w:eastAsia="Times New Roman"/>
          <w:color w:val="000000"/>
          <w:lang w:eastAsia="ru-RU"/>
        </w:rPr>
        <w:t>Отдел ЗАГС в просьбе Корнилову отказал; тогда он обратился в суд с иском об изменении своей национальности.</w:t>
      </w:r>
    </w:p>
    <w:p w:rsidR="002D4CE8" w:rsidRPr="002D4CE8" w:rsidRDefault="002D4CE8" w:rsidP="002D4CE8">
      <w:pPr>
        <w:tabs>
          <w:tab w:val="left" w:pos="851"/>
          <w:tab w:val="left" w:pos="1080"/>
        </w:tabs>
        <w:spacing w:line="240" w:lineRule="auto"/>
        <w:ind w:firstLine="567"/>
        <w:jc w:val="both"/>
        <w:rPr>
          <w:rFonts w:eastAsia="Times New Roman"/>
          <w:color w:val="000000"/>
          <w:lang w:eastAsia="ru-RU"/>
        </w:rPr>
      </w:pPr>
    </w:p>
    <w:p w:rsidR="002D4CE8" w:rsidRPr="002D4CE8" w:rsidRDefault="002D4CE8" w:rsidP="002D4CE8">
      <w:pPr>
        <w:tabs>
          <w:tab w:val="left" w:pos="851"/>
          <w:tab w:val="left" w:pos="1080"/>
        </w:tabs>
        <w:spacing w:line="240" w:lineRule="auto"/>
        <w:ind w:firstLine="567"/>
        <w:jc w:val="both"/>
        <w:rPr>
          <w:rFonts w:eastAsia="Times New Roman"/>
          <w:color w:val="000000"/>
          <w:lang w:eastAsia="ru-RU"/>
        </w:rPr>
      </w:pPr>
      <w:r w:rsidRPr="002D4CE8">
        <w:rPr>
          <w:rFonts w:eastAsia="Times New Roman"/>
          <w:color w:val="000000"/>
          <w:lang w:eastAsia="ru-RU"/>
        </w:rPr>
        <w:t>Правомерен ли отказ органов ЗАГС и как суд до</w:t>
      </w:r>
      <w:r>
        <w:rPr>
          <w:rFonts w:eastAsia="Times New Roman"/>
          <w:color w:val="000000"/>
          <w:lang w:eastAsia="ru-RU"/>
        </w:rPr>
        <w:t>лжен решить данное дело в соот</w:t>
      </w:r>
      <w:r w:rsidRPr="002D4CE8">
        <w:rPr>
          <w:rFonts w:eastAsia="Times New Roman"/>
          <w:color w:val="000000"/>
          <w:lang w:eastAsia="ru-RU"/>
        </w:rPr>
        <w:t>ветствии с конституционными положениями?</w:t>
      </w:r>
    </w:p>
    <w:p w:rsidR="002D4CE8" w:rsidRPr="002D4CE8" w:rsidRDefault="002D4CE8" w:rsidP="002D4CE8">
      <w:pPr>
        <w:tabs>
          <w:tab w:val="left" w:pos="851"/>
          <w:tab w:val="left" w:pos="1080"/>
        </w:tabs>
        <w:spacing w:line="240" w:lineRule="auto"/>
        <w:ind w:firstLine="567"/>
        <w:jc w:val="both"/>
        <w:rPr>
          <w:rFonts w:eastAsia="Times New Roman"/>
          <w:color w:val="000000"/>
          <w:lang w:eastAsia="ru-RU"/>
        </w:rPr>
      </w:pPr>
    </w:p>
    <w:p w:rsidR="002D4CE8" w:rsidRPr="002D4CE8" w:rsidRDefault="005C4732" w:rsidP="002D4CE8">
      <w:pPr>
        <w:tabs>
          <w:tab w:val="left" w:pos="851"/>
          <w:tab w:val="left" w:pos="1080"/>
        </w:tabs>
        <w:spacing w:line="240" w:lineRule="auto"/>
        <w:ind w:firstLine="567"/>
        <w:jc w:val="both"/>
        <w:rPr>
          <w:rFonts w:eastAsia="Times New Roman"/>
          <w:color w:val="000000"/>
          <w:lang w:eastAsia="ru-RU"/>
        </w:rPr>
      </w:pPr>
      <w:r>
        <w:rPr>
          <w:rFonts w:eastAsia="Times New Roman"/>
          <w:color w:val="000000"/>
          <w:lang w:eastAsia="ru-RU"/>
        </w:rPr>
        <w:t>Задача 20</w:t>
      </w:r>
    </w:p>
    <w:p w:rsidR="002D4CE8" w:rsidRPr="002D4CE8" w:rsidRDefault="002D4CE8" w:rsidP="002D4CE8">
      <w:pPr>
        <w:tabs>
          <w:tab w:val="left" w:pos="851"/>
          <w:tab w:val="left" w:pos="1080"/>
        </w:tabs>
        <w:spacing w:line="240" w:lineRule="auto"/>
        <w:ind w:firstLine="567"/>
        <w:jc w:val="both"/>
        <w:rPr>
          <w:rFonts w:eastAsia="Times New Roman"/>
          <w:color w:val="000000"/>
          <w:lang w:eastAsia="ru-RU"/>
        </w:rPr>
      </w:pPr>
      <w:proofErr w:type="spellStart"/>
      <w:r w:rsidRPr="002D4CE8">
        <w:rPr>
          <w:rFonts w:eastAsia="Times New Roman"/>
          <w:color w:val="000000"/>
          <w:lang w:eastAsia="ru-RU"/>
        </w:rPr>
        <w:t>Ш.К.Алексеев</w:t>
      </w:r>
      <w:proofErr w:type="spellEnd"/>
      <w:r w:rsidRPr="002D4CE8">
        <w:rPr>
          <w:rFonts w:eastAsia="Times New Roman"/>
          <w:color w:val="000000"/>
          <w:lang w:eastAsia="ru-RU"/>
        </w:rPr>
        <w:t xml:space="preserve"> обратился в </w:t>
      </w:r>
      <w:proofErr w:type="spellStart"/>
      <w:r w:rsidRPr="002D4CE8">
        <w:rPr>
          <w:rFonts w:eastAsia="Times New Roman"/>
          <w:color w:val="000000"/>
          <w:lang w:eastAsia="ru-RU"/>
        </w:rPr>
        <w:t>Смольнинский</w:t>
      </w:r>
      <w:proofErr w:type="spellEnd"/>
      <w:r w:rsidRPr="002D4CE8">
        <w:rPr>
          <w:rFonts w:eastAsia="Times New Roman"/>
          <w:color w:val="000000"/>
          <w:lang w:eastAsia="ru-RU"/>
        </w:rPr>
        <w:t xml:space="preserve"> районный суд г. Санкт-Петербурга с заявлением, в котором просил обязать правительство Санкт-Петербурга и губернатора Санкт-Петербурга принять меры по реализации ст. 20 Федерального закона от 12 января 1995 г. "О ветеранах" и возместить причиненный ему моральный вред в сумме 1 млн руб., ссылаясь на то, что этим Законом ему как лицу, награжденному медалью "За доблестный труд в Великой Отечественной войне 1941 - 1945 годов", предоставлена 50%-я скидка со стоимости проезда на железнодорожном и водном транспорте пригородного сообщения, однако реализовать льготу он не может, так как скидку ему не предоставляют.</w:t>
      </w:r>
    </w:p>
    <w:p w:rsidR="002D4CE8" w:rsidRPr="002D4CE8" w:rsidRDefault="002D4CE8" w:rsidP="002D4CE8">
      <w:pPr>
        <w:tabs>
          <w:tab w:val="left" w:pos="851"/>
          <w:tab w:val="left" w:pos="1080"/>
        </w:tabs>
        <w:spacing w:line="240" w:lineRule="auto"/>
        <w:ind w:firstLine="567"/>
        <w:jc w:val="both"/>
        <w:rPr>
          <w:rFonts w:eastAsia="Times New Roman"/>
          <w:color w:val="000000"/>
          <w:lang w:eastAsia="ru-RU"/>
        </w:rPr>
      </w:pPr>
      <w:r w:rsidRPr="002D4CE8">
        <w:rPr>
          <w:rFonts w:eastAsia="Times New Roman"/>
          <w:color w:val="000000"/>
          <w:lang w:eastAsia="ru-RU"/>
        </w:rPr>
        <w:t xml:space="preserve">Определением судьи Санкт-Петербургского городского суда в принятии заявления было отказано. Отказ в принятии заявления судья мотивировала </w:t>
      </w:r>
      <w:r w:rsidRPr="002D4CE8">
        <w:rPr>
          <w:rFonts w:eastAsia="Times New Roman"/>
          <w:color w:val="000000"/>
          <w:lang w:eastAsia="ru-RU"/>
        </w:rPr>
        <w:lastRenderedPageBreak/>
        <w:t>тем, что в суд могут быть обжалованы акты администрации Санкт-Петербурга, а не отсутствие таковых, поэтому и требование о возмещении морального вреда не подлежит рассмотрению в суде.</w:t>
      </w:r>
    </w:p>
    <w:p w:rsidR="002D4CE8" w:rsidRPr="002D4CE8" w:rsidRDefault="002D4CE8" w:rsidP="002D4CE8">
      <w:pPr>
        <w:tabs>
          <w:tab w:val="left" w:pos="851"/>
          <w:tab w:val="left" w:pos="1080"/>
        </w:tabs>
        <w:spacing w:line="240" w:lineRule="auto"/>
        <w:ind w:firstLine="567"/>
        <w:jc w:val="both"/>
        <w:rPr>
          <w:rFonts w:eastAsia="Times New Roman"/>
          <w:color w:val="000000"/>
          <w:lang w:eastAsia="ru-RU"/>
        </w:rPr>
      </w:pPr>
      <w:r w:rsidRPr="002D4CE8">
        <w:rPr>
          <w:rFonts w:eastAsia="Times New Roman"/>
          <w:color w:val="000000"/>
          <w:lang w:eastAsia="ru-RU"/>
        </w:rPr>
        <w:t>Правильно ли решение суда?</w:t>
      </w:r>
    </w:p>
    <w:p w:rsidR="002D4CE8" w:rsidRPr="002D4CE8" w:rsidRDefault="002D4CE8" w:rsidP="002D4CE8">
      <w:pPr>
        <w:tabs>
          <w:tab w:val="left" w:pos="851"/>
          <w:tab w:val="left" w:pos="1080"/>
        </w:tabs>
        <w:spacing w:line="240" w:lineRule="auto"/>
        <w:ind w:firstLine="567"/>
        <w:jc w:val="both"/>
        <w:rPr>
          <w:rFonts w:eastAsia="Times New Roman"/>
          <w:color w:val="000000"/>
          <w:lang w:eastAsia="ru-RU"/>
        </w:rPr>
      </w:pPr>
    </w:p>
    <w:p w:rsidR="002D4CE8" w:rsidRPr="002D4CE8" w:rsidRDefault="005C4732" w:rsidP="002D4CE8">
      <w:pPr>
        <w:tabs>
          <w:tab w:val="left" w:pos="851"/>
          <w:tab w:val="left" w:pos="1080"/>
        </w:tabs>
        <w:spacing w:line="240" w:lineRule="auto"/>
        <w:ind w:firstLine="567"/>
        <w:jc w:val="both"/>
        <w:rPr>
          <w:rFonts w:eastAsia="Times New Roman"/>
          <w:color w:val="000000"/>
          <w:lang w:eastAsia="ru-RU"/>
        </w:rPr>
      </w:pPr>
      <w:r>
        <w:rPr>
          <w:rFonts w:eastAsia="Times New Roman"/>
          <w:color w:val="000000"/>
          <w:lang w:eastAsia="ru-RU"/>
        </w:rPr>
        <w:t>Задача 21</w:t>
      </w:r>
    </w:p>
    <w:p w:rsidR="002D4CE8" w:rsidRPr="002D4CE8" w:rsidRDefault="002D4CE8" w:rsidP="002D4CE8">
      <w:pPr>
        <w:tabs>
          <w:tab w:val="left" w:pos="851"/>
          <w:tab w:val="left" w:pos="1080"/>
        </w:tabs>
        <w:spacing w:line="240" w:lineRule="auto"/>
        <w:ind w:firstLine="567"/>
        <w:jc w:val="both"/>
        <w:rPr>
          <w:rFonts w:eastAsia="Times New Roman"/>
          <w:color w:val="000000"/>
          <w:lang w:eastAsia="ru-RU"/>
        </w:rPr>
      </w:pPr>
      <w:r w:rsidRPr="002D4CE8">
        <w:rPr>
          <w:rFonts w:eastAsia="Times New Roman"/>
          <w:color w:val="000000"/>
          <w:lang w:eastAsia="ru-RU"/>
        </w:rPr>
        <w:t>Авиакомпания “Сибирские авиалинии” установила новые тарифы на перевозки для тех пассажиров, кто из-за габаритов своего тела не в состоянии сесть в стандартное самолетное кресло (пристегнуть себя стандартным ремнем безопасности и опустить подлокотники). Они должны оплатить поездку по двойному тарифу. В обоснование нововведения руководство компании привело более полутора тысяч случаев жалоб пассажиров, что соседи-толстяки буквально сидят на них во время полета.</w:t>
      </w:r>
    </w:p>
    <w:p w:rsidR="002D4CE8" w:rsidRPr="002D4CE8" w:rsidRDefault="002D4CE8" w:rsidP="002D4CE8">
      <w:pPr>
        <w:tabs>
          <w:tab w:val="left" w:pos="851"/>
          <w:tab w:val="left" w:pos="1080"/>
        </w:tabs>
        <w:spacing w:line="240" w:lineRule="auto"/>
        <w:ind w:firstLine="567"/>
        <w:jc w:val="both"/>
        <w:rPr>
          <w:rFonts w:eastAsia="Times New Roman"/>
          <w:color w:val="000000"/>
          <w:lang w:eastAsia="ru-RU"/>
        </w:rPr>
      </w:pPr>
      <w:r w:rsidRPr="002D4CE8">
        <w:rPr>
          <w:rFonts w:eastAsia="Times New Roman"/>
          <w:color w:val="000000"/>
          <w:lang w:eastAsia="ru-RU"/>
        </w:rPr>
        <w:t>Через несколько недель в городской суд г. Новосибирска поступила жалоба от клиента компании, с которого потребовали двойную плату. Истец заявил, что изобретена новая форма дискриминации - в зависимости от размеров талии, что не соответствует ст. 19 Конституции РФ.</w:t>
      </w:r>
    </w:p>
    <w:p w:rsidR="002D4CE8" w:rsidRPr="002D4CE8" w:rsidRDefault="002D4CE8" w:rsidP="002D4CE8">
      <w:pPr>
        <w:tabs>
          <w:tab w:val="left" w:pos="851"/>
          <w:tab w:val="left" w:pos="1080"/>
        </w:tabs>
        <w:spacing w:line="240" w:lineRule="auto"/>
        <w:ind w:firstLine="567"/>
        <w:jc w:val="both"/>
        <w:rPr>
          <w:rFonts w:eastAsia="Times New Roman"/>
          <w:color w:val="000000"/>
          <w:lang w:eastAsia="ru-RU"/>
        </w:rPr>
      </w:pPr>
      <w:r w:rsidRPr="002D4CE8">
        <w:rPr>
          <w:rFonts w:eastAsia="Times New Roman"/>
          <w:color w:val="000000"/>
          <w:lang w:eastAsia="ru-RU"/>
        </w:rPr>
        <w:t>Имеет ли место действительная дискриминация? Решите дело.</w:t>
      </w:r>
    </w:p>
    <w:p w:rsidR="002D4CE8" w:rsidRPr="002D4CE8" w:rsidRDefault="002D4CE8" w:rsidP="002D4CE8">
      <w:pPr>
        <w:tabs>
          <w:tab w:val="left" w:pos="851"/>
          <w:tab w:val="left" w:pos="1080"/>
        </w:tabs>
        <w:spacing w:line="240" w:lineRule="auto"/>
        <w:ind w:firstLine="567"/>
        <w:jc w:val="both"/>
        <w:rPr>
          <w:rFonts w:eastAsia="Times New Roman"/>
          <w:color w:val="000000"/>
          <w:lang w:eastAsia="ru-RU"/>
        </w:rPr>
      </w:pPr>
    </w:p>
    <w:p w:rsidR="002D4CE8" w:rsidRPr="002D4CE8" w:rsidRDefault="005C4732" w:rsidP="002D4CE8">
      <w:pPr>
        <w:tabs>
          <w:tab w:val="left" w:pos="851"/>
          <w:tab w:val="left" w:pos="1080"/>
        </w:tabs>
        <w:spacing w:line="240" w:lineRule="auto"/>
        <w:ind w:firstLine="567"/>
        <w:jc w:val="both"/>
        <w:rPr>
          <w:rFonts w:eastAsia="Times New Roman"/>
          <w:color w:val="000000"/>
          <w:lang w:eastAsia="ru-RU"/>
        </w:rPr>
      </w:pPr>
      <w:r>
        <w:rPr>
          <w:rFonts w:eastAsia="Times New Roman"/>
          <w:color w:val="000000"/>
          <w:lang w:eastAsia="ru-RU"/>
        </w:rPr>
        <w:t>Задача 22</w:t>
      </w:r>
    </w:p>
    <w:p w:rsidR="002D4CE8" w:rsidRPr="002D4CE8" w:rsidRDefault="002D4CE8" w:rsidP="002D4CE8">
      <w:pPr>
        <w:tabs>
          <w:tab w:val="left" w:pos="851"/>
          <w:tab w:val="left" w:pos="1080"/>
        </w:tabs>
        <w:spacing w:line="240" w:lineRule="auto"/>
        <w:ind w:firstLine="567"/>
        <w:jc w:val="both"/>
        <w:rPr>
          <w:rFonts w:eastAsia="Times New Roman"/>
          <w:color w:val="000000"/>
          <w:lang w:eastAsia="ru-RU"/>
        </w:rPr>
      </w:pPr>
      <w:r w:rsidRPr="002D4CE8">
        <w:rPr>
          <w:rFonts w:eastAsia="Times New Roman"/>
          <w:color w:val="000000"/>
          <w:lang w:eastAsia="ru-RU"/>
        </w:rPr>
        <w:t>Во время проведения избирательной кампании по выборам в Государственную думу по одномандатному округу в Иркутской области местные газеты опубликовали заметку об одном из кандидатов в депутаты, в которой было указано, что за 15 лет до начала избирательной кампании этот гражданин был освобожден от прохождения срочной военной службы по призыву в связи с диагнозом “олигофрения”.</w:t>
      </w:r>
    </w:p>
    <w:p w:rsidR="002D4CE8" w:rsidRPr="002D4CE8" w:rsidRDefault="002D4CE8" w:rsidP="002D4CE8">
      <w:pPr>
        <w:tabs>
          <w:tab w:val="left" w:pos="851"/>
          <w:tab w:val="left" w:pos="1080"/>
        </w:tabs>
        <w:spacing w:line="240" w:lineRule="auto"/>
        <w:ind w:firstLine="567"/>
        <w:jc w:val="both"/>
        <w:rPr>
          <w:rFonts w:eastAsia="Times New Roman"/>
          <w:color w:val="000000"/>
          <w:lang w:eastAsia="ru-RU"/>
        </w:rPr>
      </w:pPr>
      <w:r w:rsidRPr="002D4CE8">
        <w:rPr>
          <w:rFonts w:eastAsia="Times New Roman"/>
          <w:color w:val="000000"/>
          <w:lang w:eastAsia="ru-RU"/>
        </w:rPr>
        <w:t>Подав иск в суд, несостоявшийся кандидат утверждал, что без его разрешения были распространены сведения о его личной жизни. Журналисты, не отрицая этого, заявили, что это было сделано с целью защиты общественных интересов. В обоснование своих требований кандидат ссылался на ст. 23 Конституции и на соответствующие нормы Гражданского кодекса, а журналисты - на практику применения Европейской конвенции о защите прав человека и основных свобод Европейским судом по правам человека, в том числе на практику толкования и применения статьи о защите частной жизни. Позиция Европейского суда заключается в установлении гораздо большей степени вмешательства СМИ в жизнь политических деятелей, чем прочих граждан, с целью охраны общественных интересов.</w:t>
      </w:r>
    </w:p>
    <w:p w:rsidR="002D4CE8" w:rsidRPr="002D4CE8" w:rsidRDefault="002D4CE8" w:rsidP="002D4CE8">
      <w:pPr>
        <w:tabs>
          <w:tab w:val="left" w:pos="851"/>
          <w:tab w:val="left" w:pos="1080"/>
        </w:tabs>
        <w:spacing w:line="240" w:lineRule="auto"/>
        <w:ind w:firstLine="567"/>
        <w:jc w:val="both"/>
        <w:rPr>
          <w:rFonts w:eastAsia="Times New Roman"/>
          <w:color w:val="000000"/>
          <w:lang w:eastAsia="ru-RU"/>
        </w:rPr>
      </w:pPr>
      <w:r w:rsidRPr="002D4CE8">
        <w:rPr>
          <w:rFonts w:eastAsia="Times New Roman"/>
          <w:color w:val="000000"/>
          <w:lang w:eastAsia="ru-RU"/>
        </w:rPr>
        <w:t>Возможно ли положить в основу судебного решения практику Европейского суда по правам человека? Какое место занимают эти решения в правовой системе России? Дайте правовую оценку доводам сторон по существу дела.</w:t>
      </w:r>
    </w:p>
    <w:p w:rsidR="002D4CE8" w:rsidRPr="002D4CE8" w:rsidRDefault="002D4CE8" w:rsidP="002D4CE8">
      <w:pPr>
        <w:tabs>
          <w:tab w:val="left" w:pos="851"/>
          <w:tab w:val="left" w:pos="1080"/>
        </w:tabs>
        <w:spacing w:line="240" w:lineRule="auto"/>
        <w:ind w:firstLine="567"/>
        <w:jc w:val="both"/>
        <w:rPr>
          <w:rFonts w:eastAsia="Times New Roman"/>
          <w:color w:val="000000"/>
          <w:lang w:eastAsia="ru-RU"/>
        </w:rPr>
      </w:pPr>
    </w:p>
    <w:p w:rsidR="002D4CE8" w:rsidRPr="002D4CE8" w:rsidRDefault="005C4732" w:rsidP="002D4CE8">
      <w:pPr>
        <w:tabs>
          <w:tab w:val="left" w:pos="851"/>
          <w:tab w:val="left" w:pos="1080"/>
        </w:tabs>
        <w:spacing w:line="240" w:lineRule="auto"/>
        <w:ind w:firstLine="567"/>
        <w:jc w:val="both"/>
        <w:rPr>
          <w:rFonts w:eastAsia="Times New Roman"/>
          <w:color w:val="000000"/>
          <w:lang w:eastAsia="ru-RU"/>
        </w:rPr>
      </w:pPr>
      <w:r>
        <w:rPr>
          <w:rFonts w:eastAsia="Times New Roman"/>
          <w:color w:val="000000"/>
          <w:lang w:eastAsia="ru-RU"/>
        </w:rPr>
        <w:t>Задача 23</w:t>
      </w:r>
    </w:p>
    <w:p w:rsidR="002D4CE8" w:rsidRPr="002D4CE8" w:rsidRDefault="002D4CE8" w:rsidP="002D4CE8">
      <w:pPr>
        <w:tabs>
          <w:tab w:val="left" w:pos="851"/>
          <w:tab w:val="left" w:pos="1080"/>
        </w:tabs>
        <w:spacing w:line="240" w:lineRule="auto"/>
        <w:ind w:firstLine="567"/>
        <w:jc w:val="both"/>
        <w:rPr>
          <w:rFonts w:eastAsia="Times New Roman"/>
          <w:color w:val="000000"/>
          <w:lang w:eastAsia="ru-RU"/>
        </w:rPr>
      </w:pPr>
      <w:r w:rsidRPr="002D4CE8">
        <w:rPr>
          <w:rFonts w:eastAsia="Times New Roman"/>
          <w:color w:val="000000"/>
          <w:lang w:eastAsia="ru-RU"/>
        </w:rPr>
        <w:t xml:space="preserve">Гражданин Германии Ганс </w:t>
      </w:r>
      <w:proofErr w:type="spellStart"/>
      <w:r w:rsidRPr="002D4CE8">
        <w:rPr>
          <w:rFonts w:eastAsia="Times New Roman"/>
          <w:color w:val="000000"/>
          <w:lang w:eastAsia="ru-RU"/>
        </w:rPr>
        <w:t>Герстуд</w:t>
      </w:r>
      <w:proofErr w:type="spellEnd"/>
      <w:r w:rsidRPr="002D4CE8">
        <w:rPr>
          <w:rFonts w:eastAsia="Times New Roman"/>
          <w:color w:val="000000"/>
          <w:lang w:eastAsia="ru-RU"/>
        </w:rPr>
        <w:t xml:space="preserve"> преследовался в своей стране по причине выражения сострадания лицам, находившимся в концентрационных </w:t>
      </w:r>
      <w:r w:rsidRPr="002D4CE8">
        <w:rPr>
          <w:rFonts w:eastAsia="Times New Roman"/>
          <w:color w:val="000000"/>
          <w:lang w:eastAsia="ru-RU"/>
        </w:rPr>
        <w:lastRenderedPageBreak/>
        <w:t xml:space="preserve">лагерях фашистской Германии, и, следовательно, вел активную общественную деятельность по этому поводу. После этого он был вынужден покинуть Германию и перебраться в Венгрию, но пожил там не долго, решив перебраться в Россию к своему знакомому </w:t>
      </w:r>
      <w:proofErr w:type="spellStart"/>
      <w:r w:rsidRPr="002D4CE8">
        <w:rPr>
          <w:rFonts w:eastAsia="Times New Roman"/>
          <w:color w:val="000000"/>
          <w:lang w:eastAsia="ru-RU"/>
        </w:rPr>
        <w:t>П.В.Семенову</w:t>
      </w:r>
      <w:proofErr w:type="spellEnd"/>
      <w:r w:rsidRPr="002D4CE8">
        <w:rPr>
          <w:rFonts w:eastAsia="Times New Roman"/>
          <w:color w:val="000000"/>
          <w:lang w:eastAsia="ru-RU"/>
        </w:rPr>
        <w:t xml:space="preserve">. Ганс решил получить по совету </w:t>
      </w:r>
      <w:proofErr w:type="spellStart"/>
      <w:r w:rsidRPr="002D4CE8">
        <w:rPr>
          <w:rFonts w:eastAsia="Times New Roman"/>
          <w:color w:val="000000"/>
          <w:lang w:eastAsia="ru-RU"/>
        </w:rPr>
        <w:t>П.В.Семенова</w:t>
      </w:r>
      <w:proofErr w:type="spellEnd"/>
      <w:r w:rsidRPr="002D4CE8">
        <w:rPr>
          <w:rFonts w:eastAsia="Times New Roman"/>
          <w:color w:val="000000"/>
          <w:lang w:eastAsia="ru-RU"/>
        </w:rPr>
        <w:t xml:space="preserve"> политическое убежище и продолжать свою деятельность в России. Но ходатайство о предоставлении политического убежища к рассмотрению принято не было.</w:t>
      </w:r>
    </w:p>
    <w:p w:rsidR="002D4CE8" w:rsidRPr="002D4CE8" w:rsidRDefault="002D4CE8" w:rsidP="002D4CE8">
      <w:pPr>
        <w:tabs>
          <w:tab w:val="left" w:pos="851"/>
          <w:tab w:val="left" w:pos="1080"/>
        </w:tabs>
        <w:spacing w:line="240" w:lineRule="auto"/>
        <w:ind w:firstLine="567"/>
        <w:jc w:val="both"/>
        <w:rPr>
          <w:rFonts w:eastAsia="Times New Roman"/>
          <w:color w:val="000000"/>
          <w:lang w:eastAsia="ru-RU"/>
        </w:rPr>
      </w:pPr>
      <w:r w:rsidRPr="002D4CE8">
        <w:rPr>
          <w:rFonts w:eastAsia="Times New Roman"/>
          <w:color w:val="000000"/>
          <w:lang w:eastAsia="ru-RU"/>
        </w:rPr>
        <w:t>Правомерен ли был отказ, и были ли к этому достаточные основания?</w:t>
      </w:r>
    </w:p>
    <w:p w:rsidR="002D4CE8" w:rsidRPr="002D4CE8" w:rsidRDefault="002D4CE8" w:rsidP="002D4CE8">
      <w:pPr>
        <w:tabs>
          <w:tab w:val="left" w:pos="851"/>
          <w:tab w:val="left" w:pos="1080"/>
        </w:tabs>
        <w:spacing w:line="240" w:lineRule="auto"/>
        <w:ind w:firstLine="567"/>
        <w:jc w:val="both"/>
        <w:rPr>
          <w:rFonts w:eastAsia="Times New Roman"/>
          <w:color w:val="000000"/>
          <w:lang w:eastAsia="ru-RU"/>
        </w:rPr>
      </w:pPr>
      <w:r w:rsidRPr="002D4CE8">
        <w:rPr>
          <w:rFonts w:eastAsia="Times New Roman"/>
          <w:color w:val="000000"/>
          <w:lang w:eastAsia="ru-RU"/>
        </w:rPr>
        <w:t xml:space="preserve"> </w:t>
      </w:r>
    </w:p>
    <w:p w:rsidR="002D4CE8" w:rsidRPr="002D4CE8" w:rsidRDefault="005C4732" w:rsidP="002D4CE8">
      <w:pPr>
        <w:tabs>
          <w:tab w:val="left" w:pos="851"/>
          <w:tab w:val="left" w:pos="1080"/>
        </w:tabs>
        <w:spacing w:line="240" w:lineRule="auto"/>
        <w:ind w:firstLine="567"/>
        <w:jc w:val="both"/>
        <w:rPr>
          <w:rFonts w:eastAsia="Times New Roman"/>
          <w:color w:val="000000"/>
          <w:lang w:eastAsia="ru-RU"/>
        </w:rPr>
      </w:pPr>
      <w:r>
        <w:rPr>
          <w:rFonts w:eastAsia="Times New Roman"/>
          <w:color w:val="000000"/>
          <w:lang w:eastAsia="ru-RU"/>
        </w:rPr>
        <w:t>Задача 24</w:t>
      </w:r>
    </w:p>
    <w:p w:rsidR="002D4CE8" w:rsidRPr="002D4CE8" w:rsidRDefault="002D4CE8" w:rsidP="002D4CE8">
      <w:pPr>
        <w:tabs>
          <w:tab w:val="left" w:pos="851"/>
          <w:tab w:val="left" w:pos="1080"/>
        </w:tabs>
        <w:spacing w:line="240" w:lineRule="auto"/>
        <w:ind w:firstLine="567"/>
        <w:jc w:val="both"/>
        <w:rPr>
          <w:rFonts w:eastAsia="Times New Roman"/>
          <w:color w:val="000000"/>
          <w:lang w:eastAsia="ru-RU"/>
        </w:rPr>
      </w:pPr>
      <w:r w:rsidRPr="002D4CE8">
        <w:rPr>
          <w:rFonts w:eastAsia="Times New Roman"/>
          <w:color w:val="000000"/>
          <w:lang w:eastAsia="ru-RU"/>
        </w:rPr>
        <w:t xml:space="preserve">По просьбе </w:t>
      </w:r>
      <w:proofErr w:type="gramStart"/>
      <w:r w:rsidRPr="002D4CE8">
        <w:rPr>
          <w:rFonts w:eastAsia="Times New Roman"/>
          <w:color w:val="000000"/>
          <w:lang w:eastAsia="ru-RU"/>
        </w:rPr>
        <w:t>родственников</w:t>
      </w:r>
      <w:proofErr w:type="gramEnd"/>
      <w:r w:rsidRPr="002D4CE8">
        <w:rPr>
          <w:rFonts w:eastAsia="Times New Roman"/>
          <w:color w:val="000000"/>
          <w:lang w:eastAsia="ru-RU"/>
        </w:rPr>
        <w:t xml:space="preserve"> осужденных уполномоченный по правам человека хотел ознакомиться с условиями содержания осужденных в колонии строго режима №41 вблизи Уссурийска. Однако администрация колонии отказала в доступе в помещения, где содержатся осужденные, ссылаясь на отсутствие необходимой в соответствии с положениями УПК письменной жалобы с изложением конкретных фактов нарушения закона, поскольку именно такие факты могут быть основанием для проверки. Ссылка на ФКЗ об уполномоченном по правам человека, по мнению администрации, не состоятельна, так как норма УПК более специальная и устанавливает порядок реализации уполномоченным принадлежащих ему прав.</w:t>
      </w:r>
    </w:p>
    <w:p w:rsidR="002D4CE8" w:rsidRDefault="002D4CE8" w:rsidP="002D4CE8">
      <w:pPr>
        <w:tabs>
          <w:tab w:val="left" w:pos="851"/>
          <w:tab w:val="left" w:pos="1080"/>
        </w:tabs>
        <w:spacing w:line="240" w:lineRule="auto"/>
        <w:ind w:firstLine="567"/>
        <w:jc w:val="both"/>
        <w:rPr>
          <w:rFonts w:eastAsia="Times New Roman"/>
          <w:color w:val="000000"/>
          <w:lang w:eastAsia="ru-RU"/>
        </w:rPr>
      </w:pPr>
      <w:r w:rsidRPr="002D4CE8">
        <w:rPr>
          <w:rFonts w:eastAsia="Times New Roman"/>
          <w:color w:val="000000"/>
          <w:lang w:eastAsia="ru-RU"/>
        </w:rPr>
        <w:t>В чем состоят основные функции уполномоченного по правам человека? Каковы права Уполномоченного по правам человека, в том числе процессуальные гарантии, обеспечивающие выполнение им возложенных на него задач?</w:t>
      </w:r>
    </w:p>
    <w:p w:rsidR="002D4CE8" w:rsidRDefault="002D4CE8" w:rsidP="000E6856">
      <w:pPr>
        <w:tabs>
          <w:tab w:val="left" w:pos="851"/>
          <w:tab w:val="left" w:pos="1080"/>
        </w:tabs>
        <w:spacing w:line="240" w:lineRule="auto"/>
        <w:ind w:firstLine="567"/>
        <w:jc w:val="both"/>
        <w:rPr>
          <w:rFonts w:eastAsia="Times New Roman"/>
          <w:color w:val="000000"/>
          <w:lang w:eastAsia="ru-RU"/>
        </w:rPr>
      </w:pPr>
    </w:p>
    <w:p w:rsidR="002D4CE8" w:rsidRDefault="002D4CE8" w:rsidP="000E6856">
      <w:pPr>
        <w:tabs>
          <w:tab w:val="left" w:pos="851"/>
          <w:tab w:val="left" w:pos="1080"/>
        </w:tabs>
        <w:spacing w:line="240" w:lineRule="auto"/>
        <w:ind w:firstLine="567"/>
        <w:jc w:val="both"/>
        <w:rPr>
          <w:rFonts w:eastAsia="Times New Roman"/>
          <w:color w:val="000000"/>
          <w:lang w:eastAsia="ru-RU"/>
        </w:rPr>
      </w:pPr>
    </w:p>
    <w:p w:rsidR="002D4CE8" w:rsidRDefault="002D4CE8" w:rsidP="000E6856">
      <w:pPr>
        <w:tabs>
          <w:tab w:val="left" w:pos="851"/>
          <w:tab w:val="left" w:pos="1080"/>
        </w:tabs>
        <w:spacing w:line="240" w:lineRule="auto"/>
        <w:ind w:firstLine="567"/>
        <w:jc w:val="both"/>
        <w:rPr>
          <w:rFonts w:eastAsia="Times New Roman"/>
          <w:color w:val="000000"/>
          <w:lang w:eastAsia="ru-RU"/>
        </w:rPr>
      </w:pPr>
    </w:p>
    <w:p w:rsidR="002D4CE8" w:rsidRPr="00C03EF1" w:rsidRDefault="002D4CE8" w:rsidP="000E6856">
      <w:pPr>
        <w:tabs>
          <w:tab w:val="left" w:pos="851"/>
          <w:tab w:val="left" w:pos="1080"/>
        </w:tabs>
        <w:spacing w:line="240" w:lineRule="auto"/>
        <w:ind w:firstLine="567"/>
        <w:jc w:val="both"/>
        <w:rPr>
          <w:rFonts w:eastAsia="Times New Roman"/>
          <w:color w:val="000000"/>
          <w:lang w:eastAsia="ru-RU"/>
        </w:rPr>
      </w:pPr>
    </w:p>
    <w:p w:rsidR="000E6856" w:rsidRDefault="000E6856" w:rsidP="000E6856">
      <w:pPr>
        <w:tabs>
          <w:tab w:val="left" w:pos="851"/>
          <w:tab w:val="left" w:pos="1080"/>
        </w:tabs>
        <w:spacing w:line="240" w:lineRule="auto"/>
        <w:ind w:firstLine="0"/>
        <w:jc w:val="both"/>
        <w:rPr>
          <w:rFonts w:eastAsia="Times New Roman"/>
          <w:color w:val="000000"/>
          <w:lang w:eastAsia="ru-RU"/>
        </w:rPr>
      </w:pPr>
      <w:r>
        <w:rPr>
          <w:rFonts w:eastAsia="Times New Roman"/>
          <w:color w:val="000000"/>
          <w:lang w:eastAsia="ru-RU"/>
        </w:rPr>
        <w:br w:type="page"/>
      </w:r>
    </w:p>
    <w:p w:rsidR="000E6856" w:rsidRDefault="000E6856" w:rsidP="000E6856">
      <w:pPr>
        <w:tabs>
          <w:tab w:val="left" w:pos="1080"/>
        </w:tabs>
        <w:spacing w:line="240" w:lineRule="auto"/>
        <w:jc w:val="center"/>
        <w:rPr>
          <w:rFonts w:eastAsia="Times New Roman"/>
          <w:b/>
          <w:color w:val="000000"/>
          <w:lang w:eastAsia="ru-RU"/>
        </w:rPr>
      </w:pPr>
      <w:proofErr w:type="gramStart"/>
      <w:r w:rsidRPr="00C03EF1">
        <w:rPr>
          <w:rFonts w:eastAsia="Times New Roman"/>
          <w:b/>
          <w:color w:val="000000"/>
          <w:lang w:eastAsia="ru-RU"/>
        </w:rPr>
        <w:lastRenderedPageBreak/>
        <w:t>ТЕ</w:t>
      </w:r>
      <w:r>
        <w:rPr>
          <w:rFonts w:eastAsia="Times New Roman"/>
          <w:b/>
          <w:color w:val="000000"/>
          <w:lang w:eastAsia="ru-RU"/>
        </w:rPr>
        <w:t>МА  ПРАКТИЧЕСКОГО</w:t>
      </w:r>
      <w:proofErr w:type="gramEnd"/>
      <w:r>
        <w:rPr>
          <w:rFonts w:eastAsia="Times New Roman"/>
          <w:b/>
          <w:color w:val="000000"/>
          <w:lang w:eastAsia="ru-RU"/>
        </w:rPr>
        <w:t xml:space="preserve"> ЗАНЯТИЯ № 4</w:t>
      </w:r>
    </w:p>
    <w:p w:rsidR="000E6856" w:rsidRPr="00C03EF1" w:rsidRDefault="000E6856" w:rsidP="000E6856">
      <w:pPr>
        <w:tabs>
          <w:tab w:val="left" w:pos="1080"/>
        </w:tabs>
        <w:spacing w:line="240" w:lineRule="auto"/>
        <w:ind w:firstLine="0"/>
        <w:jc w:val="center"/>
        <w:rPr>
          <w:rFonts w:eastAsia="Times New Roman"/>
          <w:b/>
          <w:color w:val="000000"/>
          <w:lang w:eastAsia="ru-RU"/>
        </w:rPr>
      </w:pPr>
      <w:r w:rsidRPr="00C03EF1">
        <w:rPr>
          <w:rFonts w:eastAsia="Times New Roman"/>
          <w:b/>
          <w:color w:val="000000"/>
          <w:lang w:eastAsia="ru-RU"/>
        </w:rPr>
        <w:t>«</w:t>
      </w:r>
      <w:r w:rsidRPr="000E6856">
        <w:rPr>
          <w:rFonts w:eastAsia="Times New Roman"/>
          <w:b/>
          <w:color w:val="000000"/>
          <w:lang w:eastAsia="ru-RU"/>
        </w:rPr>
        <w:t xml:space="preserve">Анализ Устава субъекта РФ и решение практических ситуаций по порядку определения конституционно-правового статуса края (области, республики) как субъекта </w:t>
      </w:r>
      <w:r w:rsidR="002846D3" w:rsidRPr="000E6856">
        <w:rPr>
          <w:rFonts w:eastAsia="Times New Roman"/>
          <w:b/>
          <w:color w:val="000000"/>
          <w:lang w:eastAsia="ru-RU"/>
        </w:rPr>
        <w:t>РФ</w:t>
      </w:r>
      <w:r w:rsidR="002846D3">
        <w:rPr>
          <w:rFonts w:eastAsia="Times New Roman"/>
          <w:b/>
          <w:color w:val="000000"/>
          <w:lang w:eastAsia="ru-RU"/>
        </w:rPr>
        <w:t>»</w:t>
      </w:r>
      <w:r w:rsidR="002846D3" w:rsidRPr="00C03EF1">
        <w:rPr>
          <w:rFonts w:eastAsia="Times New Roman"/>
          <w:b/>
          <w:color w:val="000000"/>
          <w:lang w:eastAsia="ru-RU"/>
        </w:rPr>
        <w:t xml:space="preserve"> (</w:t>
      </w:r>
      <w:r w:rsidRPr="00C03EF1">
        <w:rPr>
          <w:rFonts w:eastAsia="Times New Roman"/>
          <w:b/>
          <w:color w:val="000000"/>
          <w:lang w:eastAsia="ru-RU"/>
        </w:rPr>
        <w:t>2 часа)</w:t>
      </w:r>
    </w:p>
    <w:p w:rsidR="000E6856" w:rsidRPr="00C03EF1" w:rsidRDefault="000E6856" w:rsidP="000E6856">
      <w:pPr>
        <w:tabs>
          <w:tab w:val="left" w:pos="1080"/>
        </w:tabs>
        <w:spacing w:line="240" w:lineRule="auto"/>
        <w:ind w:firstLine="567"/>
        <w:jc w:val="both"/>
        <w:rPr>
          <w:rFonts w:eastAsia="Times New Roman"/>
          <w:color w:val="000000"/>
          <w:lang w:eastAsia="ru-RU"/>
        </w:rPr>
      </w:pPr>
    </w:p>
    <w:p w:rsidR="0098668E" w:rsidRPr="00C03EF1" w:rsidRDefault="0098668E" w:rsidP="0098668E">
      <w:pPr>
        <w:tabs>
          <w:tab w:val="left" w:pos="851"/>
        </w:tabs>
        <w:spacing w:line="240" w:lineRule="auto"/>
        <w:rPr>
          <w:rFonts w:eastAsia="Times New Roman"/>
          <w:u w:val="single"/>
          <w:lang w:eastAsia="ru-RU"/>
        </w:rPr>
      </w:pPr>
      <w:r w:rsidRPr="00C03EF1">
        <w:rPr>
          <w:rFonts w:eastAsia="Times New Roman"/>
          <w:u w:val="single"/>
          <w:lang w:eastAsia="ru-RU"/>
        </w:rPr>
        <w:t>Цели занятия:</w:t>
      </w:r>
    </w:p>
    <w:p w:rsidR="0098668E" w:rsidRDefault="0098668E" w:rsidP="0098668E">
      <w:pPr>
        <w:tabs>
          <w:tab w:val="left" w:pos="851"/>
        </w:tabs>
        <w:spacing w:line="240" w:lineRule="auto"/>
        <w:ind w:firstLine="284"/>
        <w:jc w:val="both"/>
        <w:rPr>
          <w:rFonts w:eastAsia="Times New Roman"/>
          <w:lang w:eastAsia="ru-RU"/>
        </w:rPr>
      </w:pPr>
      <w:r>
        <w:rPr>
          <w:rFonts w:eastAsia="Times New Roman"/>
          <w:lang w:eastAsia="ru-RU"/>
        </w:rPr>
        <w:t>Освоение умений</w:t>
      </w:r>
      <w:r w:rsidRPr="00C03EF1">
        <w:rPr>
          <w:rFonts w:eastAsia="Times New Roman"/>
          <w:lang w:eastAsia="ru-RU"/>
        </w:rPr>
        <w:t>:</w:t>
      </w:r>
    </w:p>
    <w:p w:rsidR="0098668E" w:rsidRPr="00415638" w:rsidRDefault="0098668E" w:rsidP="0098668E">
      <w:pPr>
        <w:pStyle w:val="a4"/>
        <w:numPr>
          <w:ilvl w:val="0"/>
          <w:numId w:val="4"/>
        </w:numPr>
        <w:tabs>
          <w:tab w:val="left" w:pos="851"/>
        </w:tabs>
        <w:spacing w:after="0" w:line="240" w:lineRule="auto"/>
        <w:ind w:left="284"/>
        <w:jc w:val="both"/>
        <w:rPr>
          <w:rFonts w:ascii="Times New Roman" w:eastAsia="Times New Roman" w:hAnsi="Times New Roman" w:cs="Times New Roman"/>
          <w:sz w:val="28"/>
          <w:szCs w:val="28"/>
          <w:lang w:eastAsia="ru-RU"/>
        </w:rPr>
      </w:pPr>
      <w:r w:rsidRPr="00415638">
        <w:rPr>
          <w:rFonts w:ascii="Times New Roman" w:eastAsia="Times New Roman" w:hAnsi="Times New Roman" w:cs="Times New Roman"/>
          <w:sz w:val="28"/>
          <w:szCs w:val="28"/>
          <w:lang w:eastAsia="ru-RU"/>
        </w:rPr>
        <w:t>работать с законодательными и иными нормативными правовыми актами, специальной литературой;</w:t>
      </w:r>
    </w:p>
    <w:p w:rsidR="0098668E" w:rsidRPr="00415638" w:rsidRDefault="0098668E" w:rsidP="0098668E">
      <w:pPr>
        <w:pStyle w:val="a4"/>
        <w:numPr>
          <w:ilvl w:val="0"/>
          <w:numId w:val="4"/>
        </w:numPr>
        <w:tabs>
          <w:tab w:val="left" w:pos="851"/>
        </w:tabs>
        <w:spacing w:after="0" w:line="240" w:lineRule="auto"/>
        <w:ind w:left="284"/>
        <w:jc w:val="both"/>
        <w:rPr>
          <w:rFonts w:ascii="Times New Roman" w:eastAsia="Times New Roman" w:hAnsi="Times New Roman" w:cs="Times New Roman"/>
          <w:sz w:val="28"/>
          <w:szCs w:val="28"/>
          <w:lang w:eastAsia="ru-RU"/>
        </w:rPr>
      </w:pPr>
      <w:r w:rsidRPr="00415638">
        <w:rPr>
          <w:rFonts w:ascii="Times New Roman" w:eastAsia="Times New Roman" w:hAnsi="Times New Roman" w:cs="Times New Roman"/>
          <w:sz w:val="28"/>
          <w:szCs w:val="28"/>
          <w:lang w:eastAsia="ru-RU"/>
        </w:rPr>
        <w:t>анализировать, делать выводы и обосновывать свою точку зрения по конституционно-правовым отношениям;</w:t>
      </w:r>
    </w:p>
    <w:p w:rsidR="0098668E" w:rsidRPr="00E86AE8" w:rsidRDefault="0098668E" w:rsidP="0098668E">
      <w:pPr>
        <w:pStyle w:val="a4"/>
        <w:numPr>
          <w:ilvl w:val="0"/>
          <w:numId w:val="4"/>
        </w:numPr>
        <w:tabs>
          <w:tab w:val="left" w:pos="851"/>
        </w:tabs>
        <w:spacing w:after="0" w:line="240" w:lineRule="auto"/>
        <w:ind w:left="284"/>
        <w:jc w:val="both"/>
        <w:rPr>
          <w:rFonts w:ascii="Times New Roman" w:eastAsia="Times New Roman" w:hAnsi="Times New Roman" w:cs="Times New Roman"/>
          <w:sz w:val="28"/>
          <w:szCs w:val="28"/>
          <w:lang w:eastAsia="ru-RU"/>
        </w:rPr>
      </w:pPr>
      <w:r w:rsidRPr="00415638">
        <w:rPr>
          <w:rFonts w:ascii="Times New Roman" w:eastAsia="Times New Roman" w:hAnsi="Times New Roman" w:cs="Times New Roman"/>
          <w:sz w:val="28"/>
          <w:szCs w:val="28"/>
          <w:lang w:eastAsia="ru-RU"/>
        </w:rPr>
        <w:t>применять правовые нормы для решения разнообразных практических ситуаций;</w:t>
      </w:r>
    </w:p>
    <w:p w:rsidR="0098668E" w:rsidRDefault="0098668E" w:rsidP="0098668E">
      <w:pPr>
        <w:tabs>
          <w:tab w:val="left" w:pos="851"/>
        </w:tabs>
        <w:spacing w:line="240" w:lineRule="auto"/>
        <w:ind w:left="284" w:firstLine="0"/>
        <w:rPr>
          <w:rFonts w:eastAsia="Times New Roman"/>
          <w:lang w:eastAsia="ru-RU"/>
        </w:rPr>
      </w:pPr>
      <w:r>
        <w:rPr>
          <w:rFonts w:eastAsia="Times New Roman"/>
          <w:lang w:eastAsia="ru-RU"/>
        </w:rPr>
        <w:t xml:space="preserve">Формирование общих компетенций: ОК 2, 4 - 6, 8, 9 и </w:t>
      </w:r>
    </w:p>
    <w:p w:rsidR="0098668E" w:rsidRDefault="0098668E" w:rsidP="0098668E">
      <w:pPr>
        <w:tabs>
          <w:tab w:val="left" w:pos="851"/>
        </w:tabs>
        <w:spacing w:line="240" w:lineRule="auto"/>
        <w:ind w:left="284" w:firstLine="0"/>
        <w:rPr>
          <w:rFonts w:eastAsia="Times New Roman"/>
          <w:lang w:eastAsia="ru-RU"/>
        </w:rPr>
      </w:pPr>
      <w:r>
        <w:rPr>
          <w:rFonts w:eastAsia="Times New Roman"/>
          <w:lang w:eastAsia="ru-RU"/>
        </w:rPr>
        <w:t>профессиональных компетенций: ПК 1.1, 2.3</w:t>
      </w:r>
    </w:p>
    <w:p w:rsidR="000E6856" w:rsidRPr="00C03EF1" w:rsidRDefault="000E6856" w:rsidP="000E6856">
      <w:pPr>
        <w:tabs>
          <w:tab w:val="left" w:pos="851"/>
        </w:tabs>
        <w:spacing w:line="240" w:lineRule="auto"/>
        <w:ind w:firstLine="0"/>
        <w:jc w:val="both"/>
        <w:rPr>
          <w:rFonts w:eastAsia="Times New Roman"/>
          <w:lang w:eastAsia="ru-RU"/>
        </w:rPr>
      </w:pPr>
    </w:p>
    <w:p w:rsidR="000E6856" w:rsidRDefault="000E6856" w:rsidP="000E6856">
      <w:pPr>
        <w:tabs>
          <w:tab w:val="left" w:pos="851"/>
        </w:tabs>
        <w:spacing w:line="240" w:lineRule="auto"/>
        <w:rPr>
          <w:rFonts w:eastAsia="Times New Roman"/>
          <w:u w:val="single"/>
          <w:lang w:eastAsia="ru-RU"/>
        </w:rPr>
      </w:pPr>
      <w:r w:rsidRPr="00C03EF1">
        <w:rPr>
          <w:rFonts w:eastAsia="Times New Roman"/>
          <w:u w:val="single"/>
          <w:lang w:eastAsia="ru-RU"/>
        </w:rPr>
        <w:t>Оснащение работы:</w:t>
      </w:r>
    </w:p>
    <w:p w:rsidR="000E6856" w:rsidRPr="004D39ED" w:rsidRDefault="000E6856" w:rsidP="000E6856">
      <w:pPr>
        <w:tabs>
          <w:tab w:val="left" w:pos="851"/>
        </w:tabs>
        <w:spacing w:line="240" w:lineRule="auto"/>
        <w:rPr>
          <w:rFonts w:eastAsia="Times New Roman"/>
          <w:lang w:eastAsia="ru-RU"/>
        </w:rPr>
      </w:pPr>
      <w:r w:rsidRPr="004D39ED">
        <w:rPr>
          <w:rFonts w:eastAsia="Times New Roman"/>
          <w:lang w:eastAsia="ru-RU"/>
        </w:rPr>
        <w:t xml:space="preserve">СПС </w:t>
      </w:r>
      <w:proofErr w:type="spellStart"/>
      <w:r w:rsidRPr="004D39ED">
        <w:rPr>
          <w:rFonts w:eastAsia="Times New Roman"/>
          <w:lang w:eastAsia="ru-RU"/>
        </w:rPr>
        <w:t>Консультантплюс</w:t>
      </w:r>
      <w:proofErr w:type="spellEnd"/>
    </w:p>
    <w:p w:rsidR="000E6856" w:rsidRDefault="000E6856" w:rsidP="000E6856">
      <w:pPr>
        <w:tabs>
          <w:tab w:val="left" w:pos="851"/>
        </w:tabs>
        <w:spacing w:line="240" w:lineRule="auto"/>
        <w:ind w:firstLine="0"/>
        <w:rPr>
          <w:rFonts w:eastAsia="Times New Roman"/>
          <w:u w:val="single"/>
          <w:lang w:eastAsia="ru-RU"/>
        </w:rPr>
      </w:pPr>
    </w:p>
    <w:p w:rsidR="000E6856" w:rsidRDefault="000E6856" w:rsidP="000E6856">
      <w:pPr>
        <w:tabs>
          <w:tab w:val="left" w:pos="851"/>
        </w:tabs>
        <w:spacing w:line="240" w:lineRule="auto"/>
        <w:ind w:firstLine="567"/>
        <w:jc w:val="center"/>
        <w:rPr>
          <w:rFonts w:eastAsia="Times New Roman"/>
          <w:b/>
          <w:lang w:eastAsia="ru-RU"/>
        </w:rPr>
      </w:pPr>
      <w:r w:rsidRPr="00C03EF1">
        <w:rPr>
          <w:rFonts w:eastAsia="Times New Roman"/>
          <w:b/>
          <w:lang w:eastAsia="ru-RU"/>
        </w:rPr>
        <w:t>Содержание задания:</w:t>
      </w:r>
    </w:p>
    <w:p w:rsidR="007664A4" w:rsidRPr="007664A4" w:rsidRDefault="007664A4" w:rsidP="007664A4">
      <w:pPr>
        <w:tabs>
          <w:tab w:val="left" w:pos="851"/>
        </w:tabs>
        <w:spacing w:line="240" w:lineRule="auto"/>
        <w:jc w:val="both"/>
        <w:rPr>
          <w:rFonts w:eastAsia="Times New Roman"/>
          <w:lang w:eastAsia="ru-RU"/>
        </w:rPr>
      </w:pPr>
      <w:r w:rsidRPr="007664A4">
        <w:rPr>
          <w:rFonts w:eastAsia="Times New Roman"/>
          <w:lang w:eastAsia="ru-RU"/>
        </w:rPr>
        <w:t>Задача 1</w:t>
      </w:r>
    </w:p>
    <w:p w:rsidR="007664A4" w:rsidRPr="007664A4" w:rsidRDefault="007664A4" w:rsidP="007664A4">
      <w:pPr>
        <w:tabs>
          <w:tab w:val="left" w:pos="851"/>
        </w:tabs>
        <w:spacing w:line="240" w:lineRule="auto"/>
        <w:jc w:val="both"/>
        <w:rPr>
          <w:rFonts w:eastAsia="Times New Roman"/>
          <w:lang w:eastAsia="ru-RU"/>
        </w:rPr>
      </w:pPr>
      <w:r w:rsidRPr="007664A4">
        <w:rPr>
          <w:rFonts w:eastAsia="Times New Roman"/>
          <w:lang w:eastAsia="ru-RU"/>
        </w:rPr>
        <w:t>Дайте конституционно-правовую оценку положению ст. 1 Конституции Республики Татарстан: «Республика Татарстан - демократическое правовое государство, объединенное с Российской Федерацией Конституцией Российской Федерации, Конституцией Республики Татарстан и Договором Российской Федерации и Республики Татарстан "О разграничении предметов ведения и взаимном делегировании полномочий между органами государственной власти Российской Федерации и органами государственной власти Республики Татарстан" и являющееся субъектом Российской Федерации. Суверенитет Республики Татарстан выражается в обладании всей полнотой государственной власти (законодательной, исполнительной и судебной) вне пределов ведения Российской Федерации и полномочий Российской Федерации по предметам совместного ведения Российской Федерации и Республики Татарстан и является неотъемлемым качественным состоянием Республики Татарстан».</w:t>
      </w:r>
    </w:p>
    <w:p w:rsidR="007664A4" w:rsidRPr="007664A4" w:rsidRDefault="007664A4" w:rsidP="007664A4">
      <w:pPr>
        <w:tabs>
          <w:tab w:val="left" w:pos="851"/>
        </w:tabs>
        <w:spacing w:line="240" w:lineRule="auto"/>
        <w:jc w:val="both"/>
        <w:rPr>
          <w:rFonts w:eastAsia="Times New Roman"/>
          <w:lang w:eastAsia="ru-RU"/>
        </w:rPr>
      </w:pPr>
    </w:p>
    <w:p w:rsidR="007664A4" w:rsidRPr="007664A4" w:rsidRDefault="007664A4" w:rsidP="007664A4">
      <w:pPr>
        <w:tabs>
          <w:tab w:val="left" w:pos="851"/>
        </w:tabs>
        <w:spacing w:line="240" w:lineRule="auto"/>
        <w:jc w:val="both"/>
        <w:rPr>
          <w:rFonts w:eastAsia="Times New Roman"/>
          <w:lang w:eastAsia="ru-RU"/>
        </w:rPr>
      </w:pPr>
      <w:r w:rsidRPr="007664A4">
        <w:rPr>
          <w:rFonts w:eastAsia="Times New Roman"/>
          <w:lang w:eastAsia="ru-RU"/>
        </w:rPr>
        <w:t>Задача 2</w:t>
      </w:r>
    </w:p>
    <w:p w:rsidR="007664A4" w:rsidRPr="007664A4" w:rsidRDefault="007664A4" w:rsidP="007664A4">
      <w:pPr>
        <w:tabs>
          <w:tab w:val="left" w:pos="851"/>
        </w:tabs>
        <w:spacing w:line="240" w:lineRule="auto"/>
        <w:jc w:val="both"/>
        <w:rPr>
          <w:rFonts w:eastAsia="Times New Roman"/>
          <w:lang w:eastAsia="ru-RU"/>
        </w:rPr>
      </w:pPr>
      <w:r w:rsidRPr="007664A4">
        <w:rPr>
          <w:rFonts w:eastAsia="Times New Roman"/>
          <w:lang w:eastAsia="ru-RU"/>
        </w:rPr>
        <w:t xml:space="preserve">В Конституционный суд РФ поступило обращение Государственной думы Федерального собрания РФ, в котором содержался запрос о соответствии Конституции РФ Указу Президента РФ «О комиссиях по вопросам помилования на территориях субъектов Российской Федерации», договоров между РФ и некоторыми субъектами РФ в части передачи субъектам РФ права создавать комиссии по помилованию, а также соответствующих нормативных актов субъектов РФ, устанавливающих порядок формирования и деятельности этих комиссий. Государственная дума </w:t>
      </w:r>
      <w:r w:rsidR="00A777E6" w:rsidRPr="007664A4">
        <w:rPr>
          <w:rFonts w:eastAsia="Times New Roman"/>
          <w:lang w:eastAsia="ru-RU"/>
        </w:rPr>
        <w:lastRenderedPageBreak/>
        <w:t>считает, что</w:t>
      </w:r>
      <w:r w:rsidRPr="007664A4">
        <w:rPr>
          <w:rFonts w:eastAsia="Times New Roman"/>
          <w:lang w:eastAsia="ru-RU"/>
        </w:rPr>
        <w:t xml:space="preserve"> согласно п. "о" ст. 71 Конституции Российской Федерации помилование находится в ведении Российской Федерации и является ее исключительной компетенцией. В ч. 1 ст. 15 Конституции РФ закреплено, что она имеет высшую юридическую силу, прямое действие и применяется на всей территории Российской Федерации. Законы и иные правовые акты, принимаемые в Российской Федерации, не должн</w:t>
      </w:r>
      <w:r>
        <w:rPr>
          <w:rFonts w:eastAsia="Times New Roman"/>
          <w:lang w:eastAsia="ru-RU"/>
        </w:rPr>
        <w:t>ы противоречить Конституции РФ.</w:t>
      </w:r>
    </w:p>
    <w:p w:rsidR="007664A4" w:rsidRPr="007664A4" w:rsidRDefault="007664A4" w:rsidP="007664A4">
      <w:pPr>
        <w:tabs>
          <w:tab w:val="left" w:pos="851"/>
        </w:tabs>
        <w:spacing w:line="240" w:lineRule="auto"/>
        <w:jc w:val="both"/>
        <w:rPr>
          <w:rFonts w:eastAsia="Times New Roman"/>
          <w:lang w:eastAsia="ru-RU"/>
        </w:rPr>
      </w:pPr>
      <w:r w:rsidRPr="007664A4">
        <w:rPr>
          <w:rFonts w:eastAsia="Times New Roman"/>
          <w:lang w:eastAsia="ru-RU"/>
        </w:rPr>
        <w:t>Возражая на доводы Государственной думы, представитель Президента РФ указал, что согласно п. "о" ст. 71, п. "в" ст. 89 Конституции РФ, ч. 1 ст. 85 Уголовного кодекса Российской Федерации, вопрос о помиловании находится в ведении Российской Федерации, и помилование осуществляет Президент Российской Федерации. В соответствии с ч. 3 ст. 11 Конституции РФ разграничение предметов ведения и полномочий между органами государственной власти Российской Федерации и органами государственной власти субъектов Российской Федерации осуществляется не только Конституцией РФ, но также федеративным и иными договорами о разграничении предметов ведения и полномочий. Кроме того, установленный оспариваемыми нормативными актами порядок подготовки решений о помиловании направлен на защиту прав и свобод человека, а защита прав и свобод человека и гражданина в силу п. "б" ч. 1 ст. 72 Конституции РФ находится в совместном ведении Российской Федерации и субъектов Российской Федерации.</w:t>
      </w:r>
    </w:p>
    <w:p w:rsidR="007664A4" w:rsidRPr="007664A4" w:rsidRDefault="007664A4" w:rsidP="007664A4">
      <w:pPr>
        <w:tabs>
          <w:tab w:val="left" w:pos="851"/>
        </w:tabs>
        <w:spacing w:line="240" w:lineRule="auto"/>
        <w:jc w:val="both"/>
        <w:rPr>
          <w:rFonts w:eastAsia="Times New Roman"/>
          <w:lang w:eastAsia="ru-RU"/>
        </w:rPr>
      </w:pPr>
      <w:r w:rsidRPr="007664A4">
        <w:rPr>
          <w:rFonts w:eastAsia="Times New Roman"/>
          <w:lang w:eastAsia="ru-RU"/>
        </w:rPr>
        <w:t>Каковы полномочия Президента РФ по вопросам помилования? Возможна ли передача полномочий, закрепленных Конституцией РФ за Президентом?</w:t>
      </w:r>
    </w:p>
    <w:p w:rsidR="007664A4" w:rsidRPr="007664A4" w:rsidRDefault="007664A4" w:rsidP="007664A4">
      <w:pPr>
        <w:tabs>
          <w:tab w:val="left" w:pos="851"/>
        </w:tabs>
        <w:spacing w:line="240" w:lineRule="auto"/>
        <w:jc w:val="both"/>
        <w:rPr>
          <w:rFonts w:eastAsia="Times New Roman"/>
          <w:lang w:eastAsia="ru-RU"/>
        </w:rPr>
      </w:pPr>
      <w:r w:rsidRPr="007664A4">
        <w:rPr>
          <w:rFonts w:eastAsia="Times New Roman"/>
          <w:lang w:eastAsia="ru-RU"/>
        </w:rPr>
        <w:t>Доводы какой стороны представляются вам более весомыми и почему?</w:t>
      </w:r>
    </w:p>
    <w:p w:rsidR="007664A4" w:rsidRPr="007664A4" w:rsidRDefault="007664A4" w:rsidP="007664A4">
      <w:pPr>
        <w:tabs>
          <w:tab w:val="left" w:pos="851"/>
        </w:tabs>
        <w:spacing w:line="240" w:lineRule="auto"/>
        <w:jc w:val="both"/>
        <w:rPr>
          <w:rFonts w:eastAsia="Times New Roman"/>
          <w:lang w:eastAsia="ru-RU"/>
        </w:rPr>
      </w:pPr>
      <w:r w:rsidRPr="007664A4">
        <w:rPr>
          <w:rFonts w:eastAsia="Times New Roman"/>
          <w:lang w:eastAsia="ru-RU"/>
        </w:rPr>
        <w:t xml:space="preserve"> </w:t>
      </w:r>
    </w:p>
    <w:p w:rsidR="007664A4" w:rsidRPr="007664A4" w:rsidRDefault="007664A4" w:rsidP="007664A4">
      <w:pPr>
        <w:tabs>
          <w:tab w:val="left" w:pos="851"/>
        </w:tabs>
        <w:spacing w:line="240" w:lineRule="auto"/>
        <w:jc w:val="both"/>
        <w:rPr>
          <w:rFonts w:eastAsia="Times New Roman"/>
          <w:lang w:eastAsia="ru-RU"/>
        </w:rPr>
      </w:pPr>
      <w:r w:rsidRPr="007664A4">
        <w:rPr>
          <w:rFonts w:eastAsia="Times New Roman"/>
          <w:lang w:eastAsia="ru-RU"/>
        </w:rPr>
        <w:t>Задача 3</w:t>
      </w:r>
    </w:p>
    <w:p w:rsidR="007664A4" w:rsidRPr="007664A4" w:rsidRDefault="007664A4" w:rsidP="007664A4">
      <w:pPr>
        <w:tabs>
          <w:tab w:val="left" w:pos="851"/>
        </w:tabs>
        <w:spacing w:line="240" w:lineRule="auto"/>
        <w:jc w:val="both"/>
        <w:rPr>
          <w:rFonts w:eastAsia="Times New Roman"/>
          <w:lang w:eastAsia="ru-RU"/>
        </w:rPr>
      </w:pPr>
      <w:r w:rsidRPr="007664A4">
        <w:rPr>
          <w:rFonts w:eastAsia="Times New Roman"/>
          <w:lang w:eastAsia="ru-RU"/>
        </w:rPr>
        <w:t>Постановлением главы администрации области был утвержден Перечень основных лекарственных средств, назначаемых больным на льготных условиях при амбулаторном лечении. В одном из пунктов того же Постановления было предусмотрено, что Перечень лекарств, отпускаемых по рецептам врачей бесплатно или на льготных условиях, ежегодно утверждается главой администрации края.</w:t>
      </w:r>
    </w:p>
    <w:p w:rsidR="007664A4" w:rsidRPr="007664A4" w:rsidRDefault="007664A4" w:rsidP="007664A4">
      <w:pPr>
        <w:tabs>
          <w:tab w:val="left" w:pos="851"/>
        </w:tabs>
        <w:spacing w:line="240" w:lineRule="auto"/>
        <w:jc w:val="both"/>
        <w:rPr>
          <w:rFonts w:eastAsia="Times New Roman"/>
          <w:lang w:eastAsia="ru-RU"/>
        </w:rPr>
      </w:pPr>
      <w:r w:rsidRPr="007664A4">
        <w:rPr>
          <w:rFonts w:eastAsia="Times New Roman"/>
          <w:lang w:eastAsia="ru-RU"/>
        </w:rPr>
        <w:t>Прокурор обратился в суд с заявлением о признании недействительными указанных нормативных актов, сославшись на то, что Перечень лекарственных средств, утвержденный постановлением главы администрации края, и порядок его утверждения ущемляют права групп населения в части предоставления им бесплатно или на льготных условиях всех лекарственных средств. Реализация права на льготное приобретение лекарств ставится в зависимость не от наличия у гражданина заболевания, относящегося к определенной группе и категории, а от вида назначенного ему лекарственного средства, а, следовательно, противоречит федеральному законодательству.</w:t>
      </w:r>
    </w:p>
    <w:p w:rsidR="007664A4" w:rsidRPr="007664A4" w:rsidRDefault="007664A4" w:rsidP="007664A4">
      <w:pPr>
        <w:tabs>
          <w:tab w:val="left" w:pos="851"/>
        </w:tabs>
        <w:spacing w:line="240" w:lineRule="auto"/>
        <w:jc w:val="both"/>
        <w:rPr>
          <w:rFonts w:eastAsia="Times New Roman"/>
          <w:lang w:eastAsia="ru-RU"/>
        </w:rPr>
      </w:pPr>
      <w:r w:rsidRPr="007664A4">
        <w:rPr>
          <w:rFonts w:eastAsia="Times New Roman"/>
          <w:lang w:eastAsia="ru-RU"/>
        </w:rPr>
        <w:lastRenderedPageBreak/>
        <w:t>Представитель администрации возражал против заявления прокурора и пояснил, что Перечень не отменяет льготы, предусмотренные законом, а только определяет их минимальный уровень, эта мера - вынужденная и связана с дефицитом денежных средств. Кроме того, он ссылался на п. "ж" ч. 1 ст. 72 Конституции Российской Федерации, согласно которому вопросы координации здравоохранения, социальной защиты, включая социальное обеспечение, находятся в совместном ведении Российской Федерации и субъектов Российской Федерации. Таким образом, субъект РФ вправе регулировать указанные вопросы самостоятельно.</w:t>
      </w:r>
    </w:p>
    <w:p w:rsidR="007664A4" w:rsidRPr="007664A4" w:rsidRDefault="007664A4" w:rsidP="007664A4">
      <w:pPr>
        <w:tabs>
          <w:tab w:val="left" w:pos="851"/>
        </w:tabs>
        <w:spacing w:line="240" w:lineRule="auto"/>
        <w:jc w:val="both"/>
        <w:rPr>
          <w:rFonts w:eastAsia="Times New Roman"/>
          <w:lang w:eastAsia="ru-RU"/>
        </w:rPr>
      </w:pPr>
      <w:r w:rsidRPr="007664A4">
        <w:rPr>
          <w:rFonts w:eastAsia="Times New Roman"/>
          <w:lang w:eastAsia="ru-RU"/>
        </w:rPr>
        <w:t>Каков механизм реализации полномочий РФ и субъектов по вопросам совместного ведения? Какое решение должен принять суд?</w:t>
      </w:r>
    </w:p>
    <w:p w:rsidR="007664A4" w:rsidRPr="007664A4" w:rsidRDefault="007664A4" w:rsidP="007664A4">
      <w:pPr>
        <w:tabs>
          <w:tab w:val="left" w:pos="851"/>
        </w:tabs>
        <w:spacing w:line="240" w:lineRule="auto"/>
        <w:jc w:val="both"/>
        <w:rPr>
          <w:rFonts w:eastAsia="Times New Roman"/>
          <w:lang w:eastAsia="ru-RU"/>
        </w:rPr>
      </w:pPr>
    </w:p>
    <w:p w:rsidR="007664A4" w:rsidRPr="007664A4" w:rsidRDefault="007664A4" w:rsidP="007664A4">
      <w:pPr>
        <w:tabs>
          <w:tab w:val="left" w:pos="851"/>
        </w:tabs>
        <w:spacing w:line="240" w:lineRule="auto"/>
        <w:jc w:val="both"/>
        <w:rPr>
          <w:rFonts w:eastAsia="Times New Roman"/>
          <w:lang w:eastAsia="ru-RU"/>
        </w:rPr>
      </w:pPr>
      <w:r w:rsidRPr="007664A4">
        <w:rPr>
          <w:rFonts w:eastAsia="Times New Roman"/>
          <w:lang w:eastAsia="ru-RU"/>
        </w:rPr>
        <w:t>Задача 4</w:t>
      </w:r>
    </w:p>
    <w:p w:rsidR="007664A4" w:rsidRPr="007664A4" w:rsidRDefault="007664A4" w:rsidP="007664A4">
      <w:pPr>
        <w:tabs>
          <w:tab w:val="left" w:pos="851"/>
        </w:tabs>
        <w:spacing w:line="240" w:lineRule="auto"/>
        <w:jc w:val="both"/>
        <w:rPr>
          <w:rFonts w:eastAsia="Times New Roman"/>
          <w:lang w:eastAsia="ru-RU"/>
        </w:rPr>
      </w:pPr>
      <w:r w:rsidRPr="007664A4">
        <w:rPr>
          <w:rFonts w:eastAsia="Times New Roman"/>
          <w:lang w:eastAsia="ru-RU"/>
        </w:rPr>
        <w:t>Конституция Республики Коми установила, что глава Республики обеспечивает права и свободы граждан Республики Коми, ее безопасность и территориальную целостность. На основании этой нормы Указом главы Республики Коми от 19 апреля 1999 г. был образован Государственный комитет по безопасности Республики Коми и утверждено Положение о нем.</w:t>
      </w:r>
    </w:p>
    <w:p w:rsidR="007664A4" w:rsidRPr="007664A4" w:rsidRDefault="007664A4" w:rsidP="007664A4">
      <w:pPr>
        <w:tabs>
          <w:tab w:val="left" w:pos="851"/>
        </w:tabs>
        <w:spacing w:line="240" w:lineRule="auto"/>
        <w:jc w:val="both"/>
        <w:rPr>
          <w:rFonts w:eastAsia="Times New Roman"/>
          <w:lang w:eastAsia="ru-RU"/>
        </w:rPr>
      </w:pPr>
      <w:r w:rsidRPr="007664A4">
        <w:rPr>
          <w:rFonts w:eastAsia="Times New Roman"/>
          <w:lang w:eastAsia="ru-RU"/>
        </w:rPr>
        <w:t xml:space="preserve">Прокурор Республики Коми и гражданин </w:t>
      </w:r>
      <w:proofErr w:type="spellStart"/>
      <w:r w:rsidRPr="007664A4">
        <w:rPr>
          <w:rFonts w:eastAsia="Times New Roman"/>
          <w:lang w:eastAsia="ru-RU"/>
        </w:rPr>
        <w:t>В.П.Торлопов</w:t>
      </w:r>
      <w:proofErr w:type="spellEnd"/>
      <w:r w:rsidRPr="007664A4">
        <w:rPr>
          <w:rFonts w:eastAsia="Times New Roman"/>
          <w:lang w:eastAsia="ru-RU"/>
        </w:rPr>
        <w:t xml:space="preserve"> обратились в Верховный суд Республики Коми с заявлениями о признании указанных норм противоречащими федеральному законодательству и недействующими, не подлежащими применению. Заявители полагают, что Указ главы Республики Коми и утвержденное им Положение неправомерно регулируют вопросы безопасности, находящиеся в исключительном ведении Российской Федерации, а также нарушают права и свободы граждан. В обоснование своих требований они указывают на то, что Конституция Российской Федерации и Закон Российской Федерации от 5 марта 1992 года "О безопасности" вопросы государственной безопасности относят к исключительному ведению Российской Федерации и ее федеральных органов обеспечения безопасности, контроль за деятельностью которых может осуществлять только прокуратура. По мнению заявителей, создание органов государственной безопасности субъектов Российской Федерации с наделением их властными полномочиями по отношению к федеральным структурам власти незаконно.</w:t>
      </w:r>
    </w:p>
    <w:p w:rsidR="007664A4" w:rsidRPr="007664A4" w:rsidRDefault="007664A4" w:rsidP="007664A4">
      <w:pPr>
        <w:tabs>
          <w:tab w:val="left" w:pos="851"/>
        </w:tabs>
        <w:spacing w:line="240" w:lineRule="auto"/>
        <w:jc w:val="both"/>
        <w:rPr>
          <w:rFonts w:eastAsia="Times New Roman"/>
          <w:lang w:eastAsia="ru-RU"/>
        </w:rPr>
      </w:pPr>
      <w:r w:rsidRPr="007664A4">
        <w:rPr>
          <w:rFonts w:eastAsia="Times New Roman"/>
          <w:lang w:eastAsia="ru-RU"/>
        </w:rPr>
        <w:t>Какое решение должен принять суд?</w:t>
      </w:r>
    </w:p>
    <w:p w:rsidR="007664A4" w:rsidRPr="007664A4" w:rsidRDefault="007664A4" w:rsidP="007664A4">
      <w:pPr>
        <w:tabs>
          <w:tab w:val="left" w:pos="851"/>
        </w:tabs>
        <w:spacing w:line="240" w:lineRule="auto"/>
        <w:jc w:val="both"/>
        <w:rPr>
          <w:rFonts w:eastAsia="Times New Roman"/>
          <w:lang w:eastAsia="ru-RU"/>
        </w:rPr>
      </w:pPr>
    </w:p>
    <w:p w:rsidR="007664A4" w:rsidRPr="007664A4" w:rsidRDefault="007664A4" w:rsidP="007664A4">
      <w:pPr>
        <w:tabs>
          <w:tab w:val="left" w:pos="851"/>
        </w:tabs>
        <w:spacing w:line="240" w:lineRule="auto"/>
        <w:jc w:val="both"/>
        <w:rPr>
          <w:rFonts w:eastAsia="Times New Roman"/>
          <w:lang w:eastAsia="ru-RU"/>
        </w:rPr>
      </w:pPr>
      <w:r w:rsidRPr="007664A4">
        <w:rPr>
          <w:rFonts w:eastAsia="Times New Roman"/>
          <w:lang w:eastAsia="ru-RU"/>
        </w:rPr>
        <w:t>Задача 5</w:t>
      </w:r>
    </w:p>
    <w:p w:rsidR="007664A4" w:rsidRPr="007664A4" w:rsidRDefault="007664A4" w:rsidP="007664A4">
      <w:pPr>
        <w:tabs>
          <w:tab w:val="left" w:pos="851"/>
        </w:tabs>
        <w:spacing w:line="240" w:lineRule="auto"/>
        <w:jc w:val="both"/>
        <w:rPr>
          <w:rFonts w:eastAsia="Times New Roman"/>
          <w:lang w:eastAsia="ru-RU"/>
        </w:rPr>
      </w:pPr>
      <w:r w:rsidRPr="007664A4">
        <w:rPr>
          <w:rFonts w:eastAsia="Times New Roman"/>
          <w:lang w:eastAsia="ru-RU"/>
        </w:rPr>
        <w:t>Законом субъекта РФ в числе других оснований досрочного прекращения полномочий судьи Уставного суда субъекта было предусмотрено прекращение полномочий в случаях нарушения установленного порядка вступления в должность судьи Уставного суда; неучастие судьи в заседаниях Уставного суда без уважи</w:t>
      </w:r>
      <w:r>
        <w:rPr>
          <w:rFonts w:eastAsia="Times New Roman"/>
          <w:lang w:eastAsia="ru-RU"/>
        </w:rPr>
        <w:t xml:space="preserve">тельных причин или уклонение от </w:t>
      </w:r>
      <w:r w:rsidRPr="007664A4">
        <w:rPr>
          <w:rFonts w:eastAsia="Times New Roman"/>
          <w:lang w:eastAsia="ru-RU"/>
        </w:rPr>
        <w:t>голосования свыше двух раз подряд; ликвидация Уставного суда в связи с изменением Устава.</w:t>
      </w:r>
    </w:p>
    <w:p w:rsidR="007664A4" w:rsidRPr="007664A4" w:rsidRDefault="007664A4" w:rsidP="007664A4">
      <w:pPr>
        <w:tabs>
          <w:tab w:val="left" w:pos="851"/>
        </w:tabs>
        <w:spacing w:line="240" w:lineRule="auto"/>
        <w:jc w:val="both"/>
        <w:rPr>
          <w:rFonts w:eastAsia="Times New Roman"/>
          <w:lang w:eastAsia="ru-RU"/>
        </w:rPr>
      </w:pPr>
      <w:r w:rsidRPr="007664A4">
        <w:rPr>
          <w:rFonts w:eastAsia="Times New Roman"/>
          <w:lang w:eastAsia="ru-RU"/>
        </w:rPr>
        <w:lastRenderedPageBreak/>
        <w:t>Нарушил ли субъект Российской Федерации требования действующего законодательства, приняв такой закон? Каковы полномочия субъектов РФ в области их собственной системы органов государственной власти?</w:t>
      </w:r>
    </w:p>
    <w:p w:rsidR="007664A4" w:rsidRPr="007664A4" w:rsidRDefault="007664A4" w:rsidP="007664A4">
      <w:pPr>
        <w:tabs>
          <w:tab w:val="left" w:pos="851"/>
        </w:tabs>
        <w:spacing w:line="240" w:lineRule="auto"/>
        <w:jc w:val="both"/>
        <w:rPr>
          <w:rFonts w:eastAsia="Times New Roman"/>
          <w:lang w:eastAsia="ru-RU"/>
        </w:rPr>
      </w:pPr>
    </w:p>
    <w:p w:rsidR="007664A4" w:rsidRPr="007664A4" w:rsidRDefault="007664A4" w:rsidP="007664A4">
      <w:pPr>
        <w:tabs>
          <w:tab w:val="left" w:pos="851"/>
        </w:tabs>
        <w:spacing w:line="240" w:lineRule="auto"/>
        <w:jc w:val="both"/>
        <w:rPr>
          <w:rFonts w:eastAsia="Times New Roman"/>
          <w:lang w:eastAsia="ru-RU"/>
        </w:rPr>
      </w:pPr>
      <w:r w:rsidRPr="007664A4">
        <w:rPr>
          <w:rFonts w:eastAsia="Times New Roman"/>
          <w:lang w:eastAsia="ru-RU"/>
        </w:rPr>
        <w:t>Задача 6</w:t>
      </w:r>
    </w:p>
    <w:p w:rsidR="007664A4" w:rsidRPr="007664A4" w:rsidRDefault="007664A4" w:rsidP="007664A4">
      <w:pPr>
        <w:tabs>
          <w:tab w:val="left" w:pos="851"/>
        </w:tabs>
        <w:spacing w:line="240" w:lineRule="auto"/>
        <w:jc w:val="both"/>
        <w:rPr>
          <w:rFonts w:eastAsia="Times New Roman"/>
          <w:lang w:eastAsia="ru-RU"/>
        </w:rPr>
      </w:pPr>
      <w:r w:rsidRPr="007664A4">
        <w:rPr>
          <w:rFonts w:eastAsia="Times New Roman"/>
          <w:lang w:eastAsia="ru-RU"/>
        </w:rPr>
        <w:t>Какое решение должна принять избирательная комиссия, если с заявлением о выдвижении в качестве кандидата на должность президента республики обратится гражданин, владеющий языком республики и не владеющий русским языком? Какие требования в отношении владения языками предъявляются в отношении лиц, занимающих государственные должности РФ и государственные должности субъектов РФ?</w:t>
      </w:r>
    </w:p>
    <w:p w:rsidR="007664A4" w:rsidRPr="007664A4" w:rsidRDefault="007664A4" w:rsidP="007664A4">
      <w:pPr>
        <w:tabs>
          <w:tab w:val="left" w:pos="851"/>
        </w:tabs>
        <w:spacing w:line="240" w:lineRule="auto"/>
        <w:jc w:val="both"/>
        <w:rPr>
          <w:rFonts w:eastAsia="Times New Roman"/>
          <w:lang w:eastAsia="ru-RU"/>
        </w:rPr>
      </w:pPr>
    </w:p>
    <w:p w:rsidR="007664A4" w:rsidRPr="007664A4" w:rsidRDefault="007664A4" w:rsidP="007664A4">
      <w:pPr>
        <w:tabs>
          <w:tab w:val="left" w:pos="851"/>
        </w:tabs>
        <w:spacing w:line="240" w:lineRule="auto"/>
        <w:jc w:val="both"/>
        <w:rPr>
          <w:rFonts w:eastAsia="Times New Roman"/>
          <w:lang w:eastAsia="ru-RU"/>
        </w:rPr>
      </w:pPr>
      <w:r w:rsidRPr="007664A4">
        <w:rPr>
          <w:rFonts w:eastAsia="Times New Roman"/>
          <w:lang w:eastAsia="ru-RU"/>
        </w:rPr>
        <w:t>Задача 7</w:t>
      </w:r>
    </w:p>
    <w:p w:rsidR="007664A4" w:rsidRPr="007664A4" w:rsidRDefault="007664A4" w:rsidP="007664A4">
      <w:pPr>
        <w:tabs>
          <w:tab w:val="left" w:pos="851"/>
        </w:tabs>
        <w:spacing w:line="240" w:lineRule="auto"/>
        <w:jc w:val="both"/>
        <w:rPr>
          <w:rFonts w:eastAsia="Times New Roman"/>
          <w:lang w:eastAsia="ru-RU"/>
        </w:rPr>
      </w:pPr>
      <w:r w:rsidRPr="007664A4">
        <w:rPr>
          <w:rFonts w:eastAsia="Times New Roman"/>
          <w:lang w:eastAsia="ru-RU"/>
        </w:rPr>
        <w:t>Законом субъекта РФ установлено, что при осуществлении отдельных полномочий органа государственной власти, которыми наделен орган местного самоуправления, этот орган местного самоуправления использует печать и бланк с изображением Государственного герба Российской Федерации и со своим наименованием.</w:t>
      </w:r>
    </w:p>
    <w:p w:rsidR="000E6856" w:rsidRDefault="007664A4" w:rsidP="007664A4">
      <w:pPr>
        <w:tabs>
          <w:tab w:val="left" w:pos="851"/>
        </w:tabs>
        <w:spacing w:line="240" w:lineRule="auto"/>
        <w:jc w:val="both"/>
        <w:rPr>
          <w:rFonts w:eastAsia="Times New Roman"/>
          <w:lang w:eastAsia="ru-RU"/>
        </w:rPr>
      </w:pPr>
      <w:r w:rsidRPr="007664A4">
        <w:rPr>
          <w:rFonts w:eastAsia="Times New Roman"/>
          <w:lang w:eastAsia="ru-RU"/>
        </w:rPr>
        <w:t>Противоречит ли указанная норма ФКЗ “О Государственном гербе РФ”?</w:t>
      </w:r>
    </w:p>
    <w:p w:rsidR="00DC5468" w:rsidRDefault="00DC5468" w:rsidP="007664A4">
      <w:pPr>
        <w:tabs>
          <w:tab w:val="left" w:pos="851"/>
        </w:tabs>
        <w:spacing w:line="240" w:lineRule="auto"/>
        <w:jc w:val="both"/>
        <w:rPr>
          <w:rFonts w:eastAsia="Times New Roman"/>
          <w:lang w:eastAsia="ru-RU"/>
        </w:rPr>
      </w:pPr>
    </w:p>
    <w:p w:rsidR="003E22D3" w:rsidRPr="00F233EA" w:rsidRDefault="003E22D3" w:rsidP="003E22D3">
      <w:pPr>
        <w:tabs>
          <w:tab w:val="left" w:pos="851"/>
        </w:tabs>
        <w:spacing w:line="240" w:lineRule="auto"/>
        <w:jc w:val="both"/>
        <w:rPr>
          <w:rFonts w:eastAsia="Times New Roman"/>
          <w:b/>
          <w:lang w:eastAsia="ru-RU"/>
        </w:rPr>
      </w:pPr>
      <w:r w:rsidRPr="00F233EA">
        <w:rPr>
          <w:rFonts w:eastAsia="Times New Roman"/>
          <w:b/>
          <w:lang w:eastAsia="ru-RU"/>
        </w:rPr>
        <w:t>Задача 8</w:t>
      </w:r>
    </w:p>
    <w:p w:rsidR="003E22D3" w:rsidRPr="003E22D3" w:rsidRDefault="003E22D3" w:rsidP="003E22D3">
      <w:pPr>
        <w:tabs>
          <w:tab w:val="left" w:pos="851"/>
        </w:tabs>
        <w:spacing w:line="240" w:lineRule="auto"/>
        <w:jc w:val="both"/>
        <w:rPr>
          <w:rFonts w:eastAsia="Times New Roman"/>
          <w:lang w:eastAsia="ru-RU"/>
        </w:rPr>
      </w:pPr>
      <w:r w:rsidRPr="003E22D3">
        <w:rPr>
          <w:rFonts w:eastAsia="Times New Roman"/>
          <w:lang w:eastAsia="ru-RU"/>
        </w:rPr>
        <w:t>Глава администрации Н-кой области, учитывая, что законодательное собрание области в течение 1 года не отменило положение закона, признанное решением суда, противоречащим Конституции РФ, издал указ о роспуске законодательного собрания.</w:t>
      </w:r>
    </w:p>
    <w:p w:rsidR="003E22D3" w:rsidRPr="003E22D3" w:rsidRDefault="003E22D3" w:rsidP="003E22D3">
      <w:pPr>
        <w:tabs>
          <w:tab w:val="left" w:pos="851"/>
        </w:tabs>
        <w:spacing w:line="240" w:lineRule="auto"/>
        <w:jc w:val="both"/>
        <w:rPr>
          <w:rFonts w:eastAsia="Times New Roman"/>
          <w:lang w:eastAsia="ru-RU"/>
        </w:rPr>
      </w:pPr>
      <w:r w:rsidRPr="003E22D3">
        <w:rPr>
          <w:rFonts w:eastAsia="Times New Roman"/>
          <w:lang w:eastAsia="ru-RU"/>
        </w:rPr>
        <w:t>Законодательное собрание отказалось прекратить свою деятельность, мотивируя это неправомерностью действий главы администрации.</w:t>
      </w:r>
    </w:p>
    <w:p w:rsidR="003E22D3" w:rsidRPr="003E22D3" w:rsidRDefault="003E22D3" w:rsidP="003E22D3">
      <w:pPr>
        <w:tabs>
          <w:tab w:val="left" w:pos="851"/>
        </w:tabs>
        <w:spacing w:line="240" w:lineRule="auto"/>
        <w:jc w:val="both"/>
        <w:rPr>
          <w:rFonts w:eastAsia="Times New Roman"/>
          <w:lang w:eastAsia="ru-RU"/>
        </w:rPr>
      </w:pPr>
      <w:r w:rsidRPr="003E22D3">
        <w:rPr>
          <w:rFonts w:eastAsia="Times New Roman"/>
          <w:lang w:eastAsia="ru-RU"/>
        </w:rPr>
        <w:t>Оцените правомерность действий главы администрации.</w:t>
      </w:r>
    </w:p>
    <w:p w:rsidR="003E22D3" w:rsidRPr="003E22D3" w:rsidRDefault="003E22D3" w:rsidP="003E22D3">
      <w:pPr>
        <w:tabs>
          <w:tab w:val="left" w:pos="851"/>
        </w:tabs>
        <w:spacing w:line="240" w:lineRule="auto"/>
        <w:jc w:val="both"/>
        <w:rPr>
          <w:rFonts w:eastAsia="Times New Roman"/>
          <w:lang w:eastAsia="ru-RU"/>
        </w:rPr>
      </w:pPr>
    </w:p>
    <w:p w:rsidR="003E22D3" w:rsidRPr="003E22D3" w:rsidRDefault="003E22D3" w:rsidP="003E22D3">
      <w:pPr>
        <w:tabs>
          <w:tab w:val="left" w:pos="851"/>
        </w:tabs>
        <w:spacing w:line="240" w:lineRule="auto"/>
        <w:jc w:val="both"/>
        <w:rPr>
          <w:rFonts w:eastAsia="Times New Roman"/>
          <w:lang w:eastAsia="ru-RU"/>
        </w:rPr>
      </w:pPr>
      <w:r>
        <w:rPr>
          <w:rFonts w:eastAsia="Times New Roman"/>
          <w:lang w:eastAsia="ru-RU"/>
        </w:rPr>
        <w:t>Задача 9</w:t>
      </w:r>
    </w:p>
    <w:p w:rsidR="003E22D3" w:rsidRPr="003E22D3" w:rsidRDefault="003E22D3" w:rsidP="003E22D3">
      <w:pPr>
        <w:tabs>
          <w:tab w:val="left" w:pos="851"/>
        </w:tabs>
        <w:spacing w:line="240" w:lineRule="auto"/>
        <w:jc w:val="both"/>
        <w:rPr>
          <w:rFonts w:eastAsia="Times New Roman"/>
          <w:lang w:eastAsia="ru-RU"/>
        </w:rPr>
      </w:pPr>
      <w:r w:rsidRPr="003E22D3">
        <w:rPr>
          <w:rFonts w:eastAsia="Times New Roman"/>
          <w:lang w:eastAsia="ru-RU"/>
        </w:rPr>
        <w:t>Представитель Президента РФ в одном из федеральных округов информировал Президента о том, что законодательный орган одной из областей в течение 1,5 года после соответствующего решения суда не отменил положение закона, противоречащее Конституции РФ.</w:t>
      </w:r>
    </w:p>
    <w:p w:rsidR="003E22D3" w:rsidRPr="003E22D3" w:rsidRDefault="003E22D3" w:rsidP="003E22D3">
      <w:pPr>
        <w:tabs>
          <w:tab w:val="left" w:pos="851"/>
        </w:tabs>
        <w:spacing w:line="240" w:lineRule="auto"/>
        <w:jc w:val="both"/>
        <w:rPr>
          <w:rFonts w:eastAsia="Times New Roman"/>
          <w:lang w:eastAsia="ru-RU"/>
        </w:rPr>
      </w:pPr>
      <w:r w:rsidRPr="003E22D3">
        <w:rPr>
          <w:rFonts w:eastAsia="Times New Roman"/>
          <w:lang w:eastAsia="ru-RU"/>
        </w:rPr>
        <w:t>Президент РФ в течение 1 месяца после поступления этой информации внес в Государственную думу законопроект о роспуске этого законодательного органа, но Государственная дума отказалась рассматривать данный законопроект.</w:t>
      </w:r>
    </w:p>
    <w:p w:rsidR="003E22D3" w:rsidRPr="003E22D3" w:rsidRDefault="003E22D3" w:rsidP="003E22D3">
      <w:pPr>
        <w:tabs>
          <w:tab w:val="left" w:pos="851"/>
        </w:tabs>
        <w:spacing w:line="240" w:lineRule="auto"/>
        <w:jc w:val="both"/>
        <w:rPr>
          <w:rFonts w:eastAsia="Times New Roman"/>
          <w:lang w:eastAsia="ru-RU"/>
        </w:rPr>
      </w:pPr>
      <w:r w:rsidRPr="003E22D3">
        <w:rPr>
          <w:rFonts w:eastAsia="Times New Roman"/>
          <w:lang w:eastAsia="ru-RU"/>
        </w:rPr>
        <w:t>Тогда Президент сам издал указ о роспуске законодательного органа и назначил в области новые выборы.</w:t>
      </w:r>
    </w:p>
    <w:p w:rsidR="003E22D3" w:rsidRPr="003E22D3" w:rsidRDefault="003E22D3" w:rsidP="003E22D3">
      <w:pPr>
        <w:tabs>
          <w:tab w:val="left" w:pos="851"/>
        </w:tabs>
        <w:spacing w:line="240" w:lineRule="auto"/>
        <w:jc w:val="both"/>
        <w:rPr>
          <w:rFonts w:eastAsia="Times New Roman"/>
          <w:lang w:eastAsia="ru-RU"/>
        </w:rPr>
      </w:pPr>
      <w:r w:rsidRPr="003E22D3">
        <w:rPr>
          <w:rFonts w:eastAsia="Times New Roman"/>
          <w:lang w:eastAsia="ru-RU"/>
        </w:rPr>
        <w:t>Оцените правомерность действий Президента РФ и Государственной думы.</w:t>
      </w:r>
    </w:p>
    <w:p w:rsidR="003E22D3" w:rsidRPr="003E22D3" w:rsidRDefault="003E22D3" w:rsidP="003E22D3">
      <w:pPr>
        <w:tabs>
          <w:tab w:val="left" w:pos="851"/>
        </w:tabs>
        <w:spacing w:line="240" w:lineRule="auto"/>
        <w:jc w:val="both"/>
        <w:rPr>
          <w:rFonts w:eastAsia="Times New Roman"/>
          <w:lang w:eastAsia="ru-RU"/>
        </w:rPr>
      </w:pPr>
    </w:p>
    <w:p w:rsidR="003E22D3" w:rsidRPr="003E22D3" w:rsidRDefault="003E22D3" w:rsidP="003E22D3">
      <w:pPr>
        <w:tabs>
          <w:tab w:val="left" w:pos="851"/>
        </w:tabs>
        <w:spacing w:line="240" w:lineRule="auto"/>
        <w:jc w:val="both"/>
        <w:rPr>
          <w:rFonts w:eastAsia="Times New Roman"/>
          <w:lang w:eastAsia="ru-RU"/>
        </w:rPr>
      </w:pPr>
      <w:r>
        <w:rPr>
          <w:rFonts w:eastAsia="Times New Roman"/>
          <w:lang w:eastAsia="ru-RU"/>
        </w:rPr>
        <w:t>Задача 10</w:t>
      </w:r>
    </w:p>
    <w:p w:rsidR="003E22D3" w:rsidRPr="003E22D3" w:rsidRDefault="003E22D3" w:rsidP="003E22D3">
      <w:pPr>
        <w:tabs>
          <w:tab w:val="left" w:pos="851"/>
        </w:tabs>
        <w:spacing w:line="240" w:lineRule="auto"/>
        <w:jc w:val="both"/>
        <w:rPr>
          <w:rFonts w:eastAsia="Times New Roman"/>
          <w:lang w:eastAsia="ru-RU"/>
        </w:rPr>
      </w:pPr>
      <w:r w:rsidRPr="003E22D3">
        <w:rPr>
          <w:rFonts w:eastAsia="Times New Roman"/>
          <w:lang w:eastAsia="ru-RU"/>
        </w:rPr>
        <w:lastRenderedPageBreak/>
        <w:t>Заместитель прокурора Н-кой области обратился в Верховный суд области с заявлением о признании противоречащими федеральному законодательству отдельных положений Закона области «О Конституционном суде Н-кой области», установившего дополнительные полномочия Конституционного суда области.</w:t>
      </w:r>
    </w:p>
    <w:p w:rsidR="003E22D3" w:rsidRPr="003E22D3" w:rsidRDefault="003E22D3" w:rsidP="003E22D3">
      <w:pPr>
        <w:tabs>
          <w:tab w:val="left" w:pos="851"/>
        </w:tabs>
        <w:spacing w:line="240" w:lineRule="auto"/>
        <w:jc w:val="both"/>
        <w:rPr>
          <w:rFonts w:eastAsia="Times New Roman"/>
          <w:lang w:eastAsia="ru-RU"/>
        </w:rPr>
      </w:pPr>
      <w:r w:rsidRPr="003E22D3">
        <w:rPr>
          <w:rFonts w:eastAsia="Times New Roman"/>
          <w:lang w:eastAsia="ru-RU"/>
        </w:rPr>
        <w:t>Верховным судом вынесено решение о частичном удовлетворении его требований.</w:t>
      </w:r>
    </w:p>
    <w:p w:rsidR="003E22D3" w:rsidRPr="003E22D3" w:rsidRDefault="003E22D3" w:rsidP="003E22D3">
      <w:pPr>
        <w:tabs>
          <w:tab w:val="left" w:pos="851"/>
        </w:tabs>
        <w:spacing w:line="240" w:lineRule="auto"/>
        <w:jc w:val="both"/>
        <w:rPr>
          <w:rFonts w:eastAsia="Times New Roman"/>
          <w:lang w:eastAsia="ru-RU"/>
        </w:rPr>
      </w:pPr>
      <w:r w:rsidRPr="003E22D3">
        <w:rPr>
          <w:rFonts w:eastAsia="Times New Roman"/>
          <w:lang w:eastAsia="ru-RU"/>
        </w:rPr>
        <w:t>25 декабря 2002 г. Верховным судом вынесено дополнительное решение по указанному делу о признании противоречащим федеральному законодательству, не действующим и не подлежащим применению со дня вступления решения в законную силу гл. 2 Закона «О Конституционном суда Н-кой области» в части урегулирования в полном объеме статуса судей Конституционного суде Н-кой области, за исключением регулирования порядка назначения на должность председателя, заместителя председателя Конституционного суда, а также порядка наделения полномочиями председателя, заместителя председателя, срока полномочий судей, порядка подписания и выдачи удостоверений судей.</w:t>
      </w:r>
    </w:p>
    <w:p w:rsidR="00DC5468" w:rsidRDefault="003E22D3" w:rsidP="003E22D3">
      <w:pPr>
        <w:tabs>
          <w:tab w:val="left" w:pos="851"/>
        </w:tabs>
        <w:spacing w:line="240" w:lineRule="auto"/>
        <w:jc w:val="both"/>
        <w:rPr>
          <w:rFonts w:eastAsia="Times New Roman"/>
          <w:lang w:eastAsia="ru-RU"/>
        </w:rPr>
      </w:pPr>
      <w:r w:rsidRPr="003E22D3">
        <w:rPr>
          <w:rFonts w:eastAsia="Times New Roman"/>
          <w:lang w:eastAsia="ru-RU"/>
        </w:rPr>
        <w:t>Вправе ли субъект РФ устанавливать дополнительные (относительно указанного в ч.1 ст.27 ФКЗ «О судебной системе РФ» перечня) полномочия Конституционного (уставного) суда субъекта РФ, не вторгающиеся в компетенцию Конституционного суда РФ, других федеральных судов и соответствующие компетенции субъекта РФ.</w:t>
      </w:r>
    </w:p>
    <w:p w:rsidR="00DC5468" w:rsidRDefault="00DC5468" w:rsidP="007664A4">
      <w:pPr>
        <w:tabs>
          <w:tab w:val="left" w:pos="851"/>
        </w:tabs>
        <w:spacing w:line="240" w:lineRule="auto"/>
        <w:jc w:val="both"/>
        <w:rPr>
          <w:rFonts w:eastAsia="Times New Roman"/>
          <w:lang w:eastAsia="ru-RU"/>
        </w:rPr>
      </w:pPr>
    </w:p>
    <w:p w:rsidR="008220ED" w:rsidRPr="008220ED" w:rsidRDefault="008220ED" w:rsidP="008220ED">
      <w:pPr>
        <w:tabs>
          <w:tab w:val="left" w:pos="851"/>
        </w:tabs>
        <w:spacing w:line="240" w:lineRule="auto"/>
        <w:jc w:val="both"/>
        <w:rPr>
          <w:rFonts w:eastAsia="Times New Roman"/>
          <w:b/>
          <w:i/>
          <w:lang w:eastAsia="ru-RU"/>
        </w:rPr>
      </w:pPr>
      <w:r w:rsidRPr="008220ED">
        <w:rPr>
          <w:rFonts w:eastAsia="Times New Roman"/>
          <w:b/>
          <w:i/>
          <w:lang w:eastAsia="ru-RU"/>
        </w:rPr>
        <w:t>Задача 11</w:t>
      </w:r>
    </w:p>
    <w:p w:rsidR="008220ED" w:rsidRPr="008220ED" w:rsidRDefault="008220ED" w:rsidP="008220ED">
      <w:pPr>
        <w:tabs>
          <w:tab w:val="left" w:pos="851"/>
        </w:tabs>
        <w:spacing w:line="240" w:lineRule="auto"/>
        <w:jc w:val="both"/>
        <w:rPr>
          <w:rFonts w:eastAsia="Times New Roman"/>
          <w:lang w:eastAsia="ru-RU"/>
        </w:rPr>
      </w:pPr>
      <w:r w:rsidRPr="008220ED">
        <w:rPr>
          <w:rFonts w:eastAsia="Times New Roman"/>
          <w:lang w:eastAsia="ru-RU"/>
        </w:rPr>
        <w:t>Исполнительный орган субъекта Российской Федерации делегировал свои государственные полномочия по выплате детских пособий мэрии одного из городов области, не перечислив на эти цели соответствующие денежные средства.</w:t>
      </w:r>
    </w:p>
    <w:p w:rsidR="008220ED" w:rsidRPr="008220ED" w:rsidRDefault="008220ED" w:rsidP="008220ED">
      <w:pPr>
        <w:tabs>
          <w:tab w:val="left" w:pos="851"/>
        </w:tabs>
        <w:spacing w:line="240" w:lineRule="auto"/>
        <w:jc w:val="both"/>
        <w:rPr>
          <w:rFonts w:eastAsia="Times New Roman"/>
          <w:lang w:eastAsia="ru-RU"/>
        </w:rPr>
      </w:pPr>
      <w:r w:rsidRPr="008220ED">
        <w:rPr>
          <w:rFonts w:eastAsia="Times New Roman"/>
          <w:lang w:eastAsia="ru-RU"/>
        </w:rPr>
        <w:t>Прав ли мэр города, отказавшись осуществлять данные полномочия?</w:t>
      </w:r>
    </w:p>
    <w:p w:rsidR="008220ED" w:rsidRPr="008220ED" w:rsidRDefault="008220ED" w:rsidP="008220ED">
      <w:pPr>
        <w:tabs>
          <w:tab w:val="left" w:pos="851"/>
        </w:tabs>
        <w:spacing w:line="240" w:lineRule="auto"/>
        <w:jc w:val="both"/>
        <w:rPr>
          <w:rFonts w:eastAsia="Times New Roman"/>
          <w:lang w:eastAsia="ru-RU"/>
        </w:rPr>
      </w:pPr>
    </w:p>
    <w:p w:rsidR="008220ED" w:rsidRPr="008220ED" w:rsidRDefault="008220ED" w:rsidP="008220ED">
      <w:pPr>
        <w:tabs>
          <w:tab w:val="left" w:pos="851"/>
        </w:tabs>
        <w:spacing w:line="240" w:lineRule="auto"/>
        <w:jc w:val="both"/>
        <w:rPr>
          <w:rFonts w:eastAsia="Times New Roman"/>
          <w:lang w:eastAsia="ru-RU"/>
        </w:rPr>
      </w:pPr>
      <w:r>
        <w:rPr>
          <w:rFonts w:eastAsia="Times New Roman"/>
          <w:lang w:eastAsia="ru-RU"/>
        </w:rPr>
        <w:t>Задача 12</w:t>
      </w:r>
    </w:p>
    <w:p w:rsidR="008220ED" w:rsidRPr="008220ED" w:rsidRDefault="008220ED" w:rsidP="008220ED">
      <w:pPr>
        <w:tabs>
          <w:tab w:val="left" w:pos="851"/>
        </w:tabs>
        <w:spacing w:line="240" w:lineRule="auto"/>
        <w:jc w:val="both"/>
        <w:rPr>
          <w:rFonts w:eastAsia="Times New Roman"/>
          <w:lang w:eastAsia="ru-RU"/>
        </w:rPr>
      </w:pPr>
      <w:r w:rsidRPr="008220ED">
        <w:rPr>
          <w:rFonts w:eastAsia="Times New Roman"/>
          <w:lang w:eastAsia="ru-RU"/>
        </w:rPr>
        <w:t>Совет Федерации 3 февраля 1994 г. на основании пункта «а» ч. 1 ст. 102 Конституции РФ утвердил изменение границы между Ивановской и Нижегородской областями.</w:t>
      </w:r>
    </w:p>
    <w:p w:rsidR="008220ED" w:rsidRPr="008220ED" w:rsidRDefault="008220ED" w:rsidP="008220ED">
      <w:pPr>
        <w:tabs>
          <w:tab w:val="left" w:pos="851"/>
        </w:tabs>
        <w:spacing w:line="240" w:lineRule="auto"/>
        <w:jc w:val="both"/>
        <w:rPr>
          <w:rFonts w:eastAsia="Times New Roman"/>
          <w:lang w:eastAsia="ru-RU"/>
        </w:rPr>
      </w:pPr>
      <w:r w:rsidRPr="008220ED">
        <w:rPr>
          <w:rFonts w:eastAsia="Times New Roman"/>
          <w:lang w:eastAsia="ru-RU"/>
        </w:rPr>
        <w:t>При каком обязательном условии должно было произойти данное утверждение?</w:t>
      </w:r>
    </w:p>
    <w:p w:rsidR="008220ED" w:rsidRPr="008220ED" w:rsidRDefault="008220ED" w:rsidP="008220ED">
      <w:pPr>
        <w:tabs>
          <w:tab w:val="left" w:pos="851"/>
        </w:tabs>
        <w:spacing w:line="240" w:lineRule="auto"/>
        <w:jc w:val="both"/>
        <w:rPr>
          <w:rFonts w:eastAsia="Times New Roman"/>
          <w:lang w:eastAsia="ru-RU"/>
        </w:rPr>
      </w:pPr>
    </w:p>
    <w:p w:rsidR="008220ED" w:rsidRPr="008220ED" w:rsidRDefault="008220ED" w:rsidP="008220ED">
      <w:pPr>
        <w:tabs>
          <w:tab w:val="left" w:pos="851"/>
        </w:tabs>
        <w:spacing w:line="240" w:lineRule="auto"/>
        <w:jc w:val="both"/>
        <w:rPr>
          <w:rFonts w:eastAsia="Times New Roman"/>
          <w:lang w:eastAsia="ru-RU"/>
        </w:rPr>
      </w:pPr>
      <w:r w:rsidRPr="008220ED">
        <w:rPr>
          <w:rFonts w:eastAsia="Times New Roman"/>
          <w:lang w:eastAsia="ru-RU"/>
        </w:rPr>
        <w:t xml:space="preserve">Задача </w:t>
      </w:r>
      <w:r>
        <w:rPr>
          <w:rFonts w:eastAsia="Times New Roman"/>
          <w:lang w:eastAsia="ru-RU"/>
        </w:rPr>
        <w:t>1</w:t>
      </w:r>
      <w:r w:rsidRPr="008220ED">
        <w:rPr>
          <w:rFonts w:eastAsia="Times New Roman"/>
          <w:lang w:eastAsia="ru-RU"/>
        </w:rPr>
        <w:t>3</w:t>
      </w:r>
    </w:p>
    <w:p w:rsidR="008220ED" w:rsidRPr="008220ED" w:rsidRDefault="008220ED" w:rsidP="008220ED">
      <w:pPr>
        <w:tabs>
          <w:tab w:val="left" w:pos="851"/>
        </w:tabs>
        <w:spacing w:line="240" w:lineRule="auto"/>
        <w:jc w:val="both"/>
        <w:rPr>
          <w:rFonts w:eastAsia="Times New Roman"/>
          <w:lang w:eastAsia="ru-RU"/>
        </w:rPr>
      </w:pPr>
      <w:r w:rsidRPr="008220ED">
        <w:rPr>
          <w:rFonts w:eastAsia="Times New Roman"/>
          <w:lang w:eastAsia="ru-RU"/>
        </w:rPr>
        <w:t>Комитет территориального общественного самоуправления (КТОС) поселка Красный Яр г. Таганрога предъявил иск к ТЭЦ-2 о возмещении ущерба, вызванного загрязнением озера на территории поселка. ТЭЦ-2 иск не признала, ссылаясь на то, что КТОС не вправе предъявлять такие иски от имени жителей поселка Красный Яр.</w:t>
      </w:r>
    </w:p>
    <w:p w:rsidR="008220ED" w:rsidRPr="008220ED" w:rsidRDefault="008220ED" w:rsidP="008220ED">
      <w:pPr>
        <w:tabs>
          <w:tab w:val="left" w:pos="851"/>
        </w:tabs>
        <w:spacing w:line="240" w:lineRule="auto"/>
        <w:jc w:val="both"/>
        <w:rPr>
          <w:rFonts w:eastAsia="Times New Roman"/>
          <w:lang w:eastAsia="ru-RU"/>
        </w:rPr>
      </w:pPr>
      <w:r w:rsidRPr="008220ED">
        <w:rPr>
          <w:rFonts w:eastAsia="Times New Roman"/>
          <w:lang w:eastAsia="ru-RU"/>
        </w:rPr>
        <w:t>Прав ли ответчик?</w:t>
      </w:r>
    </w:p>
    <w:p w:rsidR="008220ED" w:rsidRPr="008220ED" w:rsidRDefault="008220ED" w:rsidP="008220ED">
      <w:pPr>
        <w:tabs>
          <w:tab w:val="left" w:pos="851"/>
        </w:tabs>
        <w:spacing w:line="240" w:lineRule="auto"/>
        <w:jc w:val="both"/>
        <w:rPr>
          <w:rFonts w:eastAsia="Times New Roman"/>
          <w:lang w:eastAsia="ru-RU"/>
        </w:rPr>
      </w:pPr>
    </w:p>
    <w:p w:rsidR="008220ED" w:rsidRPr="008220ED" w:rsidRDefault="008220ED" w:rsidP="008220ED">
      <w:pPr>
        <w:tabs>
          <w:tab w:val="left" w:pos="851"/>
        </w:tabs>
        <w:spacing w:line="240" w:lineRule="auto"/>
        <w:jc w:val="both"/>
        <w:rPr>
          <w:rFonts w:eastAsia="Times New Roman"/>
          <w:lang w:eastAsia="ru-RU"/>
        </w:rPr>
      </w:pPr>
      <w:r w:rsidRPr="008220ED">
        <w:rPr>
          <w:rFonts w:eastAsia="Times New Roman"/>
          <w:lang w:eastAsia="ru-RU"/>
        </w:rPr>
        <w:lastRenderedPageBreak/>
        <w:t xml:space="preserve">Задача </w:t>
      </w:r>
      <w:r>
        <w:rPr>
          <w:rFonts w:eastAsia="Times New Roman"/>
          <w:lang w:eastAsia="ru-RU"/>
        </w:rPr>
        <w:t>1</w:t>
      </w:r>
      <w:r w:rsidRPr="008220ED">
        <w:rPr>
          <w:rFonts w:eastAsia="Times New Roman"/>
          <w:lang w:eastAsia="ru-RU"/>
        </w:rPr>
        <w:t>4</w:t>
      </w:r>
    </w:p>
    <w:p w:rsidR="008220ED" w:rsidRPr="008220ED" w:rsidRDefault="008220ED" w:rsidP="008220ED">
      <w:pPr>
        <w:tabs>
          <w:tab w:val="left" w:pos="851"/>
        </w:tabs>
        <w:spacing w:line="240" w:lineRule="auto"/>
        <w:jc w:val="both"/>
        <w:rPr>
          <w:rFonts w:eastAsia="Times New Roman"/>
          <w:lang w:eastAsia="ru-RU"/>
        </w:rPr>
      </w:pPr>
      <w:r w:rsidRPr="008220ED">
        <w:rPr>
          <w:rFonts w:eastAsia="Times New Roman"/>
          <w:lang w:eastAsia="ru-RU"/>
        </w:rPr>
        <w:t>Глава администрации одного из районов области установил для предприятий, осуществляющих уборку мусора на своей территории, льготы при уплате одного из местных налогов.</w:t>
      </w:r>
    </w:p>
    <w:p w:rsidR="008220ED" w:rsidRPr="008220ED" w:rsidRDefault="008220ED" w:rsidP="008220ED">
      <w:pPr>
        <w:tabs>
          <w:tab w:val="left" w:pos="851"/>
        </w:tabs>
        <w:spacing w:line="240" w:lineRule="auto"/>
        <w:jc w:val="both"/>
        <w:rPr>
          <w:rFonts w:eastAsia="Times New Roman"/>
          <w:lang w:eastAsia="ru-RU"/>
        </w:rPr>
      </w:pPr>
      <w:r w:rsidRPr="008220ED">
        <w:rPr>
          <w:rFonts w:eastAsia="Times New Roman"/>
          <w:lang w:eastAsia="ru-RU"/>
        </w:rPr>
        <w:t>Вправе ли органы местного самоуправления устанавливать налоговые льготы? Входит ли установление льгот в компетенцию главы государства?</w:t>
      </w:r>
    </w:p>
    <w:p w:rsidR="008220ED" w:rsidRPr="008220ED" w:rsidRDefault="008220ED" w:rsidP="008220ED">
      <w:pPr>
        <w:tabs>
          <w:tab w:val="left" w:pos="851"/>
        </w:tabs>
        <w:spacing w:line="240" w:lineRule="auto"/>
        <w:jc w:val="both"/>
        <w:rPr>
          <w:rFonts w:eastAsia="Times New Roman"/>
          <w:lang w:eastAsia="ru-RU"/>
        </w:rPr>
      </w:pPr>
      <w:r w:rsidRPr="008220ED">
        <w:rPr>
          <w:rFonts w:eastAsia="Times New Roman"/>
          <w:lang w:eastAsia="ru-RU"/>
        </w:rPr>
        <w:t xml:space="preserve"> </w:t>
      </w:r>
    </w:p>
    <w:p w:rsidR="008220ED" w:rsidRPr="008220ED" w:rsidRDefault="008220ED" w:rsidP="008220ED">
      <w:pPr>
        <w:tabs>
          <w:tab w:val="left" w:pos="851"/>
        </w:tabs>
        <w:spacing w:line="240" w:lineRule="auto"/>
        <w:jc w:val="both"/>
        <w:rPr>
          <w:rFonts w:eastAsia="Times New Roman"/>
          <w:lang w:eastAsia="ru-RU"/>
        </w:rPr>
      </w:pPr>
      <w:r w:rsidRPr="008220ED">
        <w:rPr>
          <w:rFonts w:eastAsia="Times New Roman"/>
          <w:lang w:eastAsia="ru-RU"/>
        </w:rPr>
        <w:t xml:space="preserve">Задача </w:t>
      </w:r>
      <w:r>
        <w:rPr>
          <w:rFonts w:eastAsia="Times New Roman"/>
          <w:lang w:eastAsia="ru-RU"/>
        </w:rPr>
        <w:t>1</w:t>
      </w:r>
      <w:r w:rsidRPr="008220ED">
        <w:rPr>
          <w:rFonts w:eastAsia="Times New Roman"/>
          <w:lang w:eastAsia="ru-RU"/>
        </w:rPr>
        <w:t>5</w:t>
      </w:r>
    </w:p>
    <w:p w:rsidR="008220ED" w:rsidRPr="008220ED" w:rsidRDefault="008220ED" w:rsidP="008220ED">
      <w:pPr>
        <w:tabs>
          <w:tab w:val="left" w:pos="851"/>
        </w:tabs>
        <w:spacing w:line="240" w:lineRule="auto"/>
        <w:jc w:val="both"/>
        <w:rPr>
          <w:rFonts w:eastAsia="Times New Roman"/>
          <w:lang w:eastAsia="ru-RU"/>
        </w:rPr>
      </w:pPr>
      <w:r w:rsidRPr="008220ED">
        <w:rPr>
          <w:rFonts w:eastAsia="Times New Roman"/>
          <w:lang w:eastAsia="ru-RU"/>
        </w:rPr>
        <w:t>Законодательное собрание Н-кой области утвердило Устав муниципального образования и рекомендовало принять такой устав всем иным муниципальным образованиям области.</w:t>
      </w:r>
    </w:p>
    <w:p w:rsidR="008220ED" w:rsidRPr="008220ED" w:rsidRDefault="008220ED" w:rsidP="008220ED">
      <w:pPr>
        <w:tabs>
          <w:tab w:val="left" w:pos="851"/>
        </w:tabs>
        <w:spacing w:line="240" w:lineRule="auto"/>
        <w:jc w:val="both"/>
        <w:rPr>
          <w:rFonts w:eastAsia="Times New Roman"/>
          <w:lang w:eastAsia="ru-RU"/>
        </w:rPr>
      </w:pPr>
      <w:r w:rsidRPr="008220ED">
        <w:rPr>
          <w:rFonts w:eastAsia="Times New Roman"/>
          <w:lang w:eastAsia="ru-RU"/>
        </w:rPr>
        <w:t>Областной совет Лунной области в одном из законов установил, что Устав муниципального образования принимается только на местном референдуме.</w:t>
      </w:r>
    </w:p>
    <w:p w:rsidR="008220ED" w:rsidRPr="008220ED" w:rsidRDefault="008220ED" w:rsidP="008220ED">
      <w:pPr>
        <w:tabs>
          <w:tab w:val="left" w:pos="851"/>
        </w:tabs>
        <w:spacing w:line="240" w:lineRule="auto"/>
        <w:jc w:val="both"/>
        <w:rPr>
          <w:rFonts w:eastAsia="Times New Roman"/>
          <w:lang w:eastAsia="ru-RU"/>
        </w:rPr>
      </w:pPr>
      <w:r w:rsidRPr="008220ED">
        <w:rPr>
          <w:rFonts w:eastAsia="Times New Roman"/>
          <w:lang w:eastAsia="ru-RU"/>
        </w:rPr>
        <w:t>А законодательное собрание Марсианской области - что устав принимается только представительным органом местного самоуправления.</w:t>
      </w:r>
    </w:p>
    <w:p w:rsidR="00DC5468" w:rsidRDefault="008220ED" w:rsidP="008220ED">
      <w:pPr>
        <w:tabs>
          <w:tab w:val="left" w:pos="851"/>
        </w:tabs>
        <w:spacing w:line="240" w:lineRule="auto"/>
        <w:jc w:val="both"/>
        <w:rPr>
          <w:rFonts w:eastAsia="Times New Roman"/>
          <w:lang w:eastAsia="ru-RU"/>
        </w:rPr>
      </w:pPr>
      <w:r w:rsidRPr="008220ED">
        <w:rPr>
          <w:rFonts w:eastAsia="Times New Roman"/>
          <w:lang w:eastAsia="ru-RU"/>
        </w:rPr>
        <w:t>Какие действия органов законодательной власти субъектов РФ не правомерны?</w:t>
      </w:r>
    </w:p>
    <w:p w:rsidR="00DC5468" w:rsidRDefault="00DC5468" w:rsidP="007664A4">
      <w:pPr>
        <w:tabs>
          <w:tab w:val="left" w:pos="851"/>
        </w:tabs>
        <w:spacing w:line="240" w:lineRule="auto"/>
        <w:jc w:val="both"/>
        <w:rPr>
          <w:rFonts w:eastAsia="Times New Roman"/>
          <w:lang w:eastAsia="ru-RU"/>
        </w:rPr>
      </w:pPr>
    </w:p>
    <w:p w:rsidR="00ED02AE" w:rsidRPr="00ED02AE" w:rsidRDefault="00ED02AE" w:rsidP="00ED02AE">
      <w:pPr>
        <w:tabs>
          <w:tab w:val="left" w:pos="851"/>
        </w:tabs>
        <w:spacing w:line="240" w:lineRule="auto"/>
        <w:jc w:val="both"/>
        <w:rPr>
          <w:rFonts w:eastAsia="Times New Roman"/>
          <w:lang w:eastAsia="ru-RU"/>
        </w:rPr>
      </w:pPr>
      <w:r w:rsidRPr="00ED02AE">
        <w:rPr>
          <w:rFonts w:eastAsia="Times New Roman"/>
          <w:lang w:eastAsia="ru-RU"/>
        </w:rPr>
        <w:t>Задача 1</w:t>
      </w:r>
      <w:r>
        <w:rPr>
          <w:rFonts w:eastAsia="Times New Roman"/>
          <w:lang w:eastAsia="ru-RU"/>
        </w:rPr>
        <w:t>6</w:t>
      </w:r>
    </w:p>
    <w:p w:rsidR="00ED02AE" w:rsidRPr="00ED02AE" w:rsidRDefault="00ED02AE" w:rsidP="00ED02AE">
      <w:pPr>
        <w:tabs>
          <w:tab w:val="left" w:pos="851"/>
        </w:tabs>
        <w:spacing w:line="240" w:lineRule="auto"/>
        <w:jc w:val="both"/>
        <w:rPr>
          <w:rFonts w:eastAsia="Times New Roman"/>
          <w:lang w:eastAsia="ru-RU"/>
        </w:rPr>
      </w:pPr>
      <w:r w:rsidRPr="00ED02AE">
        <w:rPr>
          <w:rFonts w:eastAsia="Times New Roman"/>
          <w:lang w:eastAsia="ru-RU"/>
        </w:rPr>
        <w:t>Исполнительный орган субъекта Российской Федерации делегировал свои государственные полномочия по выплате детских пособий мэрии одного из городов области, не перечислив на эти цели соответствующие денежные средства.</w:t>
      </w:r>
    </w:p>
    <w:p w:rsidR="00ED02AE" w:rsidRPr="00ED02AE" w:rsidRDefault="00ED02AE" w:rsidP="00ED02AE">
      <w:pPr>
        <w:tabs>
          <w:tab w:val="left" w:pos="851"/>
        </w:tabs>
        <w:spacing w:line="240" w:lineRule="auto"/>
        <w:jc w:val="both"/>
        <w:rPr>
          <w:rFonts w:eastAsia="Times New Roman"/>
          <w:lang w:eastAsia="ru-RU"/>
        </w:rPr>
      </w:pPr>
      <w:r w:rsidRPr="00ED02AE">
        <w:rPr>
          <w:rFonts w:eastAsia="Times New Roman"/>
          <w:lang w:eastAsia="ru-RU"/>
        </w:rPr>
        <w:t>Прав ли мэр города, отказавшись осуществлять данные полномочия?</w:t>
      </w:r>
    </w:p>
    <w:p w:rsidR="00ED02AE" w:rsidRPr="00ED02AE" w:rsidRDefault="00ED02AE" w:rsidP="00ED02AE">
      <w:pPr>
        <w:tabs>
          <w:tab w:val="left" w:pos="851"/>
        </w:tabs>
        <w:spacing w:line="240" w:lineRule="auto"/>
        <w:jc w:val="both"/>
        <w:rPr>
          <w:rFonts w:eastAsia="Times New Roman"/>
          <w:lang w:eastAsia="ru-RU"/>
        </w:rPr>
      </w:pPr>
    </w:p>
    <w:p w:rsidR="00ED02AE" w:rsidRPr="00ED02AE" w:rsidRDefault="00ED02AE" w:rsidP="00ED02AE">
      <w:pPr>
        <w:tabs>
          <w:tab w:val="left" w:pos="851"/>
        </w:tabs>
        <w:spacing w:line="240" w:lineRule="auto"/>
        <w:jc w:val="both"/>
        <w:rPr>
          <w:rFonts w:eastAsia="Times New Roman"/>
          <w:lang w:eastAsia="ru-RU"/>
        </w:rPr>
      </w:pPr>
      <w:r>
        <w:rPr>
          <w:rFonts w:eastAsia="Times New Roman"/>
          <w:lang w:eastAsia="ru-RU"/>
        </w:rPr>
        <w:t>Задача 17</w:t>
      </w:r>
    </w:p>
    <w:p w:rsidR="00ED02AE" w:rsidRPr="00ED02AE" w:rsidRDefault="00ED02AE" w:rsidP="00ED02AE">
      <w:pPr>
        <w:tabs>
          <w:tab w:val="left" w:pos="851"/>
        </w:tabs>
        <w:spacing w:line="240" w:lineRule="auto"/>
        <w:jc w:val="both"/>
        <w:rPr>
          <w:rFonts w:eastAsia="Times New Roman"/>
          <w:lang w:eastAsia="ru-RU"/>
        </w:rPr>
      </w:pPr>
      <w:r w:rsidRPr="00ED02AE">
        <w:rPr>
          <w:rFonts w:eastAsia="Times New Roman"/>
          <w:lang w:eastAsia="ru-RU"/>
        </w:rPr>
        <w:t>Совет Федерации 3 февраля 1994 г. на основании пункта «а» ч. 1 ст. 102 Конституции РФ утвердил изменение границы между Ивановской и Нижегородской областями.</w:t>
      </w:r>
    </w:p>
    <w:p w:rsidR="00ED02AE" w:rsidRPr="00ED02AE" w:rsidRDefault="00ED02AE" w:rsidP="00ED02AE">
      <w:pPr>
        <w:tabs>
          <w:tab w:val="left" w:pos="851"/>
        </w:tabs>
        <w:spacing w:line="240" w:lineRule="auto"/>
        <w:jc w:val="both"/>
        <w:rPr>
          <w:rFonts w:eastAsia="Times New Roman"/>
          <w:lang w:eastAsia="ru-RU"/>
        </w:rPr>
      </w:pPr>
      <w:r w:rsidRPr="00ED02AE">
        <w:rPr>
          <w:rFonts w:eastAsia="Times New Roman"/>
          <w:lang w:eastAsia="ru-RU"/>
        </w:rPr>
        <w:t>При каком обязательном условии должно было произойти данное утверждение?</w:t>
      </w:r>
    </w:p>
    <w:p w:rsidR="00ED02AE" w:rsidRPr="00ED02AE" w:rsidRDefault="00ED02AE" w:rsidP="00ED02AE">
      <w:pPr>
        <w:tabs>
          <w:tab w:val="left" w:pos="851"/>
        </w:tabs>
        <w:spacing w:line="240" w:lineRule="auto"/>
        <w:jc w:val="both"/>
        <w:rPr>
          <w:rFonts w:eastAsia="Times New Roman"/>
          <w:lang w:eastAsia="ru-RU"/>
        </w:rPr>
      </w:pPr>
    </w:p>
    <w:p w:rsidR="00ED02AE" w:rsidRPr="00ED02AE" w:rsidRDefault="00ED02AE" w:rsidP="00ED02AE">
      <w:pPr>
        <w:tabs>
          <w:tab w:val="left" w:pos="851"/>
        </w:tabs>
        <w:spacing w:line="240" w:lineRule="auto"/>
        <w:jc w:val="both"/>
        <w:rPr>
          <w:rFonts w:eastAsia="Times New Roman"/>
          <w:lang w:eastAsia="ru-RU"/>
        </w:rPr>
      </w:pPr>
      <w:r>
        <w:rPr>
          <w:rFonts w:eastAsia="Times New Roman"/>
          <w:lang w:eastAsia="ru-RU"/>
        </w:rPr>
        <w:t>Задача 18</w:t>
      </w:r>
    </w:p>
    <w:p w:rsidR="00ED02AE" w:rsidRPr="00ED02AE" w:rsidRDefault="00ED02AE" w:rsidP="00ED02AE">
      <w:pPr>
        <w:tabs>
          <w:tab w:val="left" w:pos="851"/>
        </w:tabs>
        <w:spacing w:line="240" w:lineRule="auto"/>
        <w:jc w:val="both"/>
        <w:rPr>
          <w:rFonts w:eastAsia="Times New Roman"/>
          <w:lang w:eastAsia="ru-RU"/>
        </w:rPr>
      </w:pPr>
      <w:r w:rsidRPr="00ED02AE">
        <w:rPr>
          <w:rFonts w:eastAsia="Times New Roman"/>
          <w:lang w:eastAsia="ru-RU"/>
        </w:rPr>
        <w:t xml:space="preserve">Комитет территориального </w:t>
      </w:r>
      <w:r w:rsidR="00863C40" w:rsidRPr="00ED02AE">
        <w:rPr>
          <w:rFonts w:eastAsia="Times New Roman"/>
          <w:lang w:eastAsia="ru-RU"/>
        </w:rPr>
        <w:t>общественного самоуправления (КТОС) поселка</w:t>
      </w:r>
      <w:r w:rsidRPr="00ED02AE">
        <w:rPr>
          <w:rFonts w:eastAsia="Times New Roman"/>
          <w:lang w:eastAsia="ru-RU"/>
        </w:rPr>
        <w:t xml:space="preserve"> Красный Яр г. Таганрога предъявил иск к ТЭЦ-2 о возмещении ущерба, вызванного загрязнением озера на территории поселка. ТЭЦ-2 иск не признала, ссылаясь на то, что КТОС не вправе предъявлять такие иски от имени жителей поселка Красный Яр.</w:t>
      </w:r>
    </w:p>
    <w:p w:rsidR="00ED02AE" w:rsidRPr="00ED02AE" w:rsidRDefault="00ED02AE" w:rsidP="00ED02AE">
      <w:pPr>
        <w:tabs>
          <w:tab w:val="left" w:pos="851"/>
        </w:tabs>
        <w:spacing w:line="240" w:lineRule="auto"/>
        <w:jc w:val="both"/>
        <w:rPr>
          <w:rFonts w:eastAsia="Times New Roman"/>
          <w:lang w:eastAsia="ru-RU"/>
        </w:rPr>
      </w:pPr>
      <w:r w:rsidRPr="00ED02AE">
        <w:rPr>
          <w:rFonts w:eastAsia="Times New Roman"/>
          <w:lang w:eastAsia="ru-RU"/>
        </w:rPr>
        <w:t>Прав ли ответчик?</w:t>
      </w:r>
    </w:p>
    <w:p w:rsidR="00ED02AE" w:rsidRPr="00ED02AE" w:rsidRDefault="00ED02AE" w:rsidP="00ED02AE">
      <w:pPr>
        <w:tabs>
          <w:tab w:val="left" w:pos="851"/>
        </w:tabs>
        <w:spacing w:line="240" w:lineRule="auto"/>
        <w:jc w:val="both"/>
        <w:rPr>
          <w:rFonts w:eastAsia="Times New Roman"/>
          <w:lang w:eastAsia="ru-RU"/>
        </w:rPr>
      </w:pPr>
    </w:p>
    <w:p w:rsidR="00ED02AE" w:rsidRPr="00ED02AE" w:rsidRDefault="00ED02AE" w:rsidP="00ED02AE">
      <w:pPr>
        <w:tabs>
          <w:tab w:val="left" w:pos="851"/>
        </w:tabs>
        <w:spacing w:line="240" w:lineRule="auto"/>
        <w:jc w:val="both"/>
        <w:rPr>
          <w:rFonts w:eastAsia="Times New Roman"/>
          <w:lang w:eastAsia="ru-RU"/>
        </w:rPr>
      </w:pPr>
      <w:r>
        <w:rPr>
          <w:rFonts w:eastAsia="Times New Roman"/>
          <w:lang w:eastAsia="ru-RU"/>
        </w:rPr>
        <w:t>Задача 19</w:t>
      </w:r>
    </w:p>
    <w:p w:rsidR="00ED02AE" w:rsidRPr="00ED02AE" w:rsidRDefault="00ED02AE" w:rsidP="00ED02AE">
      <w:pPr>
        <w:tabs>
          <w:tab w:val="left" w:pos="851"/>
        </w:tabs>
        <w:spacing w:line="240" w:lineRule="auto"/>
        <w:jc w:val="both"/>
        <w:rPr>
          <w:rFonts w:eastAsia="Times New Roman"/>
          <w:lang w:eastAsia="ru-RU"/>
        </w:rPr>
      </w:pPr>
      <w:r w:rsidRPr="00ED02AE">
        <w:rPr>
          <w:rFonts w:eastAsia="Times New Roman"/>
          <w:lang w:eastAsia="ru-RU"/>
        </w:rPr>
        <w:t>Глава администрации одного из районов области установил для предприятий, осуществляющих уборку мусора на своей территории, льготы при уплате одного из местных налогов.</w:t>
      </w:r>
    </w:p>
    <w:p w:rsidR="00ED02AE" w:rsidRPr="00ED02AE" w:rsidRDefault="00ED02AE" w:rsidP="00ED02AE">
      <w:pPr>
        <w:tabs>
          <w:tab w:val="left" w:pos="851"/>
        </w:tabs>
        <w:spacing w:line="240" w:lineRule="auto"/>
        <w:jc w:val="both"/>
        <w:rPr>
          <w:rFonts w:eastAsia="Times New Roman"/>
          <w:lang w:eastAsia="ru-RU"/>
        </w:rPr>
      </w:pPr>
      <w:r w:rsidRPr="00ED02AE">
        <w:rPr>
          <w:rFonts w:eastAsia="Times New Roman"/>
          <w:lang w:eastAsia="ru-RU"/>
        </w:rPr>
        <w:lastRenderedPageBreak/>
        <w:t>Вправе ли органы местного самоуправления устанавливать налоговые льготы? Входит ли установление льгот в компетенцию главы государства?</w:t>
      </w:r>
    </w:p>
    <w:p w:rsidR="00ED02AE" w:rsidRPr="00ED02AE" w:rsidRDefault="00ED02AE" w:rsidP="00ED02AE">
      <w:pPr>
        <w:tabs>
          <w:tab w:val="left" w:pos="851"/>
        </w:tabs>
        <w:spacing w:line="240" w:lineRule="auto"/>
        <w:jc w:val="both"/>
        <w:rPr>
          <w:rFonts w:eastAsia="Times New Roman"/>
          <w:lang w:eastAsia="ru-RU"/>
        </w:rPr>
      </w:pPr>
      <w:r w:rsidRPr="00ED02AE">
        <w:rPr>
          <w:rFonts w:eastAsia="Times New Roman"/>
          <w:lang w:eastAsia="ru-RU"/>
        </w:rPr>
        <w:t xml:space="preserve"> </w:t>
      </w:r>
    </w:p>
    <w:p w:rsidR="00ED02AE" w:rsidRPr="00ED02AE" w:rsidRDefault="00ED02AE" w:rsidP="00ED02AE">
      <w:pPr>
        <w:tabs>
          <w:tab w:val="left" w:pos="851"/>
        </w:tabs>
        <w:spacing w:line="240" w:lineRule="auto"/>
        <w:jc w:val="both"/>
        <w:rPr>
          <w:rFonts w:eastAsia="Times New Roman"/>
          <w:lang w:eastAsia="ru-RU"/>
        </w:rPr>
      </w:pPr>
      <w:r>
        <w:rPr>
          <w:rFonts w:eastAsia="Times New Roman"/>
          <w:lang w:eastAsia="ru-RU"/>
        </w:rPr>
        <w:t>Задача 20</w:t>
      </w:r>
    </w:p>
    <w:p w:rsidR="00ED02AE" w:rsidRPr="00ED02AE" w:rsidRDefault="00ED02AE" w:rsidP="00ED02AE">
      <w:pPr>
        <w:tabs>
          <w:tab w:val="left" w:pos="851"/>
        </w:tabs>
        <w:spacing w:line="240" w:lineRule="auto"/>
        <w:jc w:val="both"/>
        <w:rPr>
          <w:rFonts w:eastAsia="Times New Roman"/>
          <w:lang w:eastAsia="ru-RU"/>
        </w:rPr>
      </w:pPr>
      <w:r w:rsidRPr="00ED02AE">
        <w:rPr>
          <w:rFonts w:eastAsia="Times New Roman"/>
          <w:lang w:eastAsia="ru-RU"/>
        </w:rPr>
        <w:t>Законодательное собрание Н-кой области утвердило Устав муниципального образования и рекомендовало принять такой устав всем иным муниципальным образованиям области.</w:t>
      </w:r>
    </w:p>
    <w:p w:rsidR="00ED02AE" w:rsidRPr="00ED02AE" w:rsidRDefault="00ED02AE" w:rsidP="00ED02AE">
      <w:pPr>
        <w:tabs>
          <w:tab w:val="left" w:pos="851"/>
        </w:tabs>
        <w:spacing w:line="240" w:lineRule="auto"/>
        <w:jc w:val="both"/>
        <w:rPr>
          <w:rFonts w:eastAsia="Times New Roman"/>
          <w:lang w:eastAsia="ru-RU"/>
        </w:rPr>
      </w:pPr>
      <w:r w:rsidRPr="00ED02AE">
        <w:rPr>
          <w:rFonts w:eastAsia="Times New Roman"/>
          <w:lang w:eastAsia="ru-RU"/>
        </w:rPr>
        <w:t>Областной совет Лунной области в одном из законов установил, что Устав муниципального образования принимается только на местном референдуме.</w:t>
      </w:r>
    </w:p>
    <w:p w:rsidR="00ED02AE" w:rsidRPr="00ED02AE" w:rsidRDefault="00ED02AE" w:rsidP="00ED02AE">
      <w:pPr>
        <w:tabs>
          <w:tab w:val="left" w:pos="851"/>
        </w:tabs>
        <w:spacing w:line="240" w:lineRule="auto"/>
        <w:jc w:val="both"/>
        <w:rPr>
          <w:rFonts w:eastAsia="Times New Roman"/>
          <w:lang w:eastAsia="ru-RU"/>
        </w:rPr>
      </w:pPr>
      <w:r w:rsidRPr="00ED02AE">
        <w:rPr>
          <w:rFonts w:eastAsia="Times New Roman"/>
          <w:lang w:eastAsia="ru-RU"/>
        </w:rPr>
        <w:t>А законодательное собрание Марсианской области - что устав принимается только представительным органом местного самоуправления.</w:t>
      </w:r>
    </w:p>
    <w:p w:rsidR="00DC5468" w:rsidRDefault="00ED02AE" w:rsidP="00ED02AE">
      <w:pPr>
        <w:tabs>
          <w:tab w:val="left" w:pos="851"/>
        </w:tabs>
        <w:spacing w:line="240" w:lineRule="auto"/>
        <w:jc w:val="both"/>
        <w:rPr>
          <w:rFonts w:eastAsia="Times New Roman"/>
          <w:lang w:eastAsia="ru-RU"/>
        </w:rPr>
      </w:pPr>
      <w:r w:rsidRPr="00ED02AE">
        <w:rPr>
          <w:rFonts w:eastAsia="Times New Roman"/>
          <w:lang w:eastAsia="ru-RU"/>
        </w:rPr>
        <w:t>Какие действия органов законодательной власти субъектов РФ не правомерны?</w:t>
      </w:r>
    </w:p>
    <w:p w:rsidR="00DC5468" w:rsidRDefault="00DC5468" w:rsidP="007664A4">
      <w:pPr>
        <w:tabs>
          <w:tab w:val="left" w:pos="851"/>
        </w:tabs>
        <w:spacing w:line="240" w:lineRule="auto"/>
        <w:jc w:val="both"/>
        <w:rPr>
          <w:rFonts w:eastAsia="Times New Roman"/>
          <w:lang w:eastAsia="ru-RU"/>
        </w:rPr>
      </w:pPr>
    </w:p>
    <w:p w:rsidR="00ED02AE" w:rsidRDefault="00ED02AE" w:rsidP="007664A4">
      <w:pPr>
        <w:tabs>
          <w:tab w:val="left" w:pos="851"/>
        </w:tabs>
        <w:spacing w:line="240" w:lineRule="auto"/>
        <w:jc w:val="both"/>
        <w:rPr>
          <w:rFonts w:eastAsia="Times New Roman"/>
          <w:lang w:eastAsia="ru-RU"/>
        </w:rPr>
      </w:pPr>
    </w:p>
    <w:p w:rsidR="00ED02AE" w:rsidRDefault="00ED02AE" w:rsidP="007664A4">
      <w:pPr>
        <w:tabs>
          <w:tab w:val="left" w:pos="851"/>
        </w:tabs>
        <w:spacing w:line="240" w:lineRule="auto"/>
        <w:jc w:val="both"/>
        <w:rPr>
          <w:rFonts w:eastAsia="Times New Roman"/>
          <w:lang w:eastAsia="ru-RU"/>
        </w:rPr>
      </w:pPr>
    </w:p>
    <w:p w:rsidR="000E6856" w:rsidRDefault="000E6856" w:rsidP="000E6856">
      <w:pPr>
        <w:tabs>
          <w:tab w:val="left" w:pos="851"/>
          <w:tab w:val="left" w:pos="1080"/>
        </w:tabs>
        <w:spacing w:line="240" w:lineRule="auto"/>
        <w:ind w:firstLine="0"/>
        <w:jc w:val="both"/>
        <w:rPr>
          <w:rFonts w:eastAsia="Times New Roman"/>
          <w:color w:val="000000"/>
          <w:lang w:eastAsia="ru-RU"/>
        </w:rPr>
      </w:pPr>
      <w:r>
        <w:rPr>
          <w:rFonts w:eastAsia="Times New Roman"/>
          <w:color w:val="000000"/>
          <w:lang w:eastAsia="ru-RU"/>
        </w:rPr>
        <w:br w:type="page"/>
      </w:r>
    </w:p>
    <w:p w:rsidR="000E6856" w:rsidRDefault="000E6856" w:rsidP="000E6856">
      <w:pPr>
        <w:tabs>
          <w:tab w:val="left" w:pos="1080"/>
        </w:tabs>
        <w:spacing w:line="240" w:lineRule="auto"/>
        <w:jc w:val="center"/>
        <w:rPr>
          <w:rFonts w:eastAsia="Times New Roman"/>
          <w:b/>
          <w:color w:val="000000"/>
          <w:lang w:eastAsia="ru-RU"/>
        </w:rPr>
      </w:pPr>
      <w:proofErr w:type="gramStart"/>
      <w:r w:rsidRPr="00C03EF1">
        <w:rPr>
          <w:rFonts w:eastAsia="Times New Roman"/>
          <w:b/>
          <w:color w:val="000000"/>
          <w:lang w:eastAsia="ru-RU"/>
        </w:rPr>
        <w:lastRenderedPageBreak/>
        <w:t>ТЕ</w:t>
      </w:r>
      <w:r>
        <w:rPr>
          <w:rFonts w:eastAsia="Times New Roman"/>
          <w:b/>
          <w:color w:val="000000"/>
          <w:lang w:eastAsia="ru-RU"/>
        </w:rPr>
        <w:t>МА  ПРАКТИЧЕСКОГО</w:t>
      </w:r>
      <w:proofErr w:type="gramEnd"/>
      <w:r>
        <w:rPr>
          <w:rFonts w:eastAsia="Times New Roman"/>
          <w:b/>
          <w:color w:val="000000"/>
          <w:lang w:eastAsia="ru-RU"/>
        </w:rPr>
        <w:t xml:space="preserve"> ЗАНЯТИЯ № </w:t>
      </w:r>
      <w:r w:rsidR="00BF4EB5">
        <w:rPr>
          <w:rFonts w:eastAsia="Times New Roman"/>
          <w:b/>
          <w:color w:val="000000"/>
          <w:lang w:eastAsia="ru-RU"/>
        </w:rPr>
        <w:t>5</w:t>
      </w:r>
    </w:p>
    <w:p w:rsidR="000E6856" w:rsidRPr="00C03EF1" w:rsidRDefault="000E6856" w:rsidP="000E6856">
      <w:pPr>
        <w:tabs>
          <w:tab w:val="left" w:pos="1080"/>
        </w:tabs>
        <w:spacing w:line="240" w:lineRule="auto"/>
        <w:ind w:firstLine="0"/>
        <w:jc w:val="center"/>
        <w:rPr>
          <w:rFonts w:eastAsia="Times New Roman"/>
          <w:b/>
          <w:color w:val="000000"/>
          <w:lang w:eastAsia="ru-RU"/>
        </w:rPr>
      </w:pPr>
      <w:r w:rsidRPr="00C03EF1">
        <w:rPr>
          <w:rFonts w:eastAsia="Times New Roman"/>
          <w:b/>
          <w:color w:val="000000"/>
          <w:lang w:eastAsia="ru-RU"/>
        </w:rPr>
        <w:t>«</w:t>
      </w:r>
      <w:r w:rsidR="00BF4EB5" w:rsidRPr="00BF4EB5">
        <w:rPr>
          <w:rFonts w:eastAsia="Times New Roman"/>
          <w:b/>
          <w:color w:val="000000"/>
          <w:lang w:eastAsia="ru-RU"/>
        </w:rPr>
        <w:t xml:space="preserve">Анализ Конституции </w:t>
      </w:r>
      <w:r w:rsidR="00BF746A" w:rsidRPr="00BF4EB5">
        <w:rPr>
          <w:rFonts w:eastAsia="Times New Roman"/>
          <w:b/>
          <w:color w:val="000000"/>
          <w:lang w:eastAsia="ru-RU"/>
        </w:rPr>
        <w:t>РФ по</w:t>
      </w:r>
      <w:r w:rsidR="00BF4EB5" w:rsidRPr="00BF4EB5">
        <w:rPr>
          <w:rFonts w:eastAsia="Times New Roman"/>
          <w:b/>
          <w:color w:val="000000"/>
          <w:lang w:eastAsia="ru-RU"/>
        </w:rPr>
        <w:t xml:space="preserve"> правому статусу Президента </w:t>
      </w:r>
      <w:r w:rsidR="00BF746A" w:rsidRPr="00BF4EB5">
        <w:rPr>
          <w:rFonts w:eastAsia="Times New Roman"/>
          <w:b/>
          <w:color w:val="000000"/>
          <w:lang w:eastAsia="ru-RU"/>
        </w:rPr>
        <w:t>РФ</w:t>
      </w:r>
      <w:r w:rsidR="00BF746A">
        <w:rPr>
          <w:rFonts w:eastAsia="Times New Roman"/>
          <w:b/>
          <w:color w:val="000000"/>
          <w:lang w:eastAsia="ru-RU"/>
        </w:rPr>
        <w:t>» (</w:t>
      </w:r>
      <w:r w:rsidR="00BF4EB5">
        <w:rPr>
          <w:rFonts w:eastAsia="Times New Roman"/>
          <w:b/>
          <w:color w:val="000000"/>
          <w:lang w:eastAsia="ru-RU"/>
        </w:rPr>
        <w:t>4</w:t>
      </w:r>
      <w:r w:rsidRPr="00C03EF1">
        <w:rPr>
          <w:rFonts w:eastAsia="Times New Roman"/>
          <w:b/>
          <w:color w:val="000000"/>
          <w:lang w:eastAsia="ru-RU"/>
        </w:rPr>
        <w:t xml:space="preserve"> часа)</w:t>
      </w:r>
    </w:p>
    <w:p w:rsidR="000E6856" w:rsidRPr="00C03EF1" w:rsidRDefault="000E6856" w:rsidP="000E6856">
      <w:pPr>
        <w:tabs>
          <w:tab w:val="left" w:pos="1080"/>
        </w:tabs>
        <w:spacing w:line="240" w:lineRule="auto"/>
        <w:ind w:firstLine="567"/>
        <w:jc w:val="both"/>
        <w:rPr>
          <w:rFonts w:eastAsia="Times New Roman"/>
          <w:color w:val="000000"/>
          <w:lang w:eastAsia="ru-RU"/>
        </w:rPr>
      </w:pPr>
    </w:p>
    <w:p w:rsidR="0098668E" w:rsidRPr="00C03EF1" w:rsidRDefault="0098668E" w:rsidP="0098668E">
      <w:pPr>
        <w:tabs>
          <w:tab w:val="left" w:pos="851"/>
        </w:tabs>
        <w:spacing w:line="240" w:lineRule="auto"/>
        <w:rPr>
          <w:rFonts w:eastAsia="Times New Roman"/>
          <w:u w:val="single"/>
          <w:lang w:eastAsia="ru-RU"/>
        </w:rPr>
      </w:pPr>
      <w:r w:rsidRPr="00C03EF1">
        <w:rPr>
          <w:rFonts w:eastAsia="Times New Roman"/>
          <w:u w:val="single"/>
          <w:lang w:eastAsia="ru-RU"/>
        </w:rPr>
        <w:t>Цели занятия:</w:t>
      </w:r>
    </w:p>
    <w:p w:rsidR="0098668E" w:rsidRDefault="0098668E" w:rsidP="0098668E">
      <w:pPr>
        <w:tabs>
          <w:tab w:val="left" w:pos="851"/>
        </w:tabs>
        <w:spacing w:line="240" w:lineRule="auto"/>
        <w:ind w:firstLine="284"/>
        <w:jc w:val="both"/>
        <w:rPr>
          <w:rFonts w:eastAsia="Times New Roman"/>
          <w:lang w:eastAsia="ru-RU"/>
        </w:rPr>
      </w:pPr>
      <w:r>
        <w:rPr>
          <w:rFonts w:eastAsia="Times New Roman"/>
          <w:lang w:eastAsia="ru-RU"/>
        </w:rPr>
        <w:t>Освоение умений</w:t>
      </w:r>
      <w:r w:rsidRPr="00C03EF1">
        <w:rPr>
          <w:rFonts w:eastAsia="Times New Roman"/>
          <w:lang w:eastAsia="ru-RU"/>
        </w:rPr>
        <w:t>:</w:t>
      </w:r>
    </w:p>
    <w:p w:rsidR="0098668E" w:rsidRPr="00415638" w:rsidRDefault="0098668E" w:rsidP="0098668E">
      <w:pPr>
        <w:pStyle w:val="a4"/>
        <w:numPr>
          <w:ilvl w:val="0"/>
          <w:numId w:val="4"/>
        </w:numPr>
        <w:tabs>
          <w:tab w:val="left" w:pos="851"/>
        </w:tabs>
        <w:spacing w:after="0" w:line="240" w:lineRule="auto"/>
        <w:ind w:left="284"/>
        <w:jc w:val="both"/>
        <w:rPr>
          <w:rFonts w:ascii="Times New Roman" w:eastAsia="Times New Roman" w:hAnsi="Times New Roman" w:cs="Times New Roman"/>
          <w:sz w:val="28"/>
          <w:szCs w:val="28"/>
          <w:lang w:eastAsia="ru-RU"/>
        </w:rPr>
      </w:pPr>
      <w:r w:rsidRPr="00415638">
        <w:rPr>
          <w:rFonts w:ascii="Times New Roman" w:eastAsia="Times New Roman" w:hAnsi="Times New Roman" w:cs="Times New Roman"/>
          <w:sz w:val="28"/>
          <w:szCs w:val="28"/>
          <w:lang w:eastAsia="ru-RU"/>
        </w:rPr>
        <w:t>работать с законодательными и иными нормативными правовыми актами, специальной литературой;</w:t>
      </w:r>
    </w:p>
    <w:p w:rsidR="0098668E" w:rsidRPr="00415638" w:rsidRDefault="0098668E" w:rsidP="0098668E">
      <w:pPr>
        <w:pStyle w:val="a4"/>
        <w:numPr>
          <w:ilvl w:val="0"/>
          <w:numId w:val="4"/>
        </w:numPr>
        <w:tabs>
          <w:tab w:val="left" w:pos="851"/>
        </w:tabs>
        <w:spacing w:after="0" w:line="240" w:lineRule="auto"/>
        <w:ind w:left="284"/>
        <w:jc w:val="both"/>
        <w:rPr>
          <w:rFonts w:ascii="Times New Roman" w:eastAsia="Times New Roman" w:hAnsi="Times New Roman" w:cs="Times New Roman"/>
          <w:sz w:val="28"/>
          <w:szCs w:val="28"/>
          <w:lang w:eastAsia="ru-RU"/>
        </w:rPr>
      </w:pPr>
      <w:r w:rsidRPr="00415638">
        <w:rPr>
          <w:rFonts w:ascii="Times New Roman" w:eastAsia="Times New Roman" w:hAnsi="Times New Roman" w:cs="Times New Roman"/>
          <w:sz w:val="28"/>
          <w:szCs w:val="28"/>
          <w:lang w:eastAsia="ru-RU"/>
        </w:rPr>
        <w:t>анализировать, делать выводы и обосновывать свою точку зрения по конституционно-правовым отношениям;</w:t>
      </w:r>
    </w:p>
    <w:p w:rsidR="0098668E" w:rsidRPr="00E86AE8" w:rsidRDefault="0098668E" w:rsidP="0098668E">
      <w:pPr>
        <w:pStyle w:val="a4"/>
        <w:numPr>
          <w:ilvl w:val="0"/>
          <w:numId w:val="4"/>
        </w:numPr>
        <w:tabs>
          <w:tab w:val="left" w:pos="851"/>
        </w:tabs>
        <w:spacing w:after="0" w:line="240" w:lineRule="auto"/>
        <w:ind w:left="284"/>
        <w:jc w:val="both"/>
        <w:rPr>
          <w:rFonts w:ascii="Times New Roman" w:eastAsia="Times New Roman" w:hAnsi="Times New Roman" w:cs="Times New Roman"/>
          <w:sz w:val="28"/>
          <w:szCs w:val="28"/>
          <w:lang w:eastAsia="ru-RU"/>
        </w:rPr>
      </w:pPr>
      <w:r w:rsidRPr="00415638">
        <w:rPr>
          <w:rFonts w:ascii="Times New Roman" w:eastAsia="Times New Roman" w:hAnsi="Times New Roman" w:cs="Times New Roman"/>
          <w:sz w:val="28"/>
          <w:szCs w:val="28"/>
          <w:lang w:eastAsia="ru-RU"/>
        </w:rPr>
        <w:t>применять правовые нормы для решения разнообразных практических ситуаций;</w:t>
      </w:r>
    </w:p>
    <w:p w:rsidR="0098668E" w:rsidRDefault="0098668E" w:rsidP="0098668E">
      <w:pPr>
        <w:tabs>
          <w:tab w:val="left" w:pos="851"/>
        </w:tabs>
        <w:spacing w:line="240" w:lineRule="auto"/>
        <w:ind w:left="284" w:firstLine="0"/>
        <w:rPr>
          <w:rFonts w:eastAsia="Times New Roman"/>
          <w:lang w:eastAsia="ru-RU"/>
        </w:rPr>
      </w:pPr>
      <w:r>
        <w:rPr>
          <w:rFonts w:eastAsia="Times New Roman"/>
          <w:lang w:eastAsia="ru-RU"/>
        </w:rPr>
        <w:t xml:space="preserve">Формирование общих компетенций: ОК 2, 4 - 6, 8, 9 и </w:t>
      </w:r>
    </w:p>
    <w:p w:rsidR="0098668E" w:rsidRDefault="0098668E" w:rsidP="0098668E">
      <w:pPr>
        <w:tabs>
          <w:tab w:val="left" w:pos="851"/>
        </w:tabs>
        <w:spacing w:line="240" w:lineRule="auto"/>
        <w:ind w:left="284" w:firstLine="0"/>
        <w:rPr>
          <w:rFonts w:eastAsia="Times New Roman"/>
          <w:lang w:eastAsia="ru-RU"/>
        </w:rPr>
      </w:pPr>
      <w:r>
        <w:rPr>
          <w:rFonts w:eastAsia="Times New Roman"/>
          <w:lang w:eastAsia="ru-RU"/>
        </w:rPr>
        <w:t>профессиональных компетенций: ПК 1.1, 2.3</w:t>
      </w:r>
    </w:p>
    <w:p w:rsidR="000E6856" w:rsidRPr="00C03EF1" w:rsidRDefault="000E6856" w:rsidP="000E6856">
      <w:pPr>
        <w:tabs>
          <w:tab w:val="left" w:pos="851"/>
        </w:tabs>
        <w:spacing w:line="240" w:lineRule="auto"/>
        <w:ind w:firstLine="0"/>
        <w:jc w:val="both"/>
        <w:rPr>
          <w:rFonts w:eastAsia="Times New Roman"/>
          <w:lang w:eastAsia="ru-RU"/>
        </w:rPr>
      </w:pPr>
    </w:p>
    <w:p w:rsidR="000E6856" w:rsidRDefault="000E6856" w:rsidP="000E6856">
      <w:pPr>
        <w:tabs>
          <w:tab w:val="left" w:pos="851"/>
        </w:tabs>
        <w:spacing w:line="240" w:lineRule="auto"/>
        <w:rPr>
          <w:rFonts w:eastAsia="Times New Roman"/>
          <w:u w:val="single"/>
          <w:lang w:eastAsia="ru-RU"/>
        </w:rPr>
      </w:pPr>
      <w:r w:rsidRPr="00C03EF1">
        <w:rPr>
          <w:rFonts w:eastAsia="Times New Roman"/>
          <w:u w:val="single"/>
          <w:lang w:eastAsia="ru-RU"/>
        </w:rPr>
        <w:t>Оснащение работы:</w:t>
      </w:r>
    </w:p>
    <w:p w:rsidR="000E6856" w:rsidRPr="004D39ED" w:rsidRDefault="000E6856" w:rsidP="000E6856">
      <w:pPr>
        <w:tabs>
          <w:tab w:val="left" w:pos="851"/>
        </w:tabs>
        <w:spacing w:line="240" w:lineRule="auto"/>
        <w:rPr>
          <w:rFonts w:eastAsia="Times New Roman"/>
          <w:lang w:eastAsia="ru-RU"/>
        </w:rPr>
      </w:pPr>
      <w:r w:rsidRPr="004D39ED">
        <w:rPr>
          <w:rFonts w:eastAsia="Times New Roman"/>
          <w:lang w:eastAsia="ru-RU"/>
        </w:rPr>
        <w:t xml:space="preserve">СПС </w:t>
      </w:r>
      <w:proofErr w:type="spellStart"/>
      <w:r w:rsidRPr="004D39ED">
        <w:rPr>
          <w:rFonts w:eastAsia="Times New Roman"/>
          <w:lang w:eastAsia="ru-RU"/>
        </w:rPr>
        <w:t>Консультантплюс</w:t>
      </w:r>
      <w:proofErr w:type="spellEnd"/>
    </w:p>
    <w:p w:rsidR="000E6856" w:rsidRDefault="000E6856" w:rsidP="000E6856">
      <w:pPr>
        <w:tabs>
          <w:tab w:val="left" w:pos="851"/>
        </w:tabs>
        <w:spacing w:line="240" w:lineRule="auto"/>
        <w:ind w:firstLine="0"/>
        <w:rPr>
          <w:rFonts w:eastAsia="Times New Roman"/>
          <w:u w:val="single"/>
          <w:lang w:eastAsia="ru-RU"/>
        </w:rPr>
      </w:pPr>
    </w:p>
    <w:p w:rsidR="000E6856" w:rsidRDefault="000E6856" w:rsidP="000E6856">
      <w:pPr>
        <w:tabs>
          <w:tab w:val="left" w:pos="851"/>
        </w:tabs>
        <w:spacing w:line="240" w:lineRule="auto"/>
        <w:ind w:firstLine="567"/>
        <w:jc w:val="center"/>
        <w:rPr>
          <w:rFonts w:eastAsia="Times New Roman"/>
          <w:b/>
          <w:lang w:eastAsia="ru-RU"/>
        </w:rPr>
      </w:pPr>
      <w:r w:rsidRPr="00C03EF1">
        <w:rPr>
          <w:rFonts w:eastAsia="Times New Roman"/>
          <w:b/>
          <w:lang w:eastAsia="ru-RU"/>
        </w:rPr>
        <w:t>Содержание задания:</w:t>
      </w:r>
    </w:p>
    <w:p w:rsidR="00E4257A" w:rsidRPr="00E4257A" w:rsidRDefault="00E4257A" w:rsidP="00E4257A">
      <w:pPr>
        <w:tabs>
          <w:tab w:val="left" w:pos="851"/>
        </w:tabs>
        <w:spacing w:line="240" w:lineRule="auto"/>
        <w:jc w:val="both"/>
        <w:rPr>
          <w:rFonts w:eastAsia="Times New Roman"/>
          <w:lang w:eastAsia="ru-RU"/>
        </w:rPr>
      </w:pPr>
      <w:r w:rsidRPr="00E4257A">
        <w:rPr>
          <w:rFonts w:eastAsia="Times New Roman"/>
          <w:lang w:eastAsia="ru-RU"/>
        </w:rPr>
        <w:t>Задача 1</w:t>
      </w:r>
    </w:p>
    <w:p w:rsidR="00E4257A" w:rsidRPr="00E4257A" w:rsidRDefault="00E4257A" w:rsidP="00E4257A">
      <w:pPr>
        <w:tabs>
          <w:tab w:val="left" w:pos="851"/>
        </w:tabs>
        <w:spacing w:line="240" w:lineRule="auto"/>
        <w:jc w:val="both"/>
        <w:rPr>
          <w:rFonts w:eastAsia="Times New Roman"/>
          <w:lang w:eastAsia="ru-RU"/>
        </w:rPr>
      </w:pPr>
      <w:r w:rsidRPr="00E4257A">
        <w:rPr>
          <w:rFonts w:eastAsia="Times New Roman"/>
          <w:lang w:eastAsia="ru-RU"/>
        </w:rPr>
        <w:t>Первый Президент России избирался по Конституции РСФСР 1978 г. в 1991 г. сроком на пять лет. В 1996 г. он был переизбран уже по Конституции РФ 1993 г. сроком на четыре года.</w:t>
      </w:r>
    </w:p>
    <w:p w:rsidR="00E4257A" w:rsidRPr="00E4257A" w:rsidRDefault="00E4257A" w:rsidP="00E4257A">
      <w:pPr>
        <w:tabs>
          <w:tab w:val="left" w:pos="851"/>
        </w:tabs>
        <w:spacing w:line="240" w:lineRule="auto"/>
        <w:jc w:val="both"/>
        <w:rPr>
          <w:rFonts w:eastAsia="Times New Roman"/>
          <w:lang w:eastAsia="ru-RU"/>
        </w:rPr>
      </w:pPr>
      <w:r w:rsidRPr="00E4257A">
        <w:rPr>
          <w:rFonts w:eastAsia="Times New Roman"/>
          <w:lang w:eastAsia="ru-RU"/>
        </w:rPr>
        <w:t>Могло ли данное лицо баллотироваться на пост Президента РФ в 2000 г.?</w:t>
      </w:r>
    </w:p>
    <w:p w:rsidR="00E4257A" w:rsidRPr="00E4257A" w:rsidRDefault="00E4257A" w:rsidP="00E4257A">
      <w:pPr>
        <w:tabs>
          <w:tab w:val="left" w:pos="851"/>
        </w:tabs>
        <w:spacing w:line="240" w:lineRule="auto"/>
        <w:jc w:val="both"/>
        <w:rPr>
          <w:rFonts w:eastAsia="Times New Roman"/>
          <w:lang w:eastAsia="ru-RU"/>
        </w:rPr>
      </w:pPr>
    </w:p>
    <w:p w:rsidR="00E4257A" w:rsidRPr="00E4257A" w:rsidRDefault="00E4257A" w:rsidP="00E4257A">
      <w:pPr>
        <w:tabs>
          <w:tab w:val="left" w:pos="851"/>
        </w:tabs>
        <w:spacing w:line="240" w:lineRule="auto"/>
        <w:jc w:val="both"/>
        <w:rPr>
          <w:rFonts w:eastAsia="Times New Roman"/>
          <w:lang w:eastAsia="ru-RU"/>
        </w:rPr>
      </w:pPr>
      <w:r w:rsidRPr="00E4257A">
        <w:rPr>
          <w:rFonts w:eastAsia="Times New Roman"/>
          <w:lang w:eastAsia="ru-RU"/>
        </w:rPr>
        <w:t>Задача 2</w:t>
      </w:r>
    </w:p>
    <w:p w:rsidR="00E4257A" w:rsidRPr="00E4257A" w:rsidRDefault="00E4257A" w:rsidP="00E4257A">
      <w:pPr>
        <w:tabs>
          <w:tab w:val="left" w:pos="851"/>
        </w:tabs>
        <w:spacing w:line="240" w:lineRule="auto"/>
        <w:jc w:val="both"/>
        <w:rPr>
          <w:rFonts w:eastAsia="Times New Roman"/>
          <w:lang w:eastAsia="ru-RU"/>
        </w:rPr>
      </w:pPr>
      <w:r w:rsidRPr="00E4257A">
        <w:rPr>
          <w:rFonts w:eastAsia="Times New Roman"/>
          <w:lang w:eastAsia="ru-RU"/>
        </w:rPr>
        <w:t>В период избирательной кампании по выборам Президента России были выдвинуты три кандидата. За несколько дней до выборов один из них скоропостижно скончался, а другой снял свою кандидатуру.</w:t>
      </w:r>
    </w:p>
    <w:p w:rsidR="00E4257A" w:rsidRPr="00E4257A" w:rsidRDefault="00E4257A" w:rsidP="00E4257A">
      <w:pPr>
        <w:tabs>
          <w:tab w:val="left" w:pos="851"/>
        </w:tabs>
        <w:spacing w:line="240" w:lineRule="auto"/>
        <w:jc w:val="both"/>
        <w:rPr>
          <w:rFonts w:eastAsia="Times New Roman"/>
          <w:lang w:eastAsia="ru-RU"/>
        </w:rPr>
      </w:pPr>
      <w:r w:rsidRPr="00E4257A">
        <w:rPr>
          <w:rFonts w:eastAsia="Times New Roman"/>
          <w:lang w:eastAsia="ru-RU"/>
        </w:rPr>
        <w:t>Будут ли проводиться выборы Президента Российской Федерации в данном случае?</w:t>
      </w:r>
    </w:p>
    <w:p w:rsidR="00E4257A" w:rsidRPr="00E4257A" w:rsidRDefault="00E4257A" w:rsidP="00E4257A">
      <w:pPr>
        <w:tabs>
          <w:tab w:val="left" w:pos="851"/>
        </w:tabs>
        <w:spacing w:line="240" w:lineRule="auto"/>
        <w:jc w:val="both"/>
        <w:rPr>
          <w:rFonts w:eastAsia="Times New Roman"/>
          <w:lang w:eastAsia="ru-RU"/>
        </w:rPr>
      </w:pPr>
      <w:r w:rsidRPr="00E4257A">
        <w:rPr>
          <w:rFonts w:eastAsia="Times New Roman"/>
          <w:lang w:eastAsia="ru-RU"/>
        </w:rPr>
        <w:t>Каковы должны быть действия Центральной избирательной комиссии?</w:t>
      </w:r>
    </w:p>
    <w:p w:rsidR="00E4257A" w:rsidRPr="00E4257A" w:rsidRDefault="00E4257A" w:rsidP="00E4257A">
      <w:pPr>
        <w:tabs>
          <w:tab w:val="left" w:pos="851"/>
        </w:tabs>
        <w:spacing w:line="240" w:lineRule="auto"/>
        <w:jc w:val="both"/>
        <w:rPr>
          <w:rFonts w:eastAsia="Times New Roman"/>
          <w:lang w:eastAsia="ru-RU"/>
        </w:rPr>
      </w:pPr>
    </w:p>
    <w:p w:rsidR="00E4257A" w:rsidRPr="00E4257A" w:rsidRDefault="00E4257A" w:rsidP="00E4257A">
      <w:pPr>
        <w:tabs>
          <w:tab w:val="left" w:pos="851"/>
        </w:tabs>
        <w:spacing w:line="240" w:lineRule="auto"/>
        <w:jc w:val="both"/>
        <w:rPr>
          <w:rFonts w:eastAsia="Times New Roman"/>
          <w:lang w:eastAsia="ru-RU"/>
        </w:rPr>
      </w:pPr>
      <w:r w:rsidRPr="00E4257A">
        <w:rPr>
          <w:rFonts w:eastAsia="Times New Roman"/>
          <w:lang w:eastAsia="ru-RU"/>
        </w:rPr>
        <w:t>Задача 3</w:t>
      </w:r>
    </w:p>
    <w:p w:rsidR="00E4257A" w:rsidRPr="00E4257A" w:rsidRDefault="00E4257A" w:rsidP="00E4257A">
      <w:pPr>
        <w:tabs>
          <w:tab w:val="left" w:pos="851"/>
        </w:tabs>
        <w:spacing w:line="240" w:lineRule="auto"/>
        <w:jc w:val="both"/>
        <w:rPr>
          <w:rFonts w:eastAsia="Times New Roman"/>
          <w:lang w:eastAsia="ru-RU"/>
        </w:rPr>
      </w:pPr>
      <w:r w:rsidRPr="00E4257A">
        <w:rPr>
          <w:rFonts w:eastAsia="Times New Roman"/>
          <w:lang w:eastAsia="ru-RU"/>
        </w:rPr>
        <w:t xml:space="preserve">После 3-кратного отклонения предложенной кандидатуры на должность Председателя Правительства РФ </w:t>
      </w:r>
      <w:proofErr w:type="spellStart"/>
      <w:r w:rsidRPr="00E4257A">
        <w:rPr>
          <w:rFonts w:eastAsia="Times New Roman"/>
          <w:lang w:eastAsia="ru-RU"/>
        </w:rPr>
        <w:t>И.И.Иванова</w:t>
      </w:r>
      <w:proofErr w:type="spellEnd"/>
      <w:r w:rsidRPr="00E4257A">
        <w:rPr>
          <w:rFonts w:eastAsia="Times New Roman"/>
          <w:lang w:eastAsia="ru-RU"/>
        </w:rPr>
        <w:t xml:space="preserve"> Президент не распустил Государственную думу, а начал вести переговоры с лидерами депутатских фракций и в результате предложил новую кандидатуру, которая и была утверждена Государственной думой.</w:t>
      </w:r>
    </w:p>
    <w:p w:rsidR="00E4257A" w:rsidRPr="00E4257A" w:rsidRDefault="00E4257A" w:rsidP="00E4257A">
      <w:pPr>
        <w:tabs>
          <w:tab w:val="left" w:pos="851"/>
        </w:tabs>
        <w:spacing w:line="240" w:lineRule="auto"/>
        <w:jc w:val="both"/>
        <w:rPr>
          <w:rFonts w:eastAsia="Times New Roman"/>
          <w:lang w:eastAsia="ru-RU"/>
        </w:rPr>
      </w:pPr>
      <w:r w:rsidRPr="00E4257A">
        <w:rPr>
          <w:rFonts w:eastAsia="Times New Roman"/>
          <w:lang w:eastAsia="ru-RU"/>
        </w:rPr>
        <w:t>Вправе ли Президент РФ трижды предлагать для утверждения Государственной думы одну и ту же кандидатуру? Приведите правовые аргументы со ссылками на действующие правовые акты в обоснование своей позиции. Вправе ли Государственная дума утвердить четвертую по счету кандидатуру на должность Председателя Правительства или она должна потребовать роспуска?</w:t>
      </w:r>
    </w:p>
    <w:p w:rsidR="00E4257A" w:rsidRDefault="00E4257A" w:rsidP="00E4257A">
      <w:pPr>
        <w:tabs>
          <w:tab w:val="left" w:pos="851"/>
        </w:tabs>
        <w:spacing w:line="240" w:lineRule="auto"/>
        <w:jc w:val="both"/>
        <w:rPr>
          <w:rFonts w:eastAsia="Times New Roman"/>
          <w:lang w:eastAsia="ru-RU"/>
        </w:rPr>
      </w:pPr>
    </w:p>
    <w:p w:rsidR="00E4257A" w:rsidRPr="00E4257A" w:rsidRDefault="00E4257A" w:rsidP="00E4257A">
      <w:pPr>
        <w:tabs>
          <w:tab w:val="left" w:pos="851"/>
        </w:tabs>
        <w:spacing w:line="240" w:lineRule="auto"/>
        <w:jc w:val="both"/>
        <w:rPr>
          <w:rFonts w:eastAsia="Times New Roman"/>
          <w:lang w:eastAsia="ru-RU"/>
        </w:rPr>
      </w:pPr>
      <w:r w:rsidRPr="00E4257A">
        <w:rPr>
          <w:rFonts w:eastAsia="Times New Roman"/>
          <w:lang w:eastAsia="ru-RU"/>
        </w:rPr>
        <w:t>Задача 4</w:t>
      </w:r>
    </w:p>
    <w:p w:rsidR="00E4257A" w:rsidRPr="00E4257A" w:rsidRDefault="00E4257A" w:rsidP="00E4257A">
      <w:pPr>
        <w:tabs>
          <w:tab w:val="left" w:pos="851"/>
        </w:tabs>
        <w:spacing w:line="240" w:lineRule="auto"/>
        <w:jc w:val="both"/>
        <w:rPr>
          <w:rFonts w:eastAsia="Times New Roman"/>
          <w:lang w:eastAsia="ru-RU"/>
        </w:rPr>
      </w:pPr>
      <w:r w:rsidRPr="00E4257A">
        <w:rPr>
          <w:rFonts w:eastAsia="Times New Roman"/>
          <w:lang w:eastAsia="ru-RU"/>
        </w:rPr>
        <w:t>При проведении контртеррористической операции в Чеченской республике Президент России отдал приказ об использовании Вооруженных сил Российской Федерации. Один из солдат, проходивших в это время срочную военную службу и получивший тяжелое ранение, в результате которого он стал инвалидом, потребовал материального возмещения в качестве компенсации за утрату трудоспособности, поскольку издание Указа Президента было неправомерным. Применение Вооруженных сил, по его мнению, возможно только при объявлении военного положения для защиты государственного суверенитета Российской Федерации и её территориальной целостности. В данном случае военное положение не было объявлено.</w:t>
      </w:r>
    </w:p>
    <w:p w:rsidR="00E4257A" w:rsidRPr="00E4257A" w:rsidRDefault="00E4257A" w:rsidP="00E4257A">
      <w:pPr>
        <w:tabs>
          <w:tab w:val="left" w:pos="851"/>
        </w:tabs>
        <w:spacing w:line="240" w:lineRule="auto"/>
        <w:jc w:val="both"/>
        <w:rPr>
          <w:rFonts w:eastAsia="Times New Roman"/>
          <w:lang w:eastAsia="ru-RU"/>
        </w:rPr>
      </w:pPr>
      <w:r w:rsidRPr="00E4257A">
        <w:rPr>
          <w:rFonts w:eastAsia="Times New Roman"/>
          <w:lang w:eastAsia="ru-RU"/>
        </w:rPr>
        <w:t>Каковые полномочия Президента по руководству Вооруженными силами РФ и по их использованию во внутригосударственных конфликтах? Как должны оформляться такие решения?</w:t>
      </w:r>
    </w:p>
    <w:p w:rsidR="00E4257A" w:rsidRPr="00E4257A" w:rsidRDefault="00E4257A" w:rsidP="00E4257A">
      <w:pPr>
        <w:tabs>
          <w:tab w:val="left" w:pos="851"/>
        </w:tabs>
        <w:spacing w:line="240" w:lineRule="auto"/>
        <w:jc w:val="both"/>
        <w:rPr>
          <w:rFonts w:eastAsia="Times New Roman"/>
          <w:lang w:eastAsia="ru-RU"/>
        </w:rPr>
      </w:pPr>
    </w:p>
    <w:p w:rsidR="00E4257A" w:rsidRPr="00E4257A" w:rsidRDefault="00E4257A" w:rsidP="00E4257A">
      <w:pPr>
        <w:tabs>
          <w:tab w:val="left" w:pos="851"/>
        </w:tabs>
        <w:spacing w:line="240" w:lineRule="auto"/>
        <w:jc w:val="both"/>
        <w:rPr>
          <w:rFonts w:eastAsia="Times New Roman"/>
          <w:lang w:eastAsia="ru-RU"/>
        </w:rPr>
      </w:pPr>
      <w:r w:rsidRPr="00E4257A">
        <w:rPr>
          <w:rFonts w:eastAsia="Times New Roman"/>
          <w:lang w:eastAsia="ru-RU"/>
        </w:rPr>
        <w:t>Задача 5</w:t>
      </w:r>
    </w:p>
    <w:p w:rsidR="00E4257A" w:rsidRPr="00E4257A" w:rsidRDefault="00E4257A" w:rsidP="00E4257A">
      <w:pPr>
        <w:tabs>
          <w:tab w:val="left" w:pos="851"/>
        </w:tabs>
        <w:spacing w:line="240" w:lineRule="auto"/>
        <w:jc w:val="both"/>
        <w:rPr>
          <w:rFonts w:eastAsia="Times New Roman"/>
          <w:lang w:eastAsia="ru-RU"/>
        </w:rPr>
      </w:pPr>
      <w:r w:rsidRPr="00E4257A">
        <w:rPr>
          <w:rFonts w:eastAsia="Times New Roman"/>
          <w:lang w:eastAsia="ru-RU"/>
        </w:rPr>
        <w:t>Представитель Президента РФ в Поволжском федеральном округе потребовал от руководителя одного из деревообрабатывающих предприятий (акционерное общество без участия государства), находящегося на территории Астраханской области, допустить назначенную Полномочным Представителем комиссию к обследованию производственных помещений в связи с инспектированием состояния деревообрабатывающей промышленности региона. Директор предприятия отказал, ссылаясь на отсутствие у комиссии необходимых полномочий и в связи с опасением разглашения некоторых сведений, составляющих коммерческую тайну.</w:t>
      </w:r>
    </w:p>
    <w:p w:rsidR="00E4257A" w:rsidRPr="00E4257A" w:rsidRDefault="00E4257A" w:rsidP="00E4257A">
      <w:pPr>
        <w:tabs>
          <w:tab w:val="left" w:pos="851"/>
        </w:tabs>
        <w:spacing w:line="240" w:lineRule="auto"/>
        <w:jc w:val="both"/>
        <w:rPr>
          <w:rFonts w:eastAsia="Times New Roman"/>
          <w:lang w:eastAsia="ru-RU"/>
        </w:rPr>
      </w:pPr>
      <w:r w:rsidRPr="00E4257A">
        <w:rPr>
          <w:rFonts w:eastAsia="Times New Roman"/>
          <w:lang w:eastAsia="ru-RU"/>
        </w:rPr>
        <w:t>Правомерен ли отказ? Какие права предоставлены полномочным представителям Президента РФ в федеральных округах?</w:t>
      </w:r>
    </w:p>
    <w:p w:rsidR="00E4257A" w:rsidRPr="00E4257A" w:rsidRDefault="00E4257A" w:rsidP="00E4257A">
      <w:pPr>
        <w:tabs>
          <w:tab w:val="left" w:pos="851"/>
        </w:tabs>
        <w:spacing w:line="240" w:lineRule="auto"/>
        <w:jc w:val="both"/>
        <w:rPr>
          <w:rFonts w:eastAsia="Times New Roman"/>
          <w:lang w:eastAsia="ru-RU"/>
        </w:rPr>
      </w:pPr>
    </w:p>
    <w:p w:rsidR="00E4257A" w:rsidRPr="00E4257A" w:rsidRDefault="00E4257A" w:rsidP="00E4257A">
      <w:pPr>
        <w:tabs>
          <w:tab w:val="left" w:pos="851"/>
        </w:tabs>
        <w:spacing w:line="240" w:lineRule="auto"/>
        <w:jc w:val="both"/>
        <w:rPr>
          <w:rFonts w:eastAsia="Times New Roman"/>
          <w:lang w:eastAsia="ru-RU"/>
        </w:rPr>
      </w:pPr>
      <w:r w:rsidRPr="00E4257A">
        <w:rPr>
          <w:rFonts w:eastAsia="Times New Roman"/>
          <w:lang w:eastAsia="ru-RU"/>
        </w:rPr>
        <w:t>Задача 6</w:t>
      </w:r>
    </w:p>
    <w:p w:rsidR="00E4257A" w:rsidRPr="00E4257A" w:rsidRDefault="00E4257A" w:rsidP="00E4257A">
      <w:pPr>
        <w:tabs>
          <w:tab w:val="left" w:pos="851"/>
        </w:tabs>
        <w:spacing w:line="240" w:lineRule="auto"/>
        <w:jc w:val="both"/>
        <w:rPr>
          <w:rFonts w:eastAsia="Times New Roman"/>
          <w:lang w:eastAsia="ru-RU"/>
        </w:rPr>
      </w:pPr>
      <w:r w:rsidRPr="00E4257A">
        <w:rPr>
          <w:rFonts w:eastAsia="Times New Roman"/>
          <w:lang w:eastAsia="ru-RU"/>
        </w:rPr>
        <w:t>Министром иностранных дел Российской Федерации был заключен от имени Российской Федерации международный договор с арабской республикой Ливан о</w:t>
      </w:r>
      <w:r>
        <w:rPr>
          <w:rFonts w:eastAsia="Times New Roman"/>
          <w:lang w:eastAsia="ru-RU"/>
        </w:rPr>
        <w:t xml:space="preserve"> </w:t>
      </w:r>
      <w:r w:rsidRPr="00E4257A">
        <w:rPr>
          <w:rFonts w:eastAsia="Times New Roman"/>
          <w:lang w:eastAsia="ru-RU"/>
        </w:rPr>
        <w:t xml:space="preserve">совместных усилиях по борьбе с терроризмом. Израиль и США в ответ обвинили Россию в сотрудничестве со странами, которые поддерживают террористические организации. Уступая под влиянием американской и израильской дипломатии, Президент РФ, ссылаясь на свое конституционное полномочие по определению основных направлений внешней политики России, признал неправомерным заключение договора с Ливаном и объявил о его расторжении. Ливан, в свою очередь, потребовал объяснений, поскольку никаких оснований считать министра иностранных дел в момент заключения договора </w:t>
      </w:r>
      <w:proofErr w:type="spellStart"/>
      <w:r w:rsidRPr="00E4257A">
        <w:rPr>
          <w:rFonts w:eastAsia="Times New Roman"/>
          <w:lang w:eastAsia="ru-RU"/>
        </w:rPr>
        <w:t>неуправомоченным</w:t>
      </w:r>
      <w:proofErr w:type="spellEnd"/>
      <w:r w:rsidRPr="00E4257A">
        <w:rPr>
          <w:rFonts w:eastAsia="Times New Roman"/>
          <w:lang w:eastAsia="ru-RU"/>
        </w:rPr>
        <w:t xml:space="preserve"> лицом не было.</w:t>
      </w:r>
    </w:p>
    <w:p w:rsidR="000E6856" w:rsidRDefault="00E4257A" w:rsidP="00E4257A">
      <w:pPr>
        <w:tabs>
          <w:tab w:val="left" w:pos="851"/>
        </w:tabs>
        <w:spacing w:line="240" w:lineRule="auto"/>
        <w:jc w:val="both"/>
        <w:rPr>
          <w:rFonts w:eastAsia="Times New Roman"/>
          <w:lang w:eastAsia="ru-RU"/>
        </w:rPr>
      </w:pPr>
      <w:r w:rsidRPr="00E4257A">
        <w:rPr>
          <w:rFonts w:eastAsia="Times New Roman"/>
          <w:lang w:eastAsia="ru-RU"/>
        </w:rPr>
        <w:t xml:space="preserve">Каковы полномочия Президента по определению направлений внешней и внутренней политики? Вправе ли Президент признать неправомерными действия министра иностранных дел? Имеет ли значение для решения данного </w:t>
      </w:r>
      <w:r w:rsidRPr="00E4257A">
        <w:rPr>
          <w:rFonts w:eastAsia="Times New Roman"/>
          <w:lang w:eastAsia="ru-RU"/>
        </w:rPr>
        <w:lastRenderedPageBreak/>
        <w:t>дела норма Конституции, устанавливающая, что Президент представляет Российскую Федерацию внутри страны и за рубежом?</w:t>
      </w:r>
    </w:p>
    <w:p w:rsidR="00E4257A" w:rsidRDefault="00E4257A" w:rsidP="000E6856">
      <w:pPr>
        <w:tabs>
          <w:tab w:val="left" w:pos="851"/>
        </w:tabs>
        <w:spacing w:line="240" w:lineRule="auto"/>
        <w:jc w:val="both"/>
        <w:rPr>
          <w:rFonts w:eastAsia="Times New Roman"/>
          <w:lang w:eastAsia="ru-RU"/>
        </w:rPr>
      </w:pPr>
    </w:p>
    <w:p w:rsidR="00E4257A" w:rsidRPr="00E4257A" w:rsidRDefault="00E4257A" w:rsidP="000E6856">
      <w:pPr>
        <w:tabs>
          <w:tab w:val="left" w:pos="851"/>
        </w:tabs>
        <w:spacing w:line="240" w:lineRule="auto"/>
        <w:jc w:val="both"/>
        <w:rPr>
          <w:rFonts w:eastAsia="Times New Roman"/>
          <w:lang w:eastAsia="ru-RU"/>
        </w:rPr>
      </w:pPr>
    </w:p>
    <w:p w:rsidR="000E6856" w:rsidRDefault="000E6856" w:rsidP="000E6856">
      <w:pPr>
        <w:tabs>
          <w:tab w:val="left" w:pos="851"/>
          <w:tab w:val="left" w:pos="1080"/>
        </w:tabs>
        <w:spacing w:line="240" w:lineRule="auto"/>
        <w:ind w:firstLine="0"/>
        <w:jc w:val="both"/>
        <w:rPr>
          <w:rFonts w:eastAsia="Times New Roman"/>
          <w:color w:val="000000"/>
          <w:lang w:eastAsia="ru-RU"/>
        </w:rPr>
      </w:pPr>
      <w:r>
        <w:rPr>
          <w:rFonts w:eastAsia="Times New Roman"/>
          <w:color w:val="000000"/>
          <w:lang w:eastAsia="ru-RU"/>
        </w:rPr>
        <w:br w:type="page"/>
      </w:r>
    </w:p>
    <w:p w:rsidR="000E6856" w:rsidRDefault="000E6856" w:rsidP="000E6856">
      <w:pPr>
        <w:tabs>
          <w:tab w:val="left" w:pos="1080"/>
        </w:tabs>
        <w:spacing w:line="240" w:lineRule="auto"/>
        <w:jc w:val="center"/>
        <w:rPr>
          <w:rFonts w:eastAsia="Times New Roman"/>
          <w:b/>
          <w:color w:val="000000"/>
          <w:lang w:eastAsia="ru-RU"/>
        </w:rPr>
      </w:pPr>
      <w:proofErr w:type="gramStart"/>
      <w:r w:rsidRPr="00C03EF1">
        <w:rPr>
          <w:rFonts w:eastAsia="Times New Roman"/>
          <w:b/>
          <w:color w:val="000000"/>
          <w:lang w:eastAsia="ru-RU"/>
        </w:rPr>
        <w:lastRenderedPageBreak/>
        <w:t>ТЕ</w:t>
      </w:r>
      <w:r>
        <w:rPr>
          <w:rFonts w:eastAsia="Times New Roman"/>
          <w:b/>
          <w:color w:val="000000"/>
          <w:lang w:eastAsia="ru-RU"/>
        </w:rPr>
        <w:t>МА  ПРАКТИЧЕСКОГО</w:t>
      </w:r>
      <w:proofErr w:type="gramEnd"/>
      <w:r>
        <w:rPr>
          <w:rFonts w:eastAsia="Times New Roman"/>
          <w:b/>
          <w:color w:val="000000"/>
          <w:lang w:eastAsia="ru-RU"/>
        </w:rPr>
        <w:t xml:space="preserve"> ЗАНЯТИЯ № </w:t>
      </w:r>
      <w:r w:rsidR="00C81C35">
        <w:rPr>
          <w:rFonts w:eastAsia="Times New Roman"/>
          <w:b/>
          <w:color w:val="000000"/>
          <w:lang w:eastAsia="ru-RU"/>
        </w:rPr>
        <w:t>6</w:t>
      </w:r>
    </w:p>
    <w:p w:rsidR="000E6856" w:rsidRPr="00C03EF1" w:rsidRDefault="000E6856" w:rsidP="000E6856">
      <w:pPr>
        <w:tabs>
          <w:tab w:val="left" w:pos="1080"/>
        </w:tabs>
        <w:spacing w:line="240" w:lineRule="auto"/>
        <w:ind w:firstLine="0"/>
        <w:jc w:val="center"/>
        <w:rPr>
          <w:rFonts w:eastAsia="Times New Roman"/>
          <w:b/>
          <w:color w:val="000000"/>
          <w:lang w:eastAsia="ru-RU"/>
        </w:rPr>
      </w:pPr>
      <w:r w:rsidRPr="00C03EF1">
        <w:rPr>
          <w:rFonts w:eastAsia="Times New Roman"/>
          <w:b/>
          <w:color w:val="000000"/>
          <w:lang w:eastAsia="ru-RU"/>
        </w:rPr>
        <w:t>«</w:t>
      </w:r>
      <w:r w:rsidR="00937085">
        <w:rPr>
          <w:rFonts w:eastAsia="Times New Roman"/>
          <w:b/>
          <w:color w:val="000000"/>
          <w:lang w:eastAsia="ru-RU"/>
        </w:rPr>
        <w:t xml:space="preserve">Анализ Конституции РФ </w:t>
      </w:r>
      <w:r w:rsidR="00937085" w:rsidRPr="00937085">
        <w:rPr>
          <w:rFonts w:eastAsia="Times New Roman"/>
          <w:b/>
          <w:color w:val="000000"/>
          <w:lang w:eastAsia="ru-RU"/>
        </w:rPr>
        <w:t>и решение практических ситуаций по правому статусу Федерального Собрания РФ</w:t>
      </w:r>
      <w:r w:rsidR="00937085">
        <w:rPr>
          <w:rFonts w:eastAsia="Times New Roman"/>
          <w:b/>
          <w:color w:val="000000"/>
          <w:lang w:eastAsia="ru-RU"/>
        </w:rPr>
        <w:t>» (4</w:t>
      </w:r>
      <w:r w:rsidRPr="00C03EF1">
        <w:rPr>
          <w:rFonts w:eastAsia="Times New Roman"/>
          <w:b/>
          <w:color w:val="000000"/>
          <w:lang w:eastAsia="ru-RU"/>
        </w:rPr>
        <w:t xml:space="preserve"> часа)</w:t>
      </w:r>
    </w:p>
    <w:p w:rsidR="000E6856" w:rsidRPr="00C03EF1" w:rsidRDefault="000E6856" w:rsidP="000E6856">
      <w:pPr>
        <w:tabs>
          <w:tab w:val="left" w:pos="1080"/>
        </w:tabs>
        <w:spacing w:line="240" w:lineRule="auto"/>
        <w:ind w:firstLine="567"/>
        <w:jc w:val="both"/>
        <w:rPr>
          <w:rFonts w:eastAsia="Times New Roman"/>
          <w:color w:val="000000"/>
          <w:lang w:eastAsia="ru-RU"/>
        </w:rPr>
      </w:pPr>
    </w:p>
    <w:p w:rsidR="0098668E" w:rsidRPr="00C03EF1" w:rsidRDefault="0098668E" w:rsidP="0098668E">
      <w:pPr>
        <w:tabs>
          <w:tab w:val="left" w:pos="851"/>
        </w:tabs>
        <w:spacing w:line="240" w:lineRule="auto"/>
        <w:rPr>
          <w:rFonts w:eastAsia="Times New Roman"/>
          <w:u w:val="single"/>
          <w:lang w:eastAsia="ru-RU"/>
        </w:rPr>
      </w:pPr>
      <w:r w:rsidRPr="00C03EF1">
        <w:rPr>
          <w:rFonts w:eastAsia="Times New Roman"/>
          <w:u w:val="single"/>
          <w:lang w:eastAsia="ru-RU"/>
        </w:rPr>
        <w:t>Цели занятия:</w:t>
      </w:r>
    </w:p>
    <w:p w:rsidR="0098668E" w:rsidRDefault="0098668E" w:rsidP="0098668E">
      <w:pPr>
        <w:tabs>
          <w:tab w:val="left" w:pos="851"/>
        </w:tabs>
        <w:spacing w:line="240" w:lineRule="auto"/>
        <w:ind w:firstLine="284"/>
        <w:jc w:val="both"/>
        <w:rPr>
          <w:rFonts w:eastAsia="Times New Roman"/>
          <w:lang w:eastAsia="ru-RU"/>
        </w:rPr>
      </w:pPr>
      <w:r>
        <w:rPr>
          <w:rFonts w:eastAsia="Times New Roman"/>
          <w:lang w:eastAsia="ru-RU"/>
        </w:rPr>
        <w:t>Освоение умений</w:t>
      </w:r>
      <w:r w:rsidRPr="00C03EF1">
        <w:rPr>
          <w:rFonts w:eastAsia="Times New Roman"/>
          <w:lang w:eastAsia="ru-RU"/>
        </w:rPr>
        <w:t>:</w:t>
      </w:r>
    </w:p>
    <w:p w:rsidR="0098668E" w:rsidRPr="00415638" w:rsidRDefault="0098668E" w:rsidP="0098668E">
      <w:pPr>
        <w:pStyle w:val="a4"/>
        <w:numPr>
          <w:ilvl w:val="0"/>
          <w:numId w:val="4"/>
        </w:numPr>
        <w:tabs>
          <w:tab w:val="left" w:pos="851"/>
        </w:tabs>
        <w:spacing w:after="0" w:line="240" w:lineRule="auto"/>
        <w:ind w:left="284"/>
        <w:jc w:val="both"/>
        <w:rPr>
          <w:rFonts w:ascii="Times New Roman" w:eastAsia="Times New Roman" w:hAnsi="Times New Roman" w:cs="Times New Roman"/>
          <w:sz w:val="28"/>
          <w:szCs w:val="28"/>
          <w:lang w:eastAsia="ru-RU"/>
        </w:rPr>
      </w:pPr>
      <w:r w:rsidRPr="00415638">
        <w:rPr>
          <w:rFonts w:ascii="Times New Roman" w:eastAsia="Times New Roman" w:hAnsi="Times New Roman" w:cs="Times New Roman"/>
          <w:sz w:val="28"/>
          <w:szCs w:val="28"/>
          <w:lang w:eastAsia="ru-RU"/>
        </w:rPr>
        <w:t>работать с законодательными и иными нормативными правовыми актами, специальной литературой;</w:t>
      </w:r>
    </w:p>
    <w:p w:rsidR="0098668E" w:rsidRPr="00415638" w:rsidRDefault="0098668E" w:rsidP="0098668E">
      <w:pPr>
        <w:pStyle w:val="a4"/>
        <w:numPr>
          <w:ilvl w:val="0"/>
          <w:numId w:val="4"/>
        </w:numPr>
        <w:tabs>
          <w:tab w:val="left" w:pos="851"/>
        </w:tabs>
        <w:spacing w:after="0" w:line="240" w:lineRule="auto"/>
        <w:ind w:left="284"/>
        <w:jc w:val="both"/>
        <w:rPr>
          <w:rFonts w:ascii="Times New Roman" w:eastAsia="Times New Roman" w:hAnsi="Times New Roman" w:cs="Times New Roman"/>
          <w:sz w:val="28"/>
          <w:szCs w:val="28"/>
          <w:lang w:eastAsia="ru-RU"/>
        </w:rPr>
      </w:pPr>
      <w:r w:rsidRPr="00415638">
        <w:rPr>
          <w:rFonts w:ascii="Times New Roman" w:eastAsia="Times New Roman" w:hAnsi="Times New Roman" w:cs="Times New Roman"/>
          <w:sz w:val="28"/>
          <w:szCs w:val="28"/>
          <w:lang w:eastAsia="ru-RU"/>
        </w:rPr>
        <w:t>анализировать, делать выводы и обосновывать свою точку зрения по конституционно-правовым отношениям;</w:t>
      </w:r>
    </w:p>
    <w:p w:rsidR="0098668E" w:rsidRPr="00E86AE8" w:rsidRDefault="0098668E" w:rsidP="0098668E">
      <w:pPr>
        <w:pStyle w:val="a4"/>
        <w:numPr>
          <w:ilvl w:val="0"/>
          <w:numId w:val="4"/>
        </w:numPr>
        <w:tabs>
          <w:tab w:val="left" w:pos="851"/>
        </w:tabs>
        <w:spacing w:after="0" w:line="240" w:lineRule="auto"/>
        <w:ind w:left="284"/>
        <w:jc w:val="both"/>
        <w:rPr>
          <w:rFonts w:ascii="Times New Roman" w:eastAsia="Times New Roman" w:hAnsi="Times New Roman" w:cs="Times New Roman"/>
          <w:sz w:val="28"/>
          <w:szCs w:val="28"/>
          <w:lang w:eastAsia="ru-RU"/>
        </w:rPr>
      </w:pPr>
      <w:r w:rsidRPr="00415638">
        <w:rPr>
          <w:rFonts w:ascii="Times New Roman" w:eastAsia="Times New Roman" w:hAnsi="Times New Roman" w:cs="Times New Roman"/>
          <w:sz w:val="28"/>
          <w:szCs w:val="28"/>
          <w:lang w:eastAsia="ru-RU"/>
        </w:rPr>
        <w:t>применять правовые нормы для решения разнообразных практических ситуаций;</w:t>
      </w:r>
    </w:p>
    <w:p w:rsidR="0098668E" w:rsidRDefault="0098668E" w:rsidP="0098668E">
      <w:pPr>
        <w:tabs>
          <w:tab w:val="left" w:pos="851"/>
        </w:tabs>
        <w:spacing w:line="240" w:lineRule="auto"/>
        <w:ind w:left="284" w:firstLine="0"/>
        <w:rPr>
          <w:rFonts w:eastAsia="Times New Roman"/>
          <w:lang w:eastAsia="ru-RU"/>
        </w:rPr>
      </w:pPr>
      <w:r>
        <w:rPr>
          <w:rFonts w:eastAsia="Times New Roman"/>
          <w:lang w:eastAsia="ru-RU"/>
        </w:rPr>
        <w:t xml:space="preserve">Формирование общих компетенций: ОК 2, 4 - 6, 8, 9 и </w:t>
      </w:r>
    </w:p>
    <w:p w:rsidR="0098668E" w:rsidRDefault="0098668E" w:rsidP="0098668E">
      <w:pPr>
        <w:tabs>
          <w:tab w:val="left" w:pos="851"/>
        </w:tabs>
        <w:spacing w:line="240" w:lineRule="auto"/>
        <w:ind w:left="284" w:firstLine="0"/>
        <w:rPr>
          <w:rFonts w:eastAsia="Times New Roman"/>
          <w:lang w:eastAsia="ru-RU"/>
        </w:rPr>
      </w:pPr>
      <w:r>
        <w:rPr>
          <w:rFonts w:eastAsia="Times New Roman"/>
          <w:lang w:eastAsia="ru-RU"/>
        </w:rPr>
        <w:t>профессиональных компетенций: ПК 1.1, 2.3</w:t>
      </w:r>
    </w:p>
    <w:p w:rsidR="000E6856" w:rsidRPr="00C03EF1" w:rsidRDefault="000E6856" w:rsidP="000E6856">
      <w:pPr>
        <w:tabs>
          <w:tab w:val="left" w:pos="851"/>
        </w:tabs>
        <w:spacing w:line="240" w:lineRule="auto"/>
        <w:ind w:firstLine="0"/>
        <w:jc w:val="both"/>
        <w:rPr>
          <w:rFonts w:eastAsia="Times New Roman"/>
          <w:lang w:eastAsia="ru-RU"/>
        </w:rPr>
      </w:pPr>
    </w:p>
    <w:p w:rsidR="000E6856" w:rsidRDefault="000E6856" w:rsidP="000E6856">
      <w:pPr>
        <w:tabs>
          <w:tab w:val="left" w:pos="851"/>
        </w:tabs>
        <w:spacing w:line="240" w:lineRule="auto"/>
        <w:rPr>
          <w:rFonts w:eastAsia="Times New Roman"/>
          <w:u w:val="single"/>
          <w:lang w:eastAsia="ru-RU"/>
        </w:rPr>
      </w:pPr>
      <w:r w:rsidRPr="00C03EF1">
        <w:rPr>
          <w:rFonts w:eastAsia="Times New Roman"/>
          <w:u w:val="single"/>
          <w:lang w:eastAsia="ru-RU"/>
        </w:rPr>
        <w:t>Оснащение работы:</w:t>
      </w:r>
    </w:p>
    <w:p w:rsidR="000E6856" w:rsidRPr="004D39ED" w:rsidRDefault="000E6856" w:rsidP="000E6856">
      <w:pPr>
        <w:tabs>
          <w:tab w:val="left" w:pos="851"/>
        </w:tabs>
        <w:spacing w:line="240" w:lineRule="auto"/>
        <w:rPr>
          <w:rFonts w:eastAsia="Times New Roman"/>
          <w:lang w:eastAsia="ru-RU"/>
        </w:rPr>
      </w:pPr>
      <w:r w:rsidRPr="004D39ED">
        <w:rPr>
          <w:rFonts w:eastAsia="Times New Roman"/>
          <w:lang w:eastAsia="ru-RU"/>
        </w:rPr>
        <w:t xml:space="preserve">СПС </w:t>
      </w:r>
      <w:proofErr w:type="spellStart"/>
      <w:r w:rsidRPr="004D39ED">
        <w:rPr>
          <w:rFonts w:eastAsia="Times New Roman"/>
          <w:lang w:eastAsia="ru-RU"/>
        </w:rPr>
        <w:t>Консультантплюс</w:t>
      </w:r>
      <w:proofErr w:type="spellEnd"/>
    </w:p>
    <w:p w:rsidR="000E6856" w:rsidRDefault="000E6856" w:rsidP="000E6856">
      <w:pPr>
        <w:tabs>
          <w:tab w:val="left" w:pos="851"/>
        </w:tabs>
        <w:spacing w:line="240" w:lineRule="auto"/>
        <w:ind w:firstLine="0"/>
        <w:rPr>
          <w:rFonts w:eastAsia="Times New Roman"/>
          <w:u w:val="single"/>
          <w:lang w:eastAsia="ru-RU"/>
        </w:rPr>
      </w:pPr>
    </w:p>
    <w:p w:rsidR="000E6856" w:rsidRDefault="000E6856" w:rsidP="000E6856">
      <w:pPr>
        <w:tabs>
          <w:tab w:val="left" w:pos="851"/>
        </w:tabs>
        <w:spacing w:line="240" w:lineRule="auto"/>
        <w:ind w:firstLine="567"/>
        <w:jc w:val="center"/>
        <w:rPr>
          <w:rFonts w:eastAsia="Times New Roman"/>
          <w:b/>
          <w:lang w:eastAsia="ru-RU"/>
        </w:rPr>
      </w:pPr>
      <w:r w:rsidRPr="00C03EF1">
        <w:rPr>
          <w:rFonts w:eastAsia="Times New Roman"/>
          <w:b/>
          <w:lang w:eastAsia="ru-RU"/>
        </w:rPr>
        <w:t>Содержание задания:</w:t>
      </w:r>
    </w:p>
    <w:p w:rsidR="00EA4C7B" w:rsidRPr="00EA4C7B" w:rsidRDefault="00EA4C7B" w:rsidP="00EA4C7B">
      <w:pPr>
        <w:tabs>
          <w:tab w:val="left" w:pos="851"/>
        </w:tabs>
        <w:spacing w:line="240" w:lineRule="auto"/>
        <w:jc w:val="both"/>
        <w:rPr>
          <w:rFonts w:eastAsia="Times New Roman"/>
          <w:lang w:eastAsia="ru-RU"/>
        </w:rPr>
      </w:pPr>
      <w:r w:rsidRPr="00EA4C7B">
        <w:rPr>
          <w:rFonts w:eastAsia="Times New Roman"/>
          <w:lang w:eastAsia="ru-RU"/>
        </w:rPr>
        <w:t>Задача 1</w:t>
      </w:r>
    </w:p>
    <w:p w:rsidR="00EA4C7B" w:rsidRPr="00EA4C7B" w:rsidRDefault="00EA4C7B" w:rsidP="00EA4C7B">
      <w:pPr>
        <w:tabs>
          <w:tab w:val="left" w:pos="851"/>
        </w:tabs>
        <w:spacing w:line="240" w:lineRule="auto"/>
        <w:jc w:val="both"/>
        <w:rPr>
          <w:rFonts w:eastAsia="Times New Roman"/>
          <w:lang w:eastAsia="ru-RU"/>
        </w:rPr>
      </w:pPr>
      <w:r w:rsidRPr="00EA4C7B">
        <w:rPr>
          <w:rFonts w:eastAsia="Times New Roman"/>
          <w:lang w:eastAsia="ru-RU"/>
        </w:rPr>
        <w:t>На повестке дня Государственной думы стояли следующие вопросы:</w:t>
      </w:r>
    </w:p>
    <w:p w:rsidR="00EA4C7B" w:rsidRPr="00EA4C7B" w:rsidRDefault="00EA4C7B" w:rsidP="00EA4C7B">
      <w:pPr>
        <w:tabs>
          <w:tab w:val="left" w:pos="851"/>
        </w:tabs>
        <w:spacing w:line="240" w:lineRule="auto"/>
        <w:jc w:val="both"/>
        <w:rPr>
          <w:rFonts w:eastAsia="Times New Roman"/>
          <w:lang w:eastAsia="ru-RU"/>
        </w:rPr>
      </w:pPr>
      <w:r w:rsidRPr="00EA4C7B">
        <w:rPr>
          <w:rFonts w:eastAsia="Times New Roman"/>
          <w:lang w:eastAsia="ru-RU"/>
        </w:rPr>
        <w:t>-</w:t>
      </w:r>
      <w:r w:rsidRPr="00EA4C7B">
        <w:rPr>
          <w:rFonts w:eastAsia="Times New Roman"/>
          <w:lang w:eastAsia="ru-RU"/>
        </w:rPr>
        <w:tab/>
        <w:t>Рассмотрение Зако</w:t>
      </w:r>
      <w:r>
        <w:rPr>
          <w:rFonts w:eastAsia="Times New Roman"/>
          <w:lang w:eastAsia="ru-RU"/>
        </w:rPr>
        <w:t>на о федеральном бюджете на 2019</w:t>
      </w:r>
      <w:r w:rsidRPr="00EA4C7B">
        <w:rPr>
          <w:rFonts w:eastAsia="Times New Roman"/>
          <w:lang w:eastAsia="ru-RU"/>
        </w:rPr>
        <w:t xml:space="preserve"> г.</w:t>
      </w:r>
    </w:p>
    <w:p w:rsidR="00EA4C7B" w:rsidRPr="00EA4C7B" w:rsidRDefault="00EA4C7B" w:rsidP="00EA4C7B">
      <w:pPr>
        <w:tabs>
          <w:tab w:val="left" w:pos="851"/>
        </w:tabs>
        <w:spacing w:line="240" w:lineRule="auto"/>
        <w:jc w:val="both"/>
        <w:rPr>
          <w:rFonts w:eastAsia="Times New Roman"/>
          <w:lang w:eastAsia="ru-RU"/>
        </w:rPr>
      </w:pPr>
      <w:r w:rsidRPr="00EA4C7B">
        <w:rPr>
          <w:rFonts w:eastAsia="Times New Roman"/>
          <w:lang w:eastAsia="ru-RU"/>
        </w:rPr>
        <w:t>-</w:t>
      </w:r>
      <w:r w:rsidRPr="00EA4C7B">
        <w:rPr>
          <w:rFonts w:eastAsia="Times New Roman"/>
          <w:lang w:eastAsia="ru-RU"/>
        </w:rPr>
        <w:tab/>
        <w:t>Освобождение от должности Генерального прокурора РФ.</w:t>
      </w:r>
    </w:p>
    <w:p w:rsidR="00EA4C7B" w:rsidRPr="00EA4C7B" w:rsidRDefault="00EA4C7B" w:rsidP="00EA4C7B">
      <w:pPr>
        <w:tabs>
          <w:tab w:val="left" w:pos="851"/>
        </w:tabs>
        <w:spacing w:line="240" w:lineRule="auto"/>
        <w:jc w:val="both"/>
        <w:rPr>
          <w:rFonts w:eastAsia="Times New Roman"/>
          <w:lang w:eastAsia="ru-RU"/>
        </w:rPr>
      </w:pPr>
      <w:r w:rsidRPr="00EA4C7B">
        <w:rPr>
          <w:rFonts w:eastAsia="Times New Roman"/>
          <w:lang w:eastAsia="ru-RU"/>
        </w:rPr>
        <w:t>-</w:t>
      </w:r>
      <w:r w:rsidRPr="00EA4C7B">
        <w:rPr>
          <w:rFonts w:eastAsia="Times New Roman"/>
          <w:lang w:eastAsia="ru-RU"/>
        </w:rPr>
        <w:tab/>
        <w:t>Объявление амнистии голосов.</w:t>
      </w:r>
    </w:p>
    <w:p w:rsidR="00EA4C7B" w:rsidRPr="00EA4C7B" w:rsidRDefault="00EA4C7B" w:rsidP="00EA4C7B">
      <w:pPr>
        <w:tabs>
          <w:tab w:val="left" w:pos="851"/>
        </w:tabs>
        <w:spacing w:line="240" w:lineRule="auto"/>
        <w:jc w:val="both"/>
        <w:rPr>
          <w:rFonts w:eastAsia="Times New Roman"/>
          <w:lang w:eastAsia="ru-RU"/>
        </w:rPr>
      </w:pPr>
      <w:r w:rsidRPr="00EA4C7B">
        <w:rPr>
          <w:rFonts w:eastAsia="Times New Roman"/>
          <w:lang w:eastAsia="ru-RU"/>
        </w:rPr>
        <w:t>-</w:t>
      </w:r>
      <w:r w:rsidRPr="00EA4C7B">
        <w:rPr>
          <w:rFonts w:eastAsia="Times New Roman"/>
          <w:lang w:eastAsia="ru-RU"/>
        </w:rPr>
        <w:tab/>
        <w:t>Назначение на должность министра финансов РФ.</w:t>
      </w:r>
    </w:p>
    <w:p w:rsidR="00EA4C7B" w:rsidRPr="00EA4C7B" w:rsidRDefault="00EA4C7B" w:rsidP="00EA4C7B">
      <w:pPr>
        <w:tabs>
          <w:tab w:val="left" w:pos="851"/>
        </w:tabs>
        <w:spacing w:line="240" w:lineRule="auto"/>
        <w:jc w:val="both"/>
        <w:rPr>
          <w:rFonts w:eastAsia="Times New Roman"/>
          <w:lang w:eastAsia="ru-RU"/>
        </w:rPr>
      </w:pPr>
      <w:r w:rsidRPr="00EA4C7B">
        <w:rPr>
          <w:rFonts w:eastAsia="Times New Roman"/>
          <w:lang w:eastAsia="ru-RU"/>
        </w:rPr>
        <w:t>-</w:t>
      </w:r>
      <w:r w:rsidRPr="00EA4C7B">
        <w:rPr>
          <w:rFonts w:eastAsia="Times New Roman"/>
          <w:lang w:eastAsia="ru-RU"/>
        </w:rPr>
        <w:tab/>
        <w:t>Принятие Закона.</w:t>
      </w:r>
    </w:p>
    <w:p w:rsidR="00EA4C7B" w:rsidRPr="00EA4C7B" w:rsidRDefault="00EA4C7B" w:rsidP="00EA4C7B">
      <w:pPr>
        <w:tabs>
          <w:tab w:val="left" w:pos="851"/>
        </w:tabs>
        <w:spacing w:line="240" w:lineRule="auto"/>
        <w:jc w:val="both"/>
        <w:rPr>
          <w:rFonts w:eastAsia="Times New Roman"/>
          <w:lang w:eastAsia="ru-RU"/>
        </w:rPr>
      </w:pPr>
      <w:r w:rsidRPr="00EA4C7B">
        <w:rPr>
          <w:rFonts w:eastAsia="Times New Roman"/>
          <w:lang w:eastAsia="ru-RU"/>
        </w:rPr>
        <w:t>-</w:t>
      </w:r>
      <w:r w:rsidRPr="00EA4C7B">
        <w:rPr>
          <w:rFonts w:eastAsia="Times New Roman"/>
          <w:lang w:eastAsia="ru-RU"/>
        </w:rPr>
        <w:tab/>
        <w:t>Внесение изменений в ст. 13 Конституции РФ.</w:t>
      </w:r>
    </w:p>
    <w:p w:rsidR="00EA4C7B" w:rsidRPr="00EA4C7B" w:rsidRDefault="00EA4C7B" w:rsidP="00EA4C7B">
      <w:pPr>
        <w:tabs>
          <w:tab w:val="left" w:pos="851"/>
        </w:tabs>
        <w:spacing w:line="240" w:lineRule="auto"/>
        <w:jc w:val="both"/>
        <w:rPr>
          <w:rFonts w:eastAsia="Times New Roman"/>
          <w:lang w:eastAsia="ru-RU"/>
        </w:rPr>
      </w:pPr>
      <w:r w:rsidRPr="00EA4C7B">
        <w:rPr>
          <w:rFonts w:eastAsia="Times New Roman"/>
          <w:lang w:eastAsia="ru-RU"/>
        </w:rPr>
        <w:t>Какие вопросы включены правомерно, а какие не входят в компетенцию Государственной думы?</w:t>
      </w:r>
    </w:p>
    <w:p w:rsidR="00EA4C7B" w:rsidRPr="00EA4C7B" w:rsidRDefault="00EA4C7B" w:rsidP="00EA4C7B">
      <w:pPr>
        <w:tabs>
          <w:tab w:val="left" w:pos="851"/>
        </w:tabs>
        <w:spacing w:line="240" w:lineRule="auto"/>
        <w:jc w:val="both"/>
        <w:rPr>
          <w:rFonts w:eastAsia="Times New Roman"/>
          <w:lang w:eastAsia="ru-RU"/>
        </w:rPr>
      </w:pPr>
    </w:p>
    <w:p w:rsidR="00EA4C7B" w:rsidRPr="00EA4C7B" w:rsidRDefault="00EA4C7B" w:rsidP="00EA4C7B">
      <w:pPr>
        <w:tabs>
          <w:tab w:val="left" w:pos="851"/>
        </w:tabs>
        <w:spacing w:line="240" w:lineRule="auto"/>
        <w:jc w:val="both"/>
        <w:rPr>
          <w:rFonts w:eastAsia="Times New Roman"/>
          <w:lang w:eastAsia="ru-RU"/>
        </w:rPr>
      </w:pPr>
      <w:r w:rsidRPr="00EA4C7B">
        <w:rPr>
          <w:rFonts w:eastAsia="Times New Roman"/>
          <w:lang w:eastAsia="ru-RU"/>
        </w:rPr>
        <w:t>Задача 2</w:t>
      </w:r>
    </w:p>
    <w:p w:rsidR="00EA4C7B" w:rsidRPr="00EA4C7B" w:rsidRDefault="00EA4C7B" w:rsidP="00EA4C7B">
      <w:pPr>
        <w:tabs>
          <w:tab w:val="left" w:pos="851"/>
        </w:tabs>
        <w:spacing w:line="240" w:lineRule="auto"/>
        <w:jc w:val="both"/>
        <w:rPr>
          <w:rFonts w:eastAsia="Times New Roman"/>
          <w:lang w:eastAsia="ru-RU"/>
        </w:rPr>
      </w:pPr>
      <w:r w:rsidRPr="00EA4C7B">
        <w:rPr>
          <w:rFonts w:eastAsia="Times New Roman"/>
          <w:lang w:eastAsia="ru-RU"/>
        </w:rPr>
        <w:t>Через месяц после избрания Государственной думы Российской Федерации Президент РФ внес на ее рассмотрение кандидатуру Председателя Правительства РФ. Дума в течение 10 дней рассматривала представленную кандидатуру, а затем отклонила ее.</w:t>
      </w:r>
    </w:p>
    <w:p w:rsidR="00EA4C7B" w:rsidRPr="00EA4C7B" w:rsidRDefault="00EA4C7B" w:rsidP="00EA4C7B">
      <w:pPr>
        <w:tabs>
          <w:tab w:val="left" w:pos="851"/>
        </w:tabs>
        <w:spacing w:line="240" w:lineRule="auto"/>
        <w:jc w:val="both"/>
        <w:rPr>
          <w:rFonts w:eastAsia="Times New Roman"/>
          <w:lang w:eastAsia="ru-RU"/>
        </w:rPr>
      </w:pPr>
      <w:r w:rsidRPr="00EA4C7B">
        <w:rPr>
          <w:rFonts w:eastAsia="Times New Roman"/>
          <w:lang w:eastAsia="ru-RU"/>
        </w:rPr>
        <w:t>Президент вновь внес на рассмотрение думы ту же кандидатуру. После недельного рассмотрения Государственная дума вновь отвергла ее. В тот же день Президент РФ распустил Государственную думу и назначил дату выборов в новую думу через 4 месяца после роспуска.</w:t>
      </w:r>
    </w:p>
    <w:p w:rsidR="00EA4C7B" w:rsidRPr="00EA4C7B" w:rsidRDefault="00EA4C7B" w:rsidP="00EA4C7B">
      <w:pPr>
        <w:tabs>
          <w:tab w:val="left" w:pos="851"/>
        </w:tabs>
        <w:spacing w:line="240" w:lineRule="auto"/>
        <w:jc w:val="both"/>
        <w:rPr>
          <w:rFonts w:eastAsia="Times New Roman"/>
          <w:lang w:eastAsia="ru-RU"/>
        </w:rPr>
      </w:pPr>
      <w:r w:rsidRPr="00EA4C7B">
        <w:rPr>
          <w:rFonts w:eastAsia="Times New Roman"/>
          <w:lang w:eastAsia="ru-RU"/>
        </w:rPr>
        <w:t>Сколько нарушений Конституции РФ допущено в данной ситуации?</w:t>
      </w:r>
    </w:p>
    <w:p w:rsidR="00EA4C7B" w:rsidRPr="00EA4C7B" w:rsidRDefault="00EA4C7B" w:rsidP="00EA4C7B">
      <w:pPr>
        <w:tabs>
          <w:tab w:val="left" w:pos="851"/>
        </w:tabs>
        <w:spacing w:line="240" w:lineRule="auto"/>
        <w:jc w:val="both"/>
        <w:rPr>
          <w:rFonts w:eastAsia="Times New Roman"/>
          <w:lang w:eastAsia="ru-RU"/>
        </w:rPr>
      </w:pPr>
    </w:p>
    <w:p w:rsidR="00EA4C7B" w:rsidRPr="00EA4C7B" w:rsidRDefault="00EA4C7B" w:rsidP="00EA4C7B">
      <w:pPr>
        <w:tabs>
          <w:tab w:val="left" w:pos="851"/>
        </w:tabs>
        <w:spacing w:line="240" w:lineRule="auto"/>
        <w:jc w:val="both"/>
        <w:rPr>
          <w:rFonts w:eastAsia="Times New Roman"/>
          <w:lang w:eastAsia="ru-RU"/>
        </w:rPr>
      </w:pPr>
      <w:r w:rsidRPr="00EA4C7B">
        <w:rPr>
          <w:rFonts w:eastAsia="Times New Roman"/>
          <w:lang w:eastAsia="ru-RU"/>
        </w:rPr>
        <w:t>Задача 3</w:t>
      </w:r>
    </w:p>
    <w:p w:rsidR="00EA4C7B" w:rsidRPr="00EA4C7B" w:rsidRDefault="00EA4C7B" w:rsidP="00EA4C7B">
      <w:pPr>
        <w:tabs>
          <w:tab w:val="left" w:pos="851"/>
        </w:tabs>
        <w:spacing w:line="240" w:lineRule="auto"/>
        <w:jc w:val="both"/>
        <w:rPr>
          <w:rFonts w:eastAsia="Times New Roman"/>
          <w:lang w:eastAsia="ru-RU"/>
        </w:rPr>
      </w:pPr>
      <w:r w:rsidRPr="00EA4C7B">
        <w:rPr>
          <w:rFonts w:eastAsia="Times New Roman"/>
          <w:lang w:eastAsia="ru-RU"/>
        </w:rPr>
        <w:t>За принятие новой редакции Закона «О прокуратуре Российской Федерации» в Государственной думе проголосовало 284 депутата, а в Совете Федерации - 97.</w:t>
      </w:r>
    </w:p>
    <w:p w:rsidR="00EA4C7B" w:rsidRPr="00EA4C7B" w:rsidRDefault="00EA4C7B" w:rsidP="00EA4C7B">
      <w:pPr>
        <w:tabs>
          <w:tab w:val="left" w:pos="851"/>
        </w:tabs>
        <w:spacing w:line="240" w:lineRule="auto"/>
        <w:jc w:val="both"/>
        <w:rPr>
          <w:rFonts w:eastAsia="Times New Roman"/>
          <w:lang w:eastAsia="ru-RU"/>
        </w:rPr>
      </w:pPr>
      <w:r w:rsidRPr="00EA4C7B">
        <w:rPr>
          <w:rFonts w:eastAsia="Times New Roman"/>
          <w:lang w:eastAsia="ru-RU"/>
        </w:rPr>
        <w:lastRenderedPageBreak/>
        <w:t>Считается ли данный Закон принятым?</w:t>
      </w:r>
    </w:p>
    <w:p w:rsidR="00EA4C7B" w:rsidRPr="00EA4C7B" w:rsidRDefault="00EA4C7B" w:rsidP="00EA4C7B">
      <w:pPr>
        <w:tabs>
          <w:tab w:val="left" w:pos="851"/>
        </w:tabs>
        <w:spacing w:line="240" w:lineRule="auto"/>
        <w:jc w:val="both"/>
        <w:rPr>
          <w:rFonts w:eastAsia="Times New Roman"/>
          <w:lang w:eastAsia="ru-RU"/>
        </w:rPr>
      </w:pPr>
    </w:p>
    <w:p w:rsidR="00EA4C7B" w:rsidRPr="00EA4C7B" w:rsidRDefault="00EA4C7B" w:rsidP="00EA4C7B">
      <w:pPr>
        <w:tabs>
          <w:tab w:val="left" w:pos="851"/>
        </w:tabs>
        <w:spacing w:line="240" w:lineRule="auto"/>
        <w:jc w:val="both"/>
        <w:rPr>
          <w:rFonts w:eastAsia="Times New Roman"/>
          <w:lang w:eastAsia="ru-RU"/>
        </w:rPr>
      </w:pPr>
      <w:r w:rsidRPr="00EA4C7B">
        <w:rPr>
          <w:rFonts w:eastAsia="Times New Roman"/>
          <w:lang w:eastAsia="ru-RU"/>
        </w:rPr>
        <w:t>Задача 4</w:t>
      </w:r>
    </w:p>
    <w:p w:rsidR="00EA4C7B" w:rsidRPr="00EA4C7B" w:rsidRDefault="00EA4C7B" w:rsidP="00EA4C7B">
      <w:pPr>
        <w:tabs>
          <w:tab w:val="left" w:pos="851"/>
        </w:tabs>
        <w:spacing w:line="240" w:lineRule="auto"/>
        <w:jc w:val="both"/>
        <w:rPr>
          <w:rFonts w:eastAsia="Times New Roman"/>
          <w:lang w:eastAsia="ru-RU"/>
        </w:rPr>
      </w:pPr>
      <w:r w:rsidRPr="00EA4C7B">
        <w:rPr>
          <w:rFonts w:eastAsia="Times New Roman"/>
          <w:lang w:eastAsia="ru-RU"/>
        </w:rPr>
        <w:t>Государственная дума в третьем чтении приняла Федеральный конституционный закон «О референдуме в Российской Федерации» большинством в 2/3 голосов депутатов. Затем он был одобрен Советом Федерации также квалифицированным большинством в 3/4 голосов членов Совета Федерации.</w:t>
      </w:r>
    </w:p>
    <w:p w:rsidR="00EA4C7B" w:rsidRPr="00EA4C7B" w:rsidRDefault="00EA4C7B" w:rsidP="00EA4C7B">
      <w:pPr>
        <w:tabs>
          <w:tab w:val="left" w:pos="851"/>
        </w:tabs>
        <w:spacing w:line="240" w:lineRule="auto"/>
        <w:jc w:val="both"/>
        <w:rPr>
          <w:rFonts w:eastAsia="Times New Roman"/>
          <w:lang w:eastAsia="ru-RU"/>
        </w:rPr>
      </w:pPr>
      <w:r w:rsidRPr="00EA4C7B">
        <w:rPr>
          <w:rFonts w:eastAsia="Times New Roman"/>
          <w:lang w:eastAsia="ru-RU"/>
        </w:rPr>
        <w:t>Однако Президент РФ не согласился с некоторыми положениями Закона, не подписал его и вернул в Государственную думу со своими замечаниями и предложениями.</w:t>
      </w:r>
    </w:p>
    <w:p w:rsidR="00EA4C7B" w:rsidRPr="00EA4C7B" w:rsidRDefault="00EA4C7B" w:rsidP="00EA4C7B">
      <w:pPr>
        <w:tabs>
          <w:tab w:val="left" w:pos="851"/>
        </w:tabs>
        <w:spacing w:line="240" w:lineRule="auto"/>
        <w:jc w:val="both"/>
        <w:rPr>
          <w:rFonts w:eastAsia="Times New Roman"/>
          <w:lang w:eastAsia="ru-RU"/>
        </w:rPr>
      </w:pPr>
      <w:r w:rsidRPr="00EA4C7B">
        <w:rPr>
          <w:rFonts w:eastAsia="Times New Roman"/>
          <w:lang w:eastAsia="ru-RU"/>
        </w:rPr>
        <w:t>Правильно ли поступил Президент?</w:t>
      </w:r>
    </w:p>
    <w:p w:rsidR="00EA4C7B" w:rsidRPr="00EA4C7B" w:rsidRDefault="00EA4C7B" w:rsidP="00EA4C7B">
      <w:pPr>
        <w:tabs>
          <w:tab w:val="left" w:pos="851"/>
        </w:tabs>
        <w:spacing w:line="240" w:lineRule="auto"/>
        <w:jc w:val="both"/>
        <w:rPr>
          <w:rFonts w:eastAsia="Times New Roman"/>
          <w:lang w:eastAsia="ru-RU"/>
        </w:rPr>
      </w:pPr>
    </w:p>
    <w:p w:rsidR="00EA4C7B" w:rsidRPr="00EA4C7B" w:rsidRDefault="00EA4C7B" w:rsidP="00EA4C7B">
      <w:pPr>
        <w:tabs>
          <w:tab w:val="left" w:pos="851"/>
        </w:tabs>
        <w:spacing w:line="240" w:lineRule="auto"/>
        <w:jc w:val="both"/>
        <w:rPr>
          <w:rFonts w:eastAsia="Times New Roman"/>
          <w:lang w:eastAsia="ru-RU"/>
        </w:rPr>
      </w:pPr>
      <w:r w:rsidRPr="00EA4C7B">
        <w:rPr>
          <w:rFonts w:eastAsia="Times New Roman"/>
          <w:lang w:eastAsia="ru-RU"/>
        </w:rPr>
        <w:t>Задача 5</w:t>
      </w:r>
    </w:p>
    <w:p w:rsidR="00EA4C7B" w:rsidRPr="00EA4C7B" w:rsidRDefault="00EA4C7B" w:rsidP="00EA4C7B">
      <w:pPr>
        <w:tabs>
          <w:tab w:val="left" w:pos="851"/>
        </w:tabs>
        <w:spacing w:line="240" w:lineRule="auto"/>
        <w:jc w:val="both"/>
        <w:rPr>
          <w:rFonts w:eastAsia="Times New Roman"/>
          <w:lang w:eastAsia="ru-RU"/>
        </w:rPr>
      </w:pPr>
      <w:r w:rsidRPr="00EA4C7B">
        <w:rPr>
          <w:rFonts w:eastAsia="Times New Roman"/>
          <w:lang w:eastAsia="ru-RU"/>
        </w:rPr>
        <w:t>Председатель Правительства Российской Федерации направил в Государственную думу отказ отвечать на парламентский запрос относительно хода реформы жилищно- коммунального хозяйства. Основания для отказа были приведены следующие. Во-первых, запрос был адресован не в Правительство, а Председателю Правительства лично, во- вторых, парламентские запросы могут посылаться только по предметам ведения Федерального собрания, т.е. исключительно по вопросам исполнения федеральных законов, и, наконец, в-третьих, запрос был принят по инициативе отдельных депутатов, тогда как выносить его на рассмотрение палаты может только комитет, причем профильный по рассматриваемому вопросу.</w:t>
      </w:r>
    </w:p>
    <w:p w:rsidR="00EA4C7B" w:rsidRPr="00EA4C7B" w:rsidRDefault="00EA4C7B" w:rsidP="00EA4C7B">
      <w:pPr>
        <w:tabs>
          <w:tab w:val="left" w:pos="851"/>
        </w:tabs>
        <w:spacing w:line="240" w:lineRule="auto"/>
        <w:jc w:val="both"/>
        <w:rPr>
          <w:rFonts w:eastAsia="Times New Roman"/>
          <w:lang w:eastAsia="ru-RU"/>
        </w:rPr>
      </w:pPr>
      <w:r w:rsidRPr="00EA4C7B">
        <w:rPr>
          <w:rFonts w:eastAsia="Times New Roman"/>
          <w:lang w:eastAsia="ru-RU"/>
        </w:rPr>
        <w:t>На заседании Государственной думы, где был оглашен ответ Председателя Правительства, было принято решение повторно направить тот же запрос и одновременно обратиться в Верховный суд РФ с требованием отправить Правительство в отставку в связи с нарушением требований Федерального закона. Кроме того, депутаты потребовали, чтобы глава кабинета министров лично выступил перед ними.</w:t>
      </w:r>
    </w:p>
    <w:p w:rsidR="00EA4C7B" w:rsidRPr="00EA4C7B" w:rsidRDefault="00EA4C7B" w:rsidP="00EA4C7B">
      <w:pPr>
        <w:tabs>
          <w:tab w:val="left" w:pos="851"/>
        </w:tabs>
        <w:spacing w:line="240" w:lineRule="auto"/>
        <w:jc w:val="both"/>
        <w:rPr>
          <w:rFonts w:eastAsia="Times New Roman"/>
          <w:lang w:eastAsia="ru-RU"/>
        </w:rPr>
      </w:pPr>
      <w:r w:rsidRPr="00EA4C7B">
        <w:rPr>
          <w:rFonts w:eastAsia="Times New Roman"/>
          <w:lang w:eastAsia="ru-RU"/>
        </w:rPr>
        <w:t xml:space="preserve">Кому может быть адресован парламентский и кому депутатский запрос, в каком порядке они направляются и каковы требования закона относительно ответа на них? Какова ответственность за неисполнение требования закона (в </w:t>
      </w:r>
      <w:proofErr w:type="spellStart"/>
      <w:r w:rsidRPr="00EA4C7B">
        <w:rPr>
          <w:rFonts w:eastAsia="Times New Roman"/>
          <w:lang w:eastAsia="ru-RU"/>
        </w:rPr>
        <w:t>т.ч</w:t>
      </w:r>
      <w:proofErr w:type="spellEnd"/>
      <w:r w:rsidRPr="00EA4C7B">
        <w:rPr>
          <w:rFonts w:eastAsia="Times New Roman"/>
          <w:lang w:eastAsia="ru-RU"/>
        </w:rPr>
        <w:t>. уголовная) и каковы условия её наступления? Каким образом может быть применена такая мера ответственности, как отставка Правительства, и какова её процедура? Дайте правовую оценку позициям сторон.</w:t>
      </w:r>
    </w:p>
    <w:p w:rsidR="00EA4C7B" w:rsidRPr="00EA4C7B" w:rsidRDefault="00EA4C7B" w:rsidP="00EA4C7B">
      <w:pPr>
        <w:tabs>
          <w:tab w:val="left" w:pos="851"/>
        </w:tabs>
        <w:spacing w:line="240" w:lineRule="auto"/>
        <w:jc w:val="both"/>
        <w:rPr>
          <w:rFonts w:eastAsia="Times New Roman"/>
          <w:lang w:eastAsia="ru-RU"/>
        </w:rPr>
      </w:pPr>
      <w:r w:rsidRPr="00EA4C7B">
        <w:rPr>
          <w:rFonts w:eastAsia="Times New Roman"/>
          <w:lang w:eastAsia="ru-RU"/>
        </w:rPr>
        <w:t xml:space="preserve"> </w:t>
      </w:r>
    </w:p>
    <w:p w:rsidR="00EA4C7B" w:rsidRPr="00EA4C7B" w:rsidRDefault="00EA4C7B" w:rsidP="00EA4C7B">
      <w:pPr>
        <w:tabs>
          <w:tab w:val="left" w:pos="851"/>
        </w:tabs>
        <w:spacing w:line="240" w:lineRule="auto"/>
        <w:jc w:val="both"/>
        <w:rPr>
          <w:rFonts w:eastAsia="Times New Roman"/>
          <w:lang w:eastAsia="ru-RU"/>
        </w:rPr>
      </w:pPr>
      <w:r w:rsidRPr="00EA4C7B">
        <w:rPr>
          <w:rFonts w:eastAsia="Times New Roman"/>
          <w:lang w:eastAsia="ru-RU"/>
        </w:rPr>
        <w:t>Задача 6</w:t>
      </w:r>
    </w:p>
    <w:p w:rsidR="00EA4C7B" w:rsidRPr="00EA4C7B" w:rsidRDefault="00EA4C7B" w:rsidP="00EA4C7B">
      <w:pPr>
        <w:tabs>
          <w:tab w:val="left" w:pos="851"/>
        </w:tabs>
        <w:spacing w:line="240" w:lineRule="auto"/>
        <w:jc w:val="both"/>
        <w:rPr>
          <w:rFonts w:eastAsia="Times New Roman"/>
          <w:lang w:eastAsia="ru-RU"/>
        </w:rPr>
      </w:pPr>
      <w:r w:rsidRPr="00EA4C7B">
        <w:rPr>
          <w:rFonts w:eastAsia="Times New Roman"/>
          <w:lang w:eastAsia="ru-RU"/>
        </w:rPr>
        <w:t>Кандидат в депутаты Государственной думы, известный политик Ж. при проведении предвыборной кампании делал (по телевидению и радио) заявления, разжигающие национальную рознь, подстрекающие к попранию прав человека.</w:t>
      </w:r>
    </w:p>
    <w:p w:rsidR="00EA4C7B" w:rsidRPr="00EA4C7B" w:rsidRDefault="00EA4C7B" w:rsidP="00EA4C7B">
      <w:pPr>
        <w:tabs>
          <w:tab w:val="left" w:pos="851"/>
        </w:tabs>
        <w:spacing w:line="240" w:lineRule="auto"/>
        <w:jc w:val="both"/>
        <w:rPr>
          <w:rFonts w:eastAsia="Times New Roman"/>
          <w:lang w:eastAsia="ru-RU"/>
        </w:rPr>
      </w:pPr>
      <w:r w:rsidRPr="00EA4C7B">
        <w:rPr>
          <w:rFonts w:eastAsia="Times New Roman"/>
          <w:lang w:eastAsia="ru-RU"/>
        </w:rPr>
        <w:t>Третейский информационный суд обратился к Генеральному прокурору РФ с предложением дать правовую оценку указанным действиям уже избранного депутата Государственной думы.</w:t>
      </w:r>
    </w:p>
    <w:p w:rsidR="00EA4C7B" w:rsidRPr="00EA4C7B" w:rsidRDefault="00EA4C7B" w:rsidP="00EA4C7B">
      <w:pPr>
        <w:tabs>
          <w:tab w:val="left" w:pos="851"/>
        </w:tabs>
        <w:spacing w:line="240" w:lineRule="auto"/>
        <w:jc w:val="both"/>
        <w:rPr>
          <w:rFonts w:eastAsia="Times New Roman"/>
          <w:lang w:eastAsia="ru-RU"/>
        </w:rPr>
      </w:pPr>
      <w:r w:rsidRPr="00EA4C7B">
        <w:rPr>
          <w:rFonts w:eastAsia="Times New Roman"/>
          <w:lang w:eastAsia="ru-RU"/>
        </w:rPr>
        <w:lastRenderedPageBreak/>
        <w:t>Основываясь на Конституции РФ, дайте правовую оценку.</w:t>
      </w:r>
    </w:p>
    <w:p w:rsidR="00EA4C7B" w:rsidRPr="00EA4C7B" w:rsidRDefault="00EA4C7B" w:rsidP="00EA4C7B">
      <w:pPr>
        <w:tabs>
          <w:tab w:val="left" w:pos="851"/>
        </w:tabs>
        <w:spacing w:line="240" w:lineRule="auto"/>
        <w:jc w:val="both"/>
        <w:rPr>
          <w:rFonts w:eastAsia="Times New Roman"/>
          <w:lang w:eastAsia="ru-RU"/>
        </w:rPr>
      </w:pPr>
    </w:p>
    <w:p w:rsidR="00EA4C7B" w:rsidRPr="00EA4C7B" w:rsidRDefault="00EA4C7B" w:rsidP="00EA4C7B">
      <w:pPr>
        <w:tabs>
          <w:tab w:val="left" w:pos="851"/>
        </w:tabs>
        <w:spacing w:line="240" w:lineRule="auto"/>
        <w:jc w:val="both"/>
        <w:rPr>
          <w:rFonts w:eastAsia="Times New Roman"/>
          <w:lang w:eastAsia="ru-RU"/>
        </w:rPr>
      </w:pPr>
      <w:r w:rsidRPr="00EA4C7B">
        <w:rPr>
          <w:rFonts w:eastAsia="Times New Roman"/>
          <w:lang w:eastAsia="ru-RU"/>
        </w:rPr>
        <w:t>Задача 7</w:t>
      </w:r>
    </w:p>
    <w:p w:rsidR="00EA4C7B" w:rsidRPr="00EA4C7B" w:rsidRDefault="00EA4C7B" w:rsidP="00EA4C7B">
      <w:pPr>
        <w:tabs>
          <w:tab w:val="left" w:pos="851"/>
        </w:tabs>
        <w:spacing w:line="240" w:lineRule="auto"/>
        <w:jc w:val="both"/>
        <w:rPr>
          <w:rFonts w:eastAsia="Times New Roman"/>
          <w:lang w:eastAsia="ru-RU"/>
        </w:rPr>
      </w:pPr>
      <w:r w:rsidRPr="00EA4C7B">
        <w:rPr>
          <w:rFonts w:eastAsia="Times New Roman"/>
          <w:lang w:eastAsia="ru-RU"/>
        </w:rPr>
        <w:t>Обжалуя в Конституционном суде РФ один из Федеральных законов в связи с нарушением порядка его принятия, заявитель (губернатор Томской области) одновременно поставил перед судом вопрос о конституционности отдельных положений Регламента Государственной думы. Согласно одному из этих положений, депутат Государственной думы, отсутствующий на заседании палаты, вправе выдать доверенность на голосование от его имени своему коллеге-депутату. Согласно другому, при проведении заседания Государственной думы установлен кворум – большинство от общего числа депутатов, который обычно понимается как установленный в 226 депутатов.</w:t>
      </w:r>
    </w:p>
    <w:p w:rsidR="00EA4C7B" w:rsidRPr="00EA4C7B" w:rsidRDefault="00EA4C7B" w:rsidP="00EA4C7B">
      <w:pPr>
        <w:tabs>
          <w:tab w:val="left" w:pos="851"/>
        </w:tabs>
        <w:spacing w:line="240" w:lineRule="auto"/>
        <w:jc w:val="both"/>
        <w:rPr>
          <w:rFonts w:eastAsia="Times New Roman"/>
          <w:lang w:eastAsia="ru-RU"/>
        </w:rPr>
      </w:pPr>
      <w:r w:rsidRPr="00EA4C7B">
        <w:rPr>
          <w:rFonts w:eastAsia="Times New Roman"/>
          <w:lang w:eastAsia="ru-RU"/>
        </w:rPr>
        <w:t xml:space="preserve">По мнению заявителя, каждый депутат должен </w:t>
      </w:r>
      <w:r>
        <w:rPr>
          <w:rFonts w:eastAsia="Times New Roman"/>
          <w:lang w:eastAsia="ru-RU"/>
        </w:rPr>
        <w:t xml:space="preserve">лично участвовать в заседаниях </w:t>
      </w:r>
      <w:r w:rsidRPr="00EA4C7B">
        <w:rPr>
          <w:rFonts w:eastAsia="Times New Roman"/>
          <w:lang w:eastAsia="ru-RU"/>
        </w:rPr>
        <w:t>палаты. Заранее сформировать свою позицию по рассматриваемому вопросу депутат не в состоянии, иначе зачем процедура обсуждения. Кроме того, путем избрания избиратели делегировали именно его личность для участия в законодательной деятельности.</w:t>
      </w:r>
    </w:p>
    <w:p w:rsidR="00EA4C7B" w:rsidRPr="00EA4C7B" w:rsidRDefault="00EA4C7B" w:rsidP="00EA4C7B">
      <w:pPr>
        <w:tabs>
          <w:tab w:val="left" w:pos="851"/>
        </w:tabs>
        <w:spacing w:line="240" w:lineRule="auto"/>
        <w:jc w:val="both"/>
        <w:rPr>
          <w:rFonts w:eastAsia="Times New Roman"/>
          <w:lang w:eastAsia="ru-RU"/>
        </w:rPr>
      </w:pPr>
      <w:r w:rsidRPr="00EA4C7B">
        <w:rPr>
          <w:rFonts w:eastAsia="Times New Roman"/>
          <w:lang w:eastAsia="ru-RU"/>
        </w:rPr>
        <w:t>В отношении кворума заявитель высказал позицию, что под общим числом депутатов следует понимать не установленное Конституцией число 450 депутатов, а лишь тех, кто реально сохраняет полномочия к моменту заседания. Кроме того, кворум, учитывая обязательное участие депутатов, должен быть установлен не менее чем 9/10 от числа депутатов. Только такие правила могут обеспечить реальное представительство и обоснованность принимаемых решений.</w:t>
      </w:r>
    </w:p>
    <w:p w:rsidR="000E6856" w:rsidRDefault="00EA4C7B" w:rsidP="00EA4C7B">
      <w:pPr>
        <w:tabs>
          <w:tab w:val="left" w:pos="851"/>
        </w:tabs>
        <w:spacing w:line="240" w:lineRule="auto"/>
        <w:jc w:val="both"/>
        <w:rPr>
          <w:rFonts w:eastAsia="Times New Roman"/>
          <w:lang w:eastAsia="ru-RU"/>
        </w:rPr>
      </w:pPr>
      <w:r w:rsidRPr="00EA4C7B">
        <w:rPr>
          <w:rFonts w:eastAsia="Times New Roman"/>
          <w:lang w:eastAsia="ru-RU"/>
        </w:rPr>
        <w:t>Какое решение следует принять Конституционному суду? Является ли применение регламента, не соответствующего Конституции (либо несоблюдение требований регламента), при принятии закона противоречием закона Конституции по порядку его принятия?</w:t>
      </w:r>
    </w:p>
    <w:p w:rsidR="000E6856" w:rsidRPr="00C03EF1" w:rsidRDefault="000E6856" w:rsidP="000E6856">
      <w:pPr>
        <w:tabs>
          <w:tab w:val="left" w:pos="851"/>
          <w:tab w:val="left" w:pos="1080"/>
        </w:tabs>
        <w:spacing w:line="240" w:lineRule="auto"/>
        <w:ind w:firstLine="567"/>
        <w:jc w:val="both"/>
        <w:rPr>
          <w:rFonts w:eastAsia="Times New Roman"/>
          <w:color w:val="000000"/>
          <w:lang w:eastAsia="ru-RU"/>
        </w:rPr>
      </w:pPr>
    </w:p>
    <w:p w:rsidR="00190C9A" w:rsidRPr="00190C9A" w:rsidRDefault="00190C9A" w:rsidP="00190C9A">
      <w:pPr>
        <w:tabs>
          <w:tab w:val="left" w:pos="851"/>
          <w:tab w:val="left" w:pos="1080"/>
        </w:tabs>
        <w:spacing w:line="240" w:lineRule="auto"/>
        <w:ind w:firstLine="567"/>
        <w:jc w:val="both"/>
        <w:rPr>
          <w:rFonts w:eastAsia="Times New Roman"/>
          <w:color w:val="000000"/>
          <w:lang w:eastAsia="ru-RU"/>
        </w:rPr>
      </w:pPr>
      <w:r>
        <w:rPr>
          <w:rFonts w:eastAsia="Times New Roman"/>
          <w:color w:val="000000"/>
          <w:lang w:eastAsia="ru-RU"/>
        </w:rPr>
        <w:t>Задача 8</w:t>
      </w:r>
    </w:p>
    <w:p w:rsidR="00190C9A" w:rsidRPr="00190C9A" w:rsidRDefault="00190C9A" w:rsidP="00190C9A">
      <w:pPr>
        <w:tabs>
          <w:tab w:val="left" w:pos="851"/>
          <w:tab w:val="left" w:pos="1080"/>
        </w:tabs>
        <w:spacing w:line="240" w:lineRule="auto"/>
        <w:ind w:firstLine="567"/>
        <w:jc w:val="both"/>
        <w:rPr>
          <w:rFonts w:eastAsia="Times New Roman"/>
          <w:color w:val="000000"/>
          <w:lang w:eastAsia="ru-RU"/>
        </w:rPr>
      </w:pPr>
      <w:r w:rsidRPr="00190C9A">
        <w:rPr>
          <w:rFonts w:eastAsia="Times New Roman"/>
          <w:color w:val="000000"/>
          <w:lang w:eastAsia="ru-RU"/>
        </w:rPr>
        <w:t>За год до окончания работы Государственной думы второго созыва один из депутатов, избранный по одномандатному избирательному округу, получил гражданство ФРГ и уехал на постоянное место жительства в Германию.</w:t>
      </w:r>
    </w:p>
    <w:p w:rsidR="00190C9A" w:rsidRPr="00190C9A" w:rsidRDefault="00190C9A" w:rsidP="00190C9A">
      <w:pPr>
        <w:tabs>
          <w:tab w:val="left" w:pos="851"/>
          <w:tab w:val="left" w:pos="1080"/>
        </w:tabs>
        <w:spacing w:line="240" w:lineRule="auto"/>
        <w:ind w:firstLine="567"/>
        <w:jc w:val="both"/>
        <w:rPr>
          <w:rFonts w:eastAsia="Times New Roman"/>
          <w:color w:val="000000"/>
          <w:lang w:eastAsia="ru-RU"/>
        </w:rPr>
      </w:pPr>
      <w:r w:rsidRPr="00190C9A">
        <w:rPr>
          <w:rFonts w:eastAsia="Times New Roman"/>
          <w:color w:val="000000"/>
          <w:lang w:eastAsia="ru-RU"/>
        </w:rPr>
        <w:t>Как будет решен вопрос с вакансией? Как поступить, если досрочно выбыл депутат, избранный по общефедеральному избирательному округу?</w:t>
      </w:r>
    </w:p>
    <w:p w:rsidR="00190C9A" w:rsidRPr="00190C9A" w:rsidRDefault="00190C9A" w:rsidP="00190C9A">
      <w:pPr>
        <w:tabs>
          <w:tab w:val="left" w:pos="851"/>
          <w:tab w:val="left" w:pos="1080"/>
        </w:tabs>
        <w:spacing w:line="240" w:lineRule="auto"/>
        <w:ind w:firstLine="567"/>
        <w:jc w:val="both"/>
        <w:rPr>
          <w:rFonts w:eastAsia="Times New Roman"/>
          <w:color w:val="000000"/>
          <w:lang w:eastAsia="ru-RU"/>
        </w:rPr>
      </w:pPr>
      <w:r w:rsidRPr="00190C9A">
        <w:rPr>
          <w:rFonts w:eastAsia="Times New Roman"/>
          <w:color w:val="000000"/>
          <w:lang w:eastAsia="ru-RU"/>
        </w:rPr>
        <w:t xml:space="preserve"> </w:t>
      </w:r>
    </w:p>
    <w:p w:rsidR="00190C9A" w:rsidRPr="00190C9A" w:rsidRDefault="00190C9A" w:rsidP="00190C9A">
      <w:pPr>
        <w:tabs>
          <w:tab w:val="left" w:pos="851"/>
          <w:tab w:val="left" w:pos="1080"/>
        </w:tabs>
        <w:spacing w:line="240" w:lineRule="auto"/>
        <w:ind w:firstLine="567"/>
        <w:jc w:val="both"/>
        <w:rPr>
          <w:rFonts w:eastAsia="Times New Roman"/>
          <w:color w:val="000000"/>
          <w:lang w:eastAsia="ru-RU"/>
        </w:rPr>
      </w:pPr>
      <w:r>
        <w:rPr>
          <w:rFonts w:eastAsia="Times New Roman"/>
          <w:color w:val="000000"/>
          <w:lang w:eastAsia="ru-RU"/>
        </w:rPr>
        <w:t>Задача 9</w:t>
      </w:r>
    </w:p>
    <w:p w:rsidR="00190C9A" w:rsidRPr="00190C9A" w:rsidRDefault="00190C9A" w:rsidP="00190C9A">
      <w:pPr>
        <w:tabs>
          <w:tab w:val="left" w:pos="851"/>
          <w:tab w:val="left" w:pos="1080"/>
        </w:tabs>
        <w:spacing w:line="240" w:lineRule="auto"/>
        <w:ind w:firstLine="567"/>
        <w:jc w:val="both"/>
        <w:rPr>
          <w:rFonts w:eastAsia="Times New Roman"/>
          <w:color w:val="000000"/>
          <w:lang w:eastAsia="ru-RU"/>
        </w:rPr>
      </w:pPr>
      <w:r w:rsidRPr="00190C9A">
        <w:rPr>
          <w:rFonts w:eastAsia="Times New Roman"/>
          <w:color w:val="000000"/>
          <w:lang w:eastAsia="ru-RU"/>
        </w:rPr>
        <w:t>Против депутата Государственной думы С. было возбуждено уголовное дело по обвинению в убийстве двух человек. Генеральный прокурор ходатайствовал о привлечении его к уголовной ответственности. Депутат на заседании Думы объяснил, что он действовал в пределах необходимой обороны.</w:t>
      </w:r>
    </w:p>
    <w:p w:rsidR="00190C9A" w:rsidRPr="00190C9A" w:rsidRDefault="00190C9A" w:rsidP="00190C9A">
      <w:pPr>
        <w:tabs>
          <w:tab w:val="left" w:pos="851"/>
          <w:tab w:val="left" w:pos="1080"/>
        </w:tabs>
        <w:spacing w:line="240" w:lineRule="auto"/>
        <w:ind w:firstLine="567"/>
        <w:jc w:val="both"/>
        <w:rPr>
          <w:rFonts w:eastAsia="Times New Roman"/>
          <w:color w:val="000000"/>
          <w:lang w:eastAsia="ru-RU"/>
        </w:rPr>
      </w:pPr>
      <w:r w:rsidRPr="00190C9A">
        <w:rPr>
          <w:rFonts w:eastAsia="Times New Roman"/>
          <w:color w:val="000000"/>
          <w:lang w:eastAsia="ru-RU"/>
        </w:rPr>
        <w:t>В результате за привлечение С. к уголовной ответственности высказались 235 депутатов. Будет ли он привлечен к уголовной ответственности и в каком порядке?</w:t>
      </w:r>
    </w:p>
    <w:p w:rsidR="00190C9A" w:rsidRPr="00190C9A" w:rsidRDefault="00190C9A" w:rsidP="00190C9A">
      <w:pPr>
        <w:tabs>
          <w:tab w:val="left" w:pos="851"/>
          <w:tab w:val="left" w:pos="1080"/>
        </w:tabs>
        <w:spacing w:line="240" w:lineRule="auto"/>
        <w:ind w:firstLine="567"/>
        <w:jc w:val="both"/>
        <w:rPr>
          <w:rFonts w:eastAsia="Times New Roman"/>
          <w:color w:val="000000"/>
          <w:lang w:eastAsia="ru-RU"/>
        </w:rPr>
      </w:pPr>
    </w:p>
    <w:p w:rsidR="00190C9A" w:rsidRPr="00190C9A" w:rsidRDefault="00190C9A" w:rsidP="00190C9A">
      <w:pPr>
        <w:tabs>
          <w:tab w:val="left" w:pos="851"/>
          <w:tab w:val="left" w:pos="1080"/>
        </w:tabs>
        <w:spacing w:line="240" w:lineRule="auto"/>
        <w:ind w:firstLine="567"/>
        <w:jc w:val="both"/>
        <w:rPr>
          <w:rFonts w:eastAsia="Times New Roman"/>
          <w:color w:val="000000"/>
          <w:lang w:eastAsia="ru-RU"/>
        </w:rPr>
      </w:pPr>
      <w:r>
        <w:rPr>
          <w:rFonts w:eastAsia="Times New Roman"/>
          <w:color w:val="000000"/>
          <w:lang w:eastAsia="ru-RU"/>
        </w:rPr>
        <w:t>Задача 10</w:t>
      </w:r>
    </w:p>
    <w:p w:rsidR="00190C9A" w:rsidRPr="00190C9A" w:rsidRDefault="00190C9A" w:rsidP="00190C9A">
      <w:pPr>
        <w:tabs>
          <w:tab w:val="left" w:pos="851"/>
          <w:tab w:val="left" w:pos="1080"/>
        </w:tabs>
        <w:spacing w:line="240" w:lineRule="auto"/>
        <w:ind w:firstLine="567"/>
        <w:jc w:val="both"/>
        <w:rPr>
          <w:rFonts w:eastAsia="Times New Roman"/>
          <w:color w:val="000000"/>
          <w:lang w:eastAsia="ru-RU"/>
        </w:rPr>
      </w:pPr>
      <w:r w:rsidRPr="00190C9A">
        <w:rPr>
          <w:rFonts w:eastAsia="Times New Roman"/>
          <w:color w:val="000000"/>
          <w:lang w:eastAsia="ru-RU"/>
        </w:rPr>
        <w:t xml:space="preserve">Депутат Государственной думы А.А. Петров был вызван к следователю прокуратуры в качестве свидетеля по делу А.С. </w:t>
      </w:r>
      <w:proofErr w:type="spellStart"/>
      <w:r w:rsidRPr="00190C9A">
        <w:rPr>
          <w:rFonts w:eastAsia="Times New Roman"/>
          <w:color w:val="000000"/>
          <w:lang w:eastAsia="ru-RU"/>
        </w:rPr>
        <w:t>Грачнева</w:t>
      </w:r>
      <w:proofErr w:type="spellEnd"/>
      <w:r w:rsidRPr="00190C9A">
        <w:rPr>
          <w:rFonts w:eastAsia="Times New Roman"/>
          <w:color w:val="000000"/>
          <w:lang w:eastAsia="ru-RU"/>
        </w:rPr>
        <w:t>, занимавшего должность главы районной администрации, где находился округ Петрова.</w:t>
      </w:r>
    </w:p>
    <w:p w:rsidR="00190C9A" w:rsidRPr="00190C9A" w:rsidRDefault="00190C9A" w:rsidP="00190C9A">
      <w:pPr>
        <w:tabs>
          <w:tab w:val="left" w:pos="851"/>
          <w:tab w:val="left" w:pos="1080"/>
        </w:tabs>
        <w:spacing w:line="240" w:lineRule="auto"/>
        <w:ind w:firstLine="567"/>
        <w:jc w:val="both"/>
        <w:rPr>
          <w:rFonts w:eastAsia="Times New Roman"/>
          <w:color w:val="000000"/>
          <w:lang w:eastAsia="ru-RU"/>
        </w:rPr>
      </w:pPr>
      <w:proofErr w:type="spellStart"/>
      <w:r w:rsidRPr="00190C9A">
        <w:rPr>
          <w:rFonts w:eastAsia="Times New Roman"/>
          <w:color w:val="000000"/>
          <w:lang w:eastAsia="ru-RU"/>
        </w:rPr>
        <w:t>Грачневу</w:t>
      </w:r>
      <w:proofErr w:type="spellEnd"/>
      <w:r w:rsidRPr="00190C9A">
        <w:rPr>
          <w:rFonts w:eastAsia="Times New Roman"/>
          <w:color w:val="000000"/>
          <w:lang w:eastAsia="ru-RU"/>
        </w:rPr>
        <w:t xml:space="preserve"> вменялись в вину злоупотребления должностным положением, получение взяток и ряд других нарушений, в том числе и нецелевое использование средств, выделявшихся для обеспечения работы приемной депутата Петрова.</w:t>
      </w:r>
    </w:p>
    <w:p w:rsidR="00190C9A" w:rsidRPr="00190C9A" w:rsidRDefault="00190C9A" w:rsidP="00190C9A">
      <w:pPr>
        <w:tabs>
          <w:tab w:val="left" w:pos="851"/>
          <w:tab w:val="left" w:pos="1080"/>
        </w:tabs>
        <w:spacing w:line="240" w:lineRule="auto"/>
        <w:ind w:firstLine="567"/>
        <w:jc w:val="both"/>
        <w:rPr>
          <w:rFonts w:eastAsia="Times New Roman"/>
          <w:color w:val="000000"/>
          <w:lang w:eastAsia="ru-RU"/>
        </w:rPr>
      </w:pPr>
      <w:r w:rsidRPr="00190C9A">
        <w:rPr>
          <w:rFonts w:eastAsia="Times New Roman"/>
          <w:color w:val="000000"/>
          <w:lang w:eastAsia="ru-RU"/>
        </w:rPr>
        <w:t>Следователь предложил Петрову дать показания о некоторых обстоятельствах, связанных с расходованием этих средств и существенных для расследуемого дела. Против допроса Петрова категорически возражает обвиняемый.</w:t>
      </w:r>
    </w:p>
    <w:p w:rsidR="00190C9A" w:rsidRPr="00190C9A" w:rsidRDefault="00190C9A" w:rsidP="00190C9A">
      <w:pPr>
        <w:tabs>
          <w:tab w:val="left" w:pos="851"/>
          <w:tab w:val="left" w:pos="1080"/>
        </w:tabs>
        <w:spacing w:line="240" w:lineRule="auto"/>
        <w:ind w:firstLine="567"/>
        <w:jc w:val="both"/>
        <w:rPr>
          <w:rFonts w:eastAsia="Times New Roman"/>
          <w:color w:val="000000"/>
          <w:lang w:eastAsia="ru-RU"/>
        </w:rPr>
      </w:pPr>
      <w:r w:rsidRPr="00190C9A">
        <w:rPr>
          <w:rFonts w:eastAsia="Times New Roman"/>
          <w:color w:val="000000"/>
          <w:lang w:eastAsia="ru-RU"/>
        </w:rPr>
        <w:t>Обязан и вправе ли депутат дать показания по делу в качестве свидетеля?</w:t>
      </w:r>
    </w:p>
    <w:p w:rsidR="00190C9A" w:rsidRPr="00190C9A" w:rsidRDefault="00190C9A" w:rsidP="00190C9A">
      <w:pPr>
        <w:tabs>
          <w:tab w:val="left" w:pos="851"/>
          <w:tab w:val="left" w:pos="1080"/>
        </w:tabs>
        <w:spacing w:line="240" w:lineRule="auto"/>
        <w:ind w:firstLine="567"/>
        <w:jc w:val="both"/>
        <w:rPr>
          <w:rFonts w:eastAsia="Times New Roman"/>
          <w:color w:val="000000"/>
          <w:lang w:eastAsia="ru-RU"/>
        </w:rPr>
      </w:pPr>
    </w:p>
    <w:p w:rsidR="00190C9A" w:rsidRPr="00190C9A" w:rsidRDefault="00190C9A" w:rsidP="00190C9A">
      <w:pPr>
        <w:tabs>
          <w:tab w:val="left" w:pos="851"/>
          <w:tab w:val="left" w:pos="1080"/>
        </w:tabs>
        <w:spacing w:line="240" w:lineRule="auto"/>
        <w:ind w:firstLine="567"/>
        <w:jc w:val="both"/>
        <w:rPr>
          <w:rFonts w:eastAsia="Times New Roman"/>
          <w:color w:val="000000"/>
          <w:lang w:eastAsia="ru-RU"/>
        </w:rPr>
      </w:pPr>
      <w:r>
        <w:rPr>
          <w:rFonts w:eastAsia="Times New Roman"/>
          <w:color w:val="000000"/>
          <w:lang w:eastAsia="ru-RU"/>
        </w:rPr>
        <w:t>Задача 11</w:t>
      </w:r>
    </w:p>
    <w:p w:rsidR="00190C9A" w:rsidRPr="00190C9A" w:rsidRDefault="00190C9A" w:rsidP="00190C9A">
      <w:pPr>
        <w:tabs>
          <w:tab w:val="left" w:pos="851"/>
          <w:tab w:val="left" w:pos="1080"/>
        </w:tabs>
        <w:spacing w:line="240" w:lineRule="auto"/>
        <w:ind w:firstLine="567"/>
        <w:jc w:val="both"/>
        <w:rPr>
          <w:rFonts w:eastAsia="Times New Roman"/>
          <w:color w:val="000000"/>
          <w:lang w:eastAsia="ru-RU"/>
        </w:rPr>
      </w:pPr>
      <w:r w:rsidRPr="00190C9A">
        <w:rPr>
          <w:rFonts w:eastAsia="Times New Roman"/>
          <w:color w:val="000000"/>
          <w:lang w:eastAsia="ru-RU"/>
        </w:rPr>
        <w:t>Депутат от Таймырского избирательного округа потребовал увеличения ему депутатского оклада в связи с тем, что для выполнения обязанности депутата вести прием избирателей ему приходится покупать дрова для отопления приемной. Вознаграждение депутата, по его мнению, должно носить характер компенсации расходов, и размер этой компенсации должен зависеть от реально понесенных затрат на осуществление депутатской деятельности, а не выражаться в твердо фиксированном жаловании.</w:t>
      </w:r>
    </w:p>
    <w:p w:rsidR="00190C9A" w:rsidRPr="00190C9A" w:rsidRDefault="00190C9A" w:rsidP="00190C9A">
      <w:pPr>
        <w:tabs>
          <w:tab w:val="left" w:pos="851"/>
          <w:tab w:val="left" w:pos="1080"/>
        </w:tabs>
        <w:spacing w:line="240" w:lineRule="auto"/>
        <w:ind w:firstLine="567"/>
        <w:jc w:val="both"/>
        <w:rPr>
          <w:rFonts w:eastAsia="Times New Roman"/>
          <w:color w:val="000000"/>
          <w:lang w:eastAsia="ru-RU"/>
        </w:rPr>
      </w:pPr>
      <w:r w:rsidRPr="00190C9A">
        <w:rPr>
          <w:rFonts w:eastAsia="Times New Roman"/>
          <w:color w:val="000000"/>
          <w:lang w:eastAsia="ru-RU"/>
        </w:rPr>
        <w:t>Какой характер носит вознаграждение депутату за осуществление им своих депутатских обязанностей? Обязаны ли государственные органы предоставить депутату только помещение для приема избирателей или должны также предоставить за государственный счет дрова для отопления этого помещения?</w:t>
      </w:r>
    </w:p>
    <w:p w:rsidR="00190C9A" w:rsidRPr="00190C9A" w:rsidRDefault="00190C9A" w:rsidP="00190C9A">
      <w:pPr>
        <w:tabs>
          <w:tab w:val="left" w:pos="851"/>
          <w:tab w:val="left" w:pos="1080"/>
        </w:tabs>
        <w:spacing w:line="240" w:lineRule="auto"/>
        <w:ind w:firstLine="567"/>
        <w:jc w:val="both"/>
        <w:rPr>
          <w:rFonts w:eastAsia="Times New Roman"/>
          <w:color w:val="000000"/>
          <w:lang w:eastAsia="ru-RU"/>
        </w:rPr>
      </w:pPr>
    </w:p>
    <w:p w:rsidR="00190C9A" w:rsidRPr="00190C9A" w:rsidRDefault="00190C9A" w:rsidP="00190C9A">
      <w:pPr>
        <w:tabs>
          <w:tab w:val="left" w:pos="851"/>
          <w:tab w:val="left" w:pos="1080"/>
        </w:tabs>
        <w:spacing w:line="240" w:lineRule="auto"/>
        <w:ind w:firstLine="567"/>
        <w:jc w:val="both"/>
        <w:rPr>
          <w:rFonts w:eastAsia="Times New Roman"/>
          <w:color w:val="000000"/>
          <w:lang w:eastAsia="ru-RU"/>
        </w:rPr>
      </w:pPr>
      <w:r>
        <w:rPr>
          <w:rFonts w:eastAsia="Times New Roman"/>
          <w:color w:val="000000"/>
          <w:lang w:eastAsia="ru-RU"/>
        </w:rPr>
        <w:t>Задача 12</w:t>
      </w:r>
    </w:p>
    <w:p w:rsidR="00190C9A" w:rsidRPr="00190C9A" w:rsidRDefault="00190C9A" w:rsidP="00190C9A">
      <w:pPr>
        <w:tabs>
          <w:tab w:val="left" w:pos="851"/>
          <w:tab w:val="left" w:pos="1080"/>
        </w:tabs>
        <w:spacing w:line="240" w:lineRule="auto"/>
        <w:ind w:firstLine="567"/>
        <w:jc w:val="both"/>
        <w:rPr>
          <w:rFonts w:eastAsia="Times New Roman"/>
          <w:color w:val="000000"/>
          <w:lang w:eastAsia="ru-RU"/>
        </w:rPr>
      </w:pPr>
      <w:r w:rsidRPr="00190C9A">
        <w:rPr>
          <w:rFonts w:eastAsia="Times New Roman"/>
          <w:color w:val="000000"/>
          <w:lang w:eastAsia="ru-RU"/>
        </w:rPr>
        <w:t xml:space="preserve">На выборах депутатов Государственной думы палата не была сформирована в правомочном составе из-за того, что в большом количестве округов выборы были признаны несостоявшимися. Однако те депутаты, которые были избраны, потребовали, чтобы их допустили к работе, считая, что они могут осуществлять депутатскую деятельность в иных формах, помимо участия в заседаниях палаты. По их мнению, </w:t>
      </w:r>
      <w:proofErr w:type="spellStart"/>
      <w:r w:rsidRPr="00190C9A">
        <w:rPr>
          <w:rFonts w:eastAsia="Times New Roman"/>
          <w:color w:val="000000"/>
          <w:lang w:eastAsia="ru-RU"/>
        </w:rPr>
        <w:t>несформирование</w:t>
      </w:r>
      <w:proofErr w:type="spellEnd"/>
      <w:r w:rsidRPr="00190C9A">
        <w:rPr>
          <w:rFonts w:eastAsia="Times New Roman"/>
          <w:color w:val="000000"/>
          <w:lang w:eastAsia="ru-RU"/>
        </w:rPr>
        <w:t xml:space="preserve"> органа в целом не влияет на их правовой статус как избранных депутатов.</w:t>
      </w:r>
    </w:p>
    <w:p w:rsidR="000E6856" w:rsidRPr="00C03EF1" w:rsidRDefault="00190C9A" w:rsidP="00190C9A">
      <w:pPr>
        <w:tabs>
          <w:tab w:val="left" w:pos="851"/>
          <w:tab w:val="left" w:pos="1080"/>
        </w:tabs>
        <w:spacing w:line="240" w:lineRule="auto"/>
        <w:ind w:firstLine="567"/>
        <w:jc w:val="both"/>
        <w:rPr>
          <w:rFonts w:eastAsia="Times New Roman"/>
          <w:color w:val="000000"/>
          <w:lang w:eastAsia="ru-RU"/>
        </w:rPr>
      </w:pPr>
      <w:r w:rsidRPr="00190C9A">
        <w:rPr>
          <w:rFonts w:eastAsia="Times New Roman"/>
          <w:color w:val="000000"/>
          <w:lang w:eastAsia="ru-RU"/>
        </w:rPr>
        <w:t>Правомерны ли требования депутатов?</w:t>
      </w:r>
    </w:p>
    <w:p w:rsidR="000E6856" w:rsidRPr="00C03EF1" w:rsidRDefault="000E6856" w:rsidP="000E6856">
      <w:pPr>
        <w:tabs>
          <w:tab w:val="left" w:pos="851"/>
          <w:tab w:val="left" w:pos="1080"/>
        </w:tabs>
        <w:spacing w:line="240" w:lineRule="auto"/>
        <w:ind w:firstLine="567"/>
        <w:jc w:val="both"/>
        <w:rPr>
          <w:rFonts w:eastAsia="Times New Roman"/>
          <w:color w:val="000000"/>
          <w:lang w:eastAsia="ru-RU"/>
        </w:rPr>
      </w:pPr>
    </w:p>
    <w:p w:rsidR="000E6856" w:rsidRDefault="000E6856" w:rsidP="000E6856">
      <w:pPr>
        <w:tabs>
          <w:tab w:val="left" w:pos="851"/>
          <w:tab w:val="left" w:pos="1080"/>
        </w:tabs>
        <w:spacing w:line="240" w:lineRule="auto"/>
        <w:ind w:firstLine="0"/>
        <w:jc w:val="both"/>
        <w:rPr>
          <w:rFonts w:eastAsia="Times New Roman"/>
          <w:color w:val="000000"/>
          <w:lang w:eastAsia="ru-RU"/>
        </w:rPr>
      </w:pPr>
      <w:r>
        <w:rPr>
          <w:rFonts w:eastAsia="Times New Roman"/>
          <w:color w:val="000000"/>
          <w:lang w:eastAsia="ru-RU"/>
        </w:rPr>
        <w:br w:type="page"/>
      </w:r>
    </w:p>
    <w:p w:rsidR="000E6856" w:rsidRDefault="000E6856" w:rsidP="000E6856">
      <w:pPr>
        <w:tabs>
          <w:tab w:val="left" w:pos="1080"/>
        </w:tabs>
        <w:spacing w:line="240" w:lineRule="auto"/>
        <w:jc w:val="center"/>
        <w:rPr>
          <w:rFonts w:eastAsia="Times New Roman"/>
          <w:b/>
          <w:color w:val="000000"/>
          <w:lang w:eastAsia="ru-RU"/>
        </w:rPr>
      </w:pPr>
      <w:proofErr w:type="gramStart"/>
      <w:r w:rsidRPr="00C03EF1">
        <w:rPr>
          <w:rFonts w:eastAsia="Times New Roman"/>
          <w:b/>
          <w:color w:val="000000"/>
          <w:lang w:eastAsia="ru-RU"/>
        </w:rPr>
        <w:lastRenderedPageBreak/>
        <w:t>ТЕ</w:t>
      </w:r>
      <w:r>
        <w:rPr>
          <w:rFonts w:eastAsia="Times New Roman"/>
          <w:b/>
          <w:color w:val="000000"/>
          <w:lang w:eastAsia="ru-RU"/>
        </w:rPr>
        <w:t>МА  ПРАКТИЧЕСКОГО</w:t>
      </w:r>
      <w:proofErr w:type="gramEnd"/>
      <w:r>
        <w:rPr>
          <w:rFonts w:eastAsia="Times New Roman"/>
          <w:b/>
          <w:color w:val="000000"/>
          <w:lang w:eastAsia="ru-RU"/>
        </w:rPr>
        <w:t xml:space="preserve"> ЗАНЯТИЯ № </w:t>
      </w:r>
      <w:r w:rsidR="00C81C35">
        <w:rPr>
          <w:rFonts w:eastAsia="Times New Roman"/>
          <w:b/>
          <w:color w:val="000000"/>
          <w:lang w:eastAsia="ru-RU"/>
        </w:rPr>
        <w:t>7</w:t>
      </w:r>
    </w:p>
    <w:p w:rsidR="000E6856" w:rsidRPr="00C03EF1" w:rsidRDefault="00937085" w:rsidP="000E6856">
      <w:pPr>
        <w:tabs>
          <w:tab w:val="left" w:pos="1080"/>
        </w:tabs>
        <w:spacing w:line="240" w:lineRule="auto"/>
        <w:ind w:firstLine="0"/>
        <w:jc w:val="center"/>
        <w:rPr>
          <w:rFonts w:eastAsia="Times New Roman"/>
          <w:b/>
          <w:color w:val="000000"/>
          <w:lang w:eastAsia="ru-RU"/>
        </w:rPr>
      </w:pPr>
      <w:r w:rsidRPr="00C03EF1">
        <w:rPr>
          <w:rFonts w:eastAsia="Times New Roman"/>
          <w:b/>
          <w:color w:val="000000"/>
          <w:lang w:eastAsia="ru-RU"/>
        </w:rPr>
        <w:t>«</w:t>
      </w:r>
      <w:r>
        <w:rPr>
          <w:rFonts w:eastAsia="Times New Roman"/>
          <w:b/>
          <w:color w:val="000000"/>
          <w:lang w:eastAsia="ru-RU"/>
        </w:rPr>
        <w:t>Анализ</w:t>
      </w:r>
      <w:r w:rsidRPr="00937085">
        <w:rPr>
          <w:rFonts w:eastAsia="Times New Roman"/>
          <w:b/>
          <w:color w:val="000000"/>
          <w:lang w:eastAsia="ru-RU"/>
        </w:rPr>
        <w:t xml:space="preserve"> Конституции РФ и решение практических ситуаций по правому статусу Правительства РФ</w:t>
      </w:r>
      <w:r w:rsidRPr="00C03EF1">
        <w:rPr>
          <w:rFonts w:eastAsia="Times New Roman"/>
          <w:b/>
          <w:color w:val="000000"/>
          <w:lang w:eastAsia="ru-RU"/>
        </w:rPr>
        <w:t>» (</w:t>
      </w:r>
      <w:r>
        <w:rPr>
          <w:rFonts w:eastAsia="Times New Roman"/>
          <w:b/>
          <w:color w:val="000000"/>
          <w:lang w:eastAsia="ru-RU"/>
        </w:rPr>
        <w:t>4</w:t>
      </w:r>
      <w:r w:rsidR="000E6856" w:rsidRPr="00C03EF1">
        <w:rPr>
          <w:rFonts w:eastAsia="Times New Roman"/>
          <w:b/>
          <w:color w:val="000000"/>
          <w:lang w:eastAsia="ru-RU"/>
        </w:rPr>
        <w:t xml:space="preserve"> часа)</w:t>
      </w:r>
    </w:p>
    <w:p w:rsidR="000E6856" w:rsidRPr="00C03EF1" w:rsidRDefault="000E6856" w:rsidP="000E6856">
      <w:pPr>
        <w:tabs>
          <w:tab w:val="left" w:pos="1080"/>
        </w:tabs>
        <w:spacing w:line="240" w:lineRule="auto"/>
        <w:ind w:firstLine="567"/>
        <w:jc w:val="both"/>
        <w:rPr>
          <w:rFonts w:eastAsia="Times New Roman"/>
          <w:color w:val="000000"/>
          <w:lang w:eastAsia="ru-RU"/>
        </w:rPr>
      </w:pPr>
    </w:p>
    <w:p w:rsidR="0098668E" w:rsidRPr="00C03EF1" w:rsidRDefault="0098668E" w:rsidP="0098668E">
      <w:pPr>
        <w:tabs>
          <w:tab w:val="left" w:pos="851"/>
        </w:tabs>
        <w:spacing w:line="240" w:lineRule="auto"/>
        <w:rPr>
          <w:rFonts w:eastAsia="Times New Roman"/>
          <w:u w:val="single"/>
          <w:lang w:eastAsia="ru-RU"/>
        </w:rPr>
      </w:pPr>
      <w:r w:rsidRPr="00C03EF1">
        <w:rPr>
          <w:rFonts w:eastAsia="Times New Roman"/>
          <w:u w:val="single"/>
          <w:lang w:eastAsia="ru-RU"/>
        </w:rPr>
        <w:t>Цели занятия:</w:t>
      </w:r>
    </w:p>
    <w:p w:rsidR="0098668E" w:rsidRDefault="0098668E" w:rsidP="0098668E">
      <w:pPr>
        <w:tabs>
          <w:tab w:val="left" w:pos="851"/>
        </w:tabs>
        <w:spacing w:line="240" w:lineRule="auto"/>
        <w:ind w:firstLine="284"/>
        <w:jc w:val="both"/>
        <w:rPr>
          <w:rFonts w:eastAsia="Times New Roman"/>
          <w:lang w:eastAsia="ru-RU"/>
        </w:rPr>
      </w:pPr>
      <w:r>
        <w:rPr>
          <w:rFonts w:eastAsia="Times New Roman"/>
          <w:lang w:eastAsia="ru-RU"/>
        </w:rPr>
        <w:t>Освоение умений</w:t>
      </w:r>
      <w:r w:rsidRPr="00C03EF1">
        <w:rPr>
          <w:rFonts w:eastAsia="Times New Roman"/>
          <w:lang w:eastAsia="ru-RU"/>
        </w:rPr>
        <w:t>:</w:t>
      </w:r>
    </w:p>
    <w:p w:rsidR="0098668E" w:rsidRPr="00415638" w:rsidRDefault="0098668E" w:rsidP="0098668E">
      <w:pPr>
        <w:pStyle w:val="a4"/>
        <w:numPr>
          <w:ilvl w:val="0"/>
          <w:numId w:val="4"/>
        </w:numPr>
        <w:tabs>
          <w:tab w:val="left" w:pos="851"/>
        </w:tabs>
        <w:spacing w:after="0" w:line="240" w:lineRule="auto"/>
        <w:ind w:left="284"/>
        <w:jc w:val="both"/>
        <w:rPr>
          <w:rFonts w:ascii="Times New Roman" w:eastAsia="Times New Roman" w:hAnsi="Times New Roman" w:cs="Times New Roman"/>
          <w:sz w:val="28"/>
          <w:szCs w:val="28"/>
          <w:lang w:eastAsia="ru-RU"/>
        </w:rPr>
      </w:pPr>
      <w:r w:rsidRPr="00415638">
        <w:rPr>
          <w:rFonts w:ascii="Times New Roman" w:eastAsia="Times New Roman" w:hAnsi="Times New Roman" w:cs="Times New Roman"/>
          <w:sz w:val="28"/>
          <w:szCs w:val="28"/>
          <w:lang w:eastAsia="ru-RU"/>
        </w:rPr>
        <w:t>работать с законодательными и иными нормативными правовыми актами, специальной литературой;</w:t>
      </w:r>
    </w:p>
    <w:p w:rsidR="0098668E" w:rsidRPr="00415638" w:rsidRDefault="0098668E" w:rsidP="0098668E">
      <w:pPr>
        <w:pStyle w:val="a4"/>
        <w:numPr>
          <w:ilvl w:val="0"/>
          <w:numId w:val="4"/>
        </w:numPr>
        <w:tabs>
          <w:tab w:val="left" w:pos="851"/>
        </w:tabs>
        <w:spacing w:after="0" w:line="240" w:lineRule="auto"/>
        <w:ind w:left="284"/>
        <w:jc w:val="both"/>
        <w:rPr>
          <w:rFonts w:ascii="Times New Roman" w:eastAsia="Times New Roman" w:hAnsi="Times New Roman" w:cs="Times New Roman"/>
          <w:sz w:val="28"/>
          <w:szCs w:val="28"/>
          <w:lang w:eastAsia="ru-RU"/>
        </w:rPr>
      </w:pPr>
      <w:r w:rsidRPr="00415638">
        <w:rPr>
          <w:rFonts w:ascii="Times New Roman" w:eastAsia="Times New Roman" w:hAnsi="Times New Roman" w:cs="Times New Roman"/>
          <w:sz w:val="28"/>
          <w:szCs w:val="28"/>
          <w:lang w:eastAsia="ru-RU"/>
        </w:rPr>
        <w:t>анализировать, делать выводы и обосновывать свою точку зрения по конституционно-правовым отношениям;</w:t>
      </w:r>
    </w:p>
    <w:p w:rsidR="0098668E" w:rsidRPr="00E86AE8" w:rsidRDefault="0098668E" w:rsidP="0098668E">
      <w:pPr>
        <w:pStyle w:val="a4"/>
        <w:numPr>
          <w:ilvl w:val="0"/>
          <w:numId w:val="4"/>
        </w:numPr>
        <w:tabs>
          <w:tab w:val="left" w:pos="851"/>
        </w:tabs>
        <w:spacing w:after="0" w:line="240" w:lineRule="auto"/>
        <w:ind w:left="284"/>
        <w:jc w:val="both"/>
        <w:rPr>
          <w:rFonts w:ascii="Times New Roman" w:eastAsia="Times New Roman" w:hAnsi="Times New Roman" w:cs="Times New Roman"/>
          <w:sz w:val="28"/>
          <w:szCs w:val="28"/>
          <w:lang w:eastAsia="ru-RU"/>
        </w:rPr>
      </w:pPr>
      <w:r w:rsidRPr="00415638">
        <w:rPr>
          <w:rFonts w:ascii="Times New Roman" w:eastAsia="Times New Roman" w:hAnsi="Times New Roman" w:cs="Times New Roman"/>
          <w:sz w:val="28"/>
          <w:szCs w:val="28"/>
          <w:lang w:eastAsia="ru-RU"/>
        </w:rPr>
        <w:t>применять правовые нормы для решения разнообразных практических ситуаций;</w:t>
      </w:r>
    </w:p>
    <w:p w:rsidR="0098668E" w:rsidRDefault="0098668E" w:rsidP="0098668E">
      <w:pPr>
        <w:tabs>
          <w:tab w:val="left" w:pos="851"/>
        </w:tabs>
        <w:spacing w:line="240" w:lineRule="auto"/>
        <w:ind w:left="284" w:firstLine="0"/>
        <w:rPr>
          <w:rFonts w:eastAsia="Times New Roman"/>
          <w:lang w:eastAsia="ru-RU"/>
        </w:rPr>
      </w:pPr>
      <w:r>
        <w:rPr>
          <w:rFonts w:eastAsia="Times New Roman"/>
          <w:lang w:eastAsia="ru-RU"/>
        </w:rPr>
        <w:t xml:space="preserve">Формирование общих компетенций: ОК 2, 4 - 6, 8, 9 и </w:t>
      </w:r>
    </w:p>
    <w:p w:rsidR="0098668E" w:rsidRDefault="0098668E" w:rsidP="0098668E">
      <w:pPr>
        <w:tabs>
          <w:tab w:val="left" w:pos="851"/>
        </w:tabs>
        <w:spacing w:line="240" w:lineRule="auto"/>
        <w:ind w:left="284" w:firstLine="0"/>
        <w:rPr>
          <w:rFonts w:eastAsia="Times New Roman"/>
          <w:lang w:eastAsia="ru-RU"/>
        </w:rPr>
      </w:pPr>
      <w:r>
        <w:rPr>
          <w:rFonts w:eastAsia="Times New Roman"/>
          <w:lang w:eastAsia="ru-RU"/>
        </w:rPr>
        <w:t>профессиональных компетенций: ПК 1.1, 2.3</w:t>
      </w:r>
    </w:p>
    <w:p w:rsidR="000E6856" w:rsidRPr="00C03EF1" w:rsidRDefault="000E6856" w:rsidP="000E6856">
      <w:pPr>
        <w:tabs>
          <w:tab w:val="left" w:pos="851"/>
        </w:tabs>
        <w:spacing w:line="240" w:lineRule="auto"/>
        <w:ind w:firstLine="0"/>
        <w:jc w:val="both"/>
        <w:rPr>
          <w:rFonts w:eastAsia="Times New Roman"/>
          <w:lang w:eastAsia="ru-RU"/>
        </w:rPr>
      </w:pPr>
    </w:p>
    <w:p w:rsidR="000E6856" w:rsidRDefault="000E6856" w:rsidP="000E6856">
      <w:pPr>
        <w:tabs>
          <w:tab w:val="left" w:pos="851"/>
        </w:tabs>
        <w:spacing w:line="240" w:lineRule="auto"/>
        <w:rPr>
          <w:rFonts w:eastAsia="Times New Roman"/>
          <w:u w:val="single"/>
          <w:lang w:eastAsia="ru-RU"/>
        </w:rPr>
      </w:pPr>
      <w:r w:rsidRPr="00C03EF1">
        <w:rPr>
          <w:rFonts w:eastAsia="Times New Roman"/>
          <w:u w:val="single"/>
          <w:lang w:eastAsia="ru-RU"/>
        </w:rPr>
        <w:t>Оснащение работы:</w:t>
      </w:r>
    </w:p>
    <w:p w:rsidR="000E6856" w:rsidRPr="004D39ED" w:rsidRDefault="000E6856" w:rsidP="000E6856">
      <w:pPr>
        <w:tabs>
          <w:tab w:val="left" w:pos="851"/>
        </w:tabs>
        <w:spacing w:line="240" w:lineRule="auto"/>
        <w:rPr>
          <w:rFonts w:eastAsia="Times New Roman"/>
          <w:lang w:eastAsia="ru-RU"/>
        </w:rPr>
      </w:pPr>
      <w:r w:rsidRPr="004D39ED">
        <w:rPr>
          <w:rFonts w:eastAsia="Times New Roman"/>
          <w:lang w:eastAsia="ru-RU"/>
        </w:rPr>
        <w:t xml:space="preserve">СПС </w:t>
      </w:r>
      <w:proofErr w:type="spellStart"/>
      <w:r w:rsidRPr="004D39ED">
        <w:rPr>
          <w:rFonts w:eastAsia="Times New Roman"/>
          <w:lang w:eastAsia="ru-RU"/>
        </w:rPr>
        <w:t>Консультантплюс</w:t>
      </w:r>
      <w:proofErr w:type="spellEnd"/>
    </w:p>
    <w:p w:rsidR="000E6856" w:rsidRDefault="000E6856" w:rsidP="000E6856">
      <w:pPr>
        <w:tabs>
          <w:tab w:val="left" w:pos="851"/>
        </w:tabs>
        <w:spacing w:line="240" w:lineRule="auto"/>
        <w:ind w:firstLine="567"/>
        <w:jc w:val="center"/>
        <w:rPr>
          <w:rFonts w:eastAsia="Times New Roman"/>
          <w:b/>
          <w:lang w:eastAsia="ru-RU"/>
        </w:rPr>
      </w:pPr>
      <w:r w:rsidRPr="00C03EF1">
        <w:rPr>
          <w:rFonts w:eastAsia="Times New Roman"/>
          <w:b/>
          <w:lang w:eastAsia="ru-RU"/>
        </w:rPr>
        <w:t>Содержание задания:</w:t>
      </w:r>
    </w:p>
    <w:p w:rsidR="000A5A29" w:rsidRPr="000A5A29" w:rsidRDefault="000A5A29" w:rsidP="000A5A29">
      <w:pPr>
        <w:tabs>
          <w:tab w:val="left" w:pos="851"/>
        </w:tabs>
        <w:spacing w:line="240" w:lineRule="auto"/>
        <w:jc w:val="both"/>
        <w:rPr>
          <w:rFonts w:eastAsia="Times New Roman"/>
          <w:lang w:eastAsia="ru-RU"/>
        </w:rPr>
      </w:pPr>
      <w:r w:rsidRPr="000A5A29">
        <w:rPr>
          <w:rFonts w:eastAsia="Times New Roman"/>
          <w:lang w:eastAsia="ru-RU"/>
        </w:rPr>
        <w:t>Задача 1</w:t>
      </w:r>
    </w:p>
    <w:p w:rsidR="000A5A29" w:rsidRPr="000A5A29" w:rsidRDefault="000A5A29" w:rsidP="000A5A29">
      <w:pPr>
        <w:tabs>
          <w:tab w:val="left" w:pos="851"/>
        </w:tabs>
        <w:spacing w:line="240" w:lineRule="auto"/>
        <w:jc w:val="both"/>
        <w:rPr>
          <w:rFonts w:eastAsia="Times New Roman"/>
          <w:lang w:eastAsia="ru-RU"/>
        </w:rPr>
      </w:pPr>
      <w:r w:rsidRPr="000A5A29">
        <w:rPr>
          <w:rFonts w:eastAsia="Times New Roman"/>
          <w:lang w:eastAsia="ru-RU"/>
        </w:rPr>
        <w:t>Государственная дума 25 октября 1999 г. выразила недоверие Правительству РФ и предложила Президенту РФ объявить об отставке Правительства. Президент сначала не согласился с предложением Думы, но затем 12 февраля 2000 г. объявил об отставке Правительства РФ.</w:t>
      </w:r>
    </w:p>
    <w:p w:rsidR="000A5A29" w:rsidRPr="000A5A29" w:rsidRDefault="000A5A29" w:rsidP="000A5A29">
      <w:pPr>
        <w:tabs>
          <w:tab w:val="left" w:pos="851"/>
        </w:tabs>
        <w:spacing w:line="240" w:lineRule="auto"/>
        <w:jc w:val="both"/>
        <w:rPr>
          <w:rFonts w:eastAsia="Times New Roman"/>
          <w:lang w:eastAsia="ru-RU"/>
        </w:rPr>
      </w:pPr>
      <w:r w:rsidRPr="000A5A29">
        <w:rPr>
          <w:rFonts w:eastAsia="Times New Roman"/>
          <w:lang w:eastAsia="ru-RU"/>
        </w:rPr>
        <w:t>Конституционны ли действия Президента РФ?</w:t>
      </w:r>
    </w:p>
    <w:p w:rsidR="000A5A29" w:rsidRPr="000A5A29" w:rsidRDefault="000A5A29" w:rsidP="000A5A29">
      <w:pPr>
        <w:tabs>
          <w:tab w:val="left" w:pos="851"/>
        </w:tabs>
        <w:spacing w:line="240" w:lineRule="auto"/>
        <w:jc w:val="both"/>
        <w:rPr>
          <w:rFonts w:eastAsia="Times New Roman"/>
          <w:lang w:eastAsia="ru-RU"/>
        </w:rPr>
      </w:pPr>
    </w:p>
    <w:p w:rsidR="000A5A29" w:rsidRPr="000A5A29" w:rsidRDefault="000A5A29" w:rsidP="000A5A29">
      <w:pPr>
        <w:tabs>
          <w:tab w:val="left" w:pos="851"/>
        </w:tabs>
        <w:spacing w:line="240" w:lineRule="auto"/>
        <w:jc w:val="both"/>
        <w:rPr>
          <w:rFonts w:eastAsia="Times New Roman"/>
          <w:lang w:eastAsia="ru-RU"/>
        </w:rPr>
      </w:pPr>
      <w:r w:rsidRPr="000A5A29">
        <w:rPr>
          <w:rFonts w:eastAsia="Times New Roman"/>
          <w:lang w:eastAsia="ru-RU"/>
        </w:rPr>
        <w:t>Задача 2</w:t>
      </w:r>
    </w:p>
    <w:p w:rsidR="000A5A29" w:rsidRPr="000A5A29" w:rsidRDefault="000A5A29" w:rsidP="000A5A29">
      <w:pPr>
        <w:tabs>
          <w:tab w:val="left" w:pos="851"/>
        </w:tabs>
        <w:spacing w:line="240" w:lineRule="auto"/>
        <w:jc w:val="both"/>
        <w:rPr>
          <w:rFonts w:eastAsia="Times New Roman"/>
          <w:lang w:eastAsia="ru-RU"/>
        </w:rPr>
      </w:pPr>
      <w:r w:rsidRPr="000A5A29">
        <w:rPr>
          <w:rFonts w:eastAsia="Times New Roman"/>
          <w:lang w:eastAsia="ru-RU"/>
        </w:rPr>
        <w:t>Президент РФ был отрешен от должности 1 января 2000 г. Должно ли уйти в отставку Правительство, и если должно, то через какой период времени и в каком порядке?</w:t>
      </w:r>
    </w:p>
    <w:p w:rsidR="000A5A29" w:rsidRPr="000A5A29" w:rsidRDefault="000A5A29" w:rsidP="000A5A29">
      <w:pPr>
        <w:tabs>
          <w:tab w:val="left" w:pos="851"/>
        </w:tabs>
        <w:spacing w:line="240" w:lineRule="auto"/>
        <w:jc w:val="both"/>
        <w:rPr>
          <w:rFonts w:eastAsia="Times New Roman"/>
          <w:lang w:eastAsia="ru-RU"/>
        </w:rPr>
      </w:pPr>
    </w:p>
    <w:p w:rsidR="000A5A29" w:rsidRPr="000A5A29" w:rsidRDefault="000A5A29" w:rsidP="000A5A29">
      <w:pPr>
        <w:tabs>
          <w:tab w:val="left" w:pos="851"/>
        </w:tabs>
        <w:spacing w:line="240" w:lineRule="auto"/>
        <w:jc w:val="both"/>
        <w:rPr>
          <w:rFonts w:eastAsia="Times New Roman"/>
          <w:lang w:eastAsia="ru-RU"/>
        </w:rPr>
      </w:pPr>
      <w:r w:rsidRPr="000A5A29">
        <w:rPr>
          <w:rFonts w:eastAsia="Times New Roman"/>
          <w:lang w:eastAsia="ru-RU"/>
        </w:rPr>
        <w:t>Задача 3</w:t>
      </w:r>
    </w:p>
    <w:p w:rsidR="000A5A29" w:rsidRPr="000A5A29" w:rsidRDefault="000A5A29" w:rsidP="000A5A29">
      <w:pPr>
        <w:tabs>
          <w:tab w:val="left" w:pos="851"/>
        </w:tabs>
        <w:spacing w:line="240" w:lineRule="auto"/>
        <w:jc w:val="both"/>
        <w:rPr>
          <w:rFonts w:eastAsia="Times New Roman"/>
          <w:lang w:eastAsia="ru-RU"/>
        </w:rPr>
      </w:pPr>
      <w:r w:rsidRPr="000A5A29">
        <w:rPr>
          <w:rFonts w:eastAsia="Times New Roman"/>
          <w:lang w:eastAsia="ru-RU"/>
        </w:rPr>
        <w:t>Государственная дума направила в Правительство требование выступить на ее заседании с отчетом о работе Правительства по преодолению кризисной ситуации в ходе экономической реформы. Правительство отказалось выполнить требование, ссылаясь на Конституцию.</w:t>
      </w:r>
    </w:p>
    <w:p w:rsidR="000A5A29" w:rsidRPr="000A5A29" w:rsidRDefault="000A5A29" w:rsidP="00E45D90">
      <w:pPr>
        <w:tabs>
          <w:tab w:val="left" w:pos="851"/>
        </w:tabs>
        <w:spacing w:line="240" w:lineRule="auto"/>
        <w:jc w:val="both"/>
        <w:rPr>
          <w:rFonts w:eastAsia="Times New Roman"/>
          <w:lang w:eastAsia="ru-RU"/>
        </w:rPr>
      </w:pPr>
      <w:r w:rsidRPr="000A5A29">
        <w:rPr>
          <w:rFonts w:eastAsia="Times New Roman"/>
          <w:lang w:eastAsia="ru-RU"/>
        </w:rPr>
        <w:t>Правомерен ли такой отказ?</w:t>
      </w:r>
    </w:p>
    <w:p w:rsidR="000A5A29" w:rsidRPr="000A5A29" w:rsidRDefault="000A5A29" w:rsidP="000A5A29">
      <w:pPr>
        <w:tabs>
          <w:tab w:val="left" w:pos="851"/>
        </w:tabs>
        <w:spacing w:line="240" w:lineRule="auto"/>
        <w:jc w:val="both"/>
        <w:rPr>
          <w:rFonts w:eastAsia="Times New Roman"/>
          <w:lang w:eastAsia="ru-RU"/>
        </w:rPr>
      </w:pPr>
      <w:r w:rsidRPr="000A5A29">
        <w:rPr>
          <w:rFonts w:eastAsia="Times New Roman"/>
          <w:lang w:eastAsia="ru-RU"/>
        </w:rPr>
        <w:t>Задача 4</w:t>
      </w:r>
    </w:p>
    <w:p w:rsidR="000A5A29" w:rsidRPr="000A5A29" w:rsidRDefault="000A5A29" w:rsidP="000A5A29">
      <w:pPr>
        <w:tabs>
          <w:tab w:val="left" w:pos="851"/>
        </w:tabs>
        <w:spacing w:line="240" w:lineRule="auto"/>
        <w:jc w:val="both"/>
        <w:rPr>
          <w:rFonts w:eastAsia="Times New Roman"/>
          <w:lang w:eastAsia="ru-RU"/>
        </w:rPr>
      </w:pPr>
      <w:r w:rsidRPr="000A5A29">
        <w:rPr>
          <w:rFonts w:eastAsia="Times New Roman"/>
          <w:lang w:eastAsia="ru-RU"/>
        </w:rPr>
        <w:t>Решив провести жилищно-коммунальную реформу, которая может значительно ухудшить положение жителей России на определенном отрезке времени, Правительство РФ поставило перед Государственной думой вопрос о доверии к нему. Государственная дума в доверии Правительству отказала.</w:t>
      </w:r>
    </w:p>
    <w:p w:rsidR="000A5A29" w:rsidRPr="000A5A29" w:rsidRDefault="000A5A29" w:rsidP="000A5A29">
      <w:pPr>
        <w:tabs>
          <w:tab w:val="left" w:pos="851"/>
        </w:tabs>
        <w:spacing w:line="240" w:lineRule="auto"/>
        <w:jc w:val="both"/>
        <w:rPr>
          <w:rFonts w:eastAsia="Times New Roman"/>
          <w:lang w:eastAsia="ru-RU"/>
        </w:rPr>
      </w:pPr>
      <w:r w:rsidRPr="000A5A29">
        <w:rPr>
          <w:rFonts w:eastAsia="Times New Roman"/>
          <w:lang w:eastAsia="ru-RU"/>
        </w:rPr>
        <w:t>Однако Президент РФ, узнав о недоверии Правительству РФ, распустил Государственную думу и назначил новые выборы.</w:t>
      </w:r>
    </w:p>
    <w:p w:rsidR="000E6856" w:rsidRDefault="000A5A29" w:rsidP="000A5A29">
      <w:pPr>
        <w:tabs>
          <w:tab w:val="left" w:pos="851"/>
        </w:tabs>
        <w:spacing w:line="240" w:lineRule="auto"/>
        <w:jc w:val="both"/>
        <w:rPr>
          <w:rFonts w:eastAsia="Times New Roman"/>
          <w:lang w:eastAsia="ru-RU"/>
        </w:rPr>
      </w:pPr>
      <w:r w:rsidRPr="000A5A29">
        <w:rPr>
          <w:rFonts w:eastAsia="Times New Roman"/>
          <w:lang w:eastAsia="ru-RU"/>
        </w:rPr>
        <w:t>Законно ли решение Президента?</w:t>
      </w:r>
    </w:p>
    <w:p w:rsidR="000E6856" w:rsidRDefault="000E6856" w:rsidP="000E6856">
      <w:pPr>
        <w:tabs>
          <w:tab w:val="left" w:pos="851"/>
          <w:tab w:val="left" w:pos="1080"/>
        </w:tabs>
        <w:spacing w:line="240" w:lineRule="auto"/>
        <w:ind w:firstLine="0"/>
        <w:jc w:val="both"/>
        <w:rPr>
          <w:rFonts w:eastAsia="Times New Roman"/>
          <w:color w:val="000000"/>
          <w:lang w:eastAsia="ru-RU"/>
        </w:rPr>
      </w:pPr>
      <w:r>
        <w:rPr>
          <w:rFonts w:eastAsia="Times New Roman"/>
          <w:color w:val="000000"/>
          <w:lang w:eastAsia="ru-RU"/>
        </w:rPr>
        <w:br w:type="page"/>
      </w:r>
    </w:p>
    <w:p w:rsidR="000E6856" w:rsidRDefault="000E6856" w:rsidP="000E6856">
      <w:pPr>
        <w:tabs>
          <w:tab w:val="left" w:pos="1080"/>
        </w:tabs>
        <w:spacing w:line="240" w:lineRule="auto"/>
        <w:jc w:val="center"/>
        <w:rPr>
          <w:rFonts w:eastAsia="Times New Roman"/>
          <w:b/>
          <w:color w:val="000000"/>
          <w:lang w:eastAsia="ru-RU"/>
        </w:rPr>
      </w:pPr>
      <w:proofErr w:type="gramStart"/>
      <w:r w:rsidRPr="00C03EF1">
        <w:rPr>
          <w:rFonts w:eastAsia="Times New Roman"/>
          <w:b/>
          <w:color w:val="000000"/>
          <w:lang w:eastAsia="ru-RU"/>
        </w:rPr>
        <w:lastRenderedPageBreak/>
        <w:t>ТЕ</w:t>
      </w:r>
      <w:r>
        <w:rPr>
          <w:rFonts w:eastAsia="Times New Roman"/>
          <w:b/>
          <w:color w:val="000000"/>
          <w:lang w:eastAsia="ru-RU"/>
        </w:rPr>
        <w:t>МА  ПРАКТИЧЕСКОГО</w:t>
      </w:r>
      <w:proofErr w:type="gramEnd"/>
      <w:r>
        <w:rPr>
          <w:rFonts w:eastAsia="Times New Roman"/>
          <w:b/>
          <w:color w:val="000000"/>
          <w:lang w:eastAsia="ru-RU"/>
        </w:rPr>
        <w:t xml:space="preserve"> ЗАНЯТИЯ № </w:t>
      </w:r>
      <w:r w:rsidR="0088575F">
        <w:rPr>
          <w:rFonts w:eastAsia="Times New Roman"/>
          <w:b/>
          <w:color w:val="000000"/>
          <w:lang w:eastAsia="ru-RU"/>
        </w:rPr>
        <w:t>8</w:t>
      </w:r>
    </w:p>
    <w:p w:rsidR="000E6856" w:rsidRPr="00C03EF1" w:rsidRDefault="000E6856" w:rsidP="000E6856">
      <w:pPr>
        <w:tabs>
          <w:tab w:val="left" w:pos="1080"/>
        </w:tabs>
        <w:spacing w:line="240" w:lineRule="auto"/>
        <w:ind w:firstLine="0"/>
        <w:jc w:val="center"/>
        <w:rPr>
          <w:rFonts w:eastAsia="Times New Roman"/>
          <w:b/>
          <w:color w:val="000000"/>
          <w:lang w:eastAsia="ru-RU"/>
        </w:rPr>
      </w:pPr>
      <w:r w:rsidRPr="00C03EF1">
        <w:rPr>
          <w:rFonts w:eastAsia="Times New Roman"/>
          <w:b/>
          <w:color w:val="000000"/>
          <w:lang w:eastAsia="ru-RU"/>
        </w:rPr>
        <w:t>«</w:t>
      </w:r>
      <w:r w:rsidR="0088575F" w:rsidRPr="0088575F">
        <w:rPr>
          <w:rFonts w:eastAsia="Times New Roman"/>
          <w:b/>
          <w:color w:val="000000"/>
          <w:lang w:eastAsia="ru-RU"/>
        </w:rPr>
        <w:t>Анализ нормативных правовых актов и решение практических ситуаций по пор</w:t>
      </w:r>
      <w:r w:rsidR="0088575F">
        <w:rPr>
          <w:rFonts w:eastAsia="Times New Roman"/>
          <w:b/>
          <w:color w:val="000000"/>
          <w:lang w:eastAsia="ru-RU"/>
        </w:rPr>
        <w:t>ядку разрешения судебных споров» (4</w:t>
      </w:r>
      <w:r w:rsidRPr="00C03EF1">
        <w:rPr>
          <w:rFonts w:eastAsia="Times New Roman"/>
          <w:b/>
          <w:color w:val="000000"/>
          <w:lang w:eastAsia="ru-RU"/>
        </w:rPr>
        <w:t xml:space="preserve"> часа)</w:t>
      </w:r>
    </w:p>
    <w:p w:rsidR="000E6856" w:rsidRPr="00C03EF1" w:rsidRDefault="000E6856" w:rsidP="000E6856">
      <w:pPr>
        <w:tabs>
          <w:tab w:val="left" w:pos="1080"/>
        </w:tabs>
        <w:spacing w:line="240" w:lineRule="auto"/>
        <w:ind w:firstLine="567"/>
        <w:jc w:val="both"/>
        <w:rPr>
          <w:rFonts w:eastAsia="Times New Roman"/>
          <w:color w:val="000000"/>
          <w:lang w:eastAsia="ru-RU"/>
        </w:rPr>
      </w:pPr>
    </w:p>
    <w:p w:rsidR="0039582D" w:rsidRPr="00C03EF1" w:rsidRDefault="0039582D" w:rsidP="0039582D">
      <w:pPr>
        <w:tabs>
          <w:tab w:val="left" w:pos="851"/>
        </w:tabs>
        <w:spacing w:line="240" w:lineRule="auto"/>
        <w:rPr>
          <w:rFonts w:eastAsia="Times New Roman"/>
          <w:u w:val="single"/>
          <w:lang w:eastAsia="ru-RU"/>
        </w:rPr>
      </w:pPr>
      <w:r w:rsidRPr="00C03EF1">
        <w:rPr>
          <w:rFonts w:eastAsia="Times New Roman"/>
          <w:u w:val="single"/>
          <w:lang w:eastAsia="ru-RU"/>
        </w:rPr>
        <w:t>Цели занятия:</w:t>
      </w:r>
    </w:p>
    <w:p w:rsidR="0039582D" w:rsidRDefault="0039582D" w:rsidP="0039582D">
      <w:pPr>
        <w:tabs>
          <w:tab w:val="left" w:pos="851"/>
        </w:tabs>
        <w:spacing w:line="240" w:lineRule="auto"/>
        <w:ind w:firstLine="284"/>
        <w:jc w:val="both"/>
        <w:rPr>
          <w:rFonts w:eastAsia="Times New Roman"/>
          <w:lang w:eastAsia="ru-RU"/>
        </w:rPr>
      </w:pPr>
      <w:r>
        <w:rPr>
          <w:rFonts w:eastAsia="Times New Roman"/>
          <w:lang w:eastAsia="ru-RU"/>
        </w:rPr>
        <w:t>Освоение умений</w:t>
      </w:r>
      <w:r w:rsidRPr="00C03EF1">
        <w:rPr>
          <w:rFonts w:eastAsia="Times New Roman"/>
          <w:lang w:eastAsia="ru-RU"/>
        </w:rPr>
        <w:t>:</w:t>
      </w:r>
    </w:p>
    <w:p w:rsidR="0039582D" w:rsidRPr="00415638" w:rsidRDefault="0039582D" w:rsidP="0039582D">
      <w:pPr>
        <w:pStyle w:val="a4"/>
        <w:numPr>
          <w:ilvl w:val="0"/>
          <w:numId w:val="4"/>
        </w:numPr>
        <w:tabs>
          <w:tab w:val="left" w:pos="851"/>
        </w:tabs>
        <w:spacing w:after="0" w:line="240" w:lineRule="auto"/>
        <w:ind w:left="284"/>
        <w:jc w:val="both"/>
        <w:rPr>
          <w:rFonts w:ascii="Times New Roman" w:eastAsia="Times New Roman" w:hAnsi="Times New Roman" w:cs="Times New Roman"/>
          <w:sz w:val="28"/>
          <w:szCs w:val="28"/>
          <w:lang w:eastAsia="ru-RU"/>
        </w:rPr>
      </w:pPr>
      <w:r w:rsidRPr="00415638">
        <w:rPr>
          <w:rFonts w:ascii="Times New Roman" w:eastAsia="Times New Roman" w:hAnsi="Times New Roman" w:cs="Times New Roman"/>
          <w:sz w:val="28"/>
          <w:szCs w:val="28"/>
          <w:lang w:eastAsia="ru-RU"/>
        </w:rPr>
        <w:t>работать с законодательными и иными нормативными правовыми актами, специальной литературой;</w:t>
      </w:r>
    </w:p>
    <w:p w:rsidR="0039582D" w:rsidRPr="00415638" w:rsidRDefault="0039582D" w:rsidP="0039582D">
      <w:pPr>
        <w:pStyle w:val="a4"/>
        <w:numPr>
          <w:ilvl w:val="0"/>
          <w:numId w:val="4"/>
        </w:numPr>
        <w:tabs>
          <w:tab w:val="left" w:pos="851"/>
        </w:tabs>
        <w:spacing w:after="0" w:line="240" w:lineRule="auto"/>
        <w:ind w:left="284"/>
        <w:jc w:val="both"/>
        <w:rPr>
          <w:rFonts w:ascii="Times New Roman" w:eastAsia="Times New Roman" w:hAnsi="Times New Roman" w:cs="Times New Roman"/>
          <w:sz w:val="28"/>
          <w:szCs w:val="28"/>
          <w:lang w:eastAsia="ru-RU"/>
        </w:rPr>
      </w:pPr>
      <w:r w:rsidRPr="00415638">
        <w:rPr>
          <w:rFonts w:ascii="Times New Roman" w:eastAsia="Times New Roman" w:hAnsi="Times New Roman" w:cs="Times New Roman"/>
          <w:sz w:val="28"/>
          <w:szCs w:val="28"/>
          <w:lang w:eastAsia="ru-RU"/>
        </w:rPr>
        <w:t>анализировать, делать выводы и обосновывать свою точку зрения по конституционно-правовым отношениям;</w:t>
      </w:r>
    </w:p>
    <w:p w:rsidR="0039582D" w:rsidRPr="00E86AE8" w:rsidRDefault="0039582D" w:rsidP="0039582D">
      <w:pPr>
        <w:pStyle w:val="a4"/>
        <w:numPr>
          <w:ilvl w:val="0"/>
          <w:numId w:val="4"/>
        </w:numPr>
        <w:tabs>
          <w:tab w:val="left" w:pos="851"/>
        </w:tabs>
        <w:spacing w:after="0" w:line="240" w:lineRule="auto"/>
        <w:ind w:left="284"/>
        <w:jc w:val="both"/>
        <w:rPr>
          <w:rFonts w:ascii="Times New Roman" w:eastAsia="Times New Roman" w:hAnsi="Times New Roman" w:cs="Times New Roman"/>
          <w:sz w:val="28"/>
          <w:szCs w:val="28"/>
          <w:lang w:eastAsia="ru-RU"/>
        </w:rPr>
      </w:pPr>
      <w:r w:rsidRPr="00415638">
        <w:rPr>
          <w:rFonts w:ascii="Times New Roman" w:eastAsia="Times New Roman" w:hAnsi="Times New Roman" w:cs="Times New Roman"/>
          <w:sz w:val="28"/>
          <w:szCs w:val="28"/>
          <w:lang w:eastAsia="ru-RU"/>
        </w:rPr>
        <w:t>применять правовые нормы для решения разнообразных практических ситуаций;</w:t>
      </w:r>
    </w:p>
    <w:p w:rsidR="0039582D" w:rsidRDefault="0039582D" w:rsidP="0039582D">
      <w:pPr>
        <w:tabs>
          <w:tab w:val="left" w:pos="851"/>
        </w:tabs>
        <w:spacing w:line="240" w:lineRule="auto"/>
        <w:ind w:left="284" w:firstLine="0"/>
        <w:rPr>
          <w:rFonts w:eastAsia="Times New Roman"/>
          <w:lang w:eastAsia="ru-RU"/>
        </w:rPr>
      </w:pPr>
      <w:r>
        <w:rPr>
          <w:rFonts w:eastAsia="Times New Roman"/>
          <w:lang w:eastAsia="ru-RU"/>
        </w:rPr>
        <w:t xml:space="preserve">Формирование общих компетенций: ОК 2, 4 - 6, 8, 9 и </w:t>
      </w:r>
    </w:p>
    <w:p w:rsidR="0039582D" w:rsidRDefault="0039582D" w:rsidP="0039582D">
      <w:pPr>
        <w:tabs>
          <w:tab w:val="left" w:pos="851"/>
        </w:tabs>
        <w:spacing w:line="240" w:lineRule="auto"/>
        <w:ind w:left="284" w:firstLine="0"/>
        <w:rPr>
          <w:rFonts w:eastAsia="Times New Roman"/>
          <w:lang w:eastAsia="ru-RU"/>
        </w:rPr>
      </w:pPr>
      <w:r>
        <w:rPr>
          <w:rFonts w:eastAsia="Times New Roman"/>
          <w:lang w:eastAsia="ru-RU"/>
        </w:rPr>
        <w:t>профессиональных компетенций: ПК 1.1, 2.3</w:t>
      </w:r>
    </w:p>
    <w:p w:rsidR="000E6856" w:rsidRPr="00C03EF1" w:rsidRDefault="000E6856" w:rsidP="000E6856">
      <w:pPr>
        <w:tabs>
          <w:tab w:val="left" w:pos="851"/>
        </w:tabs>
        <w:spacing w:line="240" w:lineRule="auto"/>
        <w:ind w:firstLine="0"/>
        <w:jc w:val="both"/>
        <w:rPr>
          <w:rFonts w:eastAsia="Times New Roman"/>
          <w:lang w:eastAsia="ru-RU"/>
        </w:rPr>
      </w:pPr>
    </w:p>
    <w:p w:rsidR="000E6856" w:rsidRDefault="000E6856" w:rsidP="000E6856">
      <w:pPr>
        <w:tabs>
          <w:tab w:val="left" w:pos="851"/>
        </w:tabs>
        <w:spacing w:line="240" w:lineRule="auto"/>
        <w:rPr>
          <w:rFonts w:eastAsia="Times New Roman"/>
          <w:u w:val="single"/>
          <w:lang w:eastAsia="ru-RU"/>
        </w:rPr>
      </w:pPr>
      <w:r w:rsidRPr="00C03EF1">
        <w:rPr>
          <w:rFonts w:eastAsia="Times New Roman"/>
          <w:u w:val="single"/>
          <w:lang w:eastAsia="ru-RU"/>
        </w:rPr>
        <w:t>Оснащение работы:</w:t>
      </w:r>
    </w:p>
    <w:p w:rsidR="000E6856" w:rsidRPr="004D39ED" w:rsidRDefault="000E6856" w:rsidP="000E6856">
      <w:pPr>
        <w:tabs>
          <w:tab w:val="left" w:pos="851"/>
        </w:tabs>
        <w:spacing w:line="240" w:lineRule="auto"/>
        <w:rPr>
          <w:rFonts w:eastAsia="Times New Roman"/>
          <w:lang w:eastAsia="ru-RU"/>
        </w:rPr>
      </w:pPr>
      <w:r w:rsidRPr="004D39ED">
        <w:rPr>
          <w:rFonts w:eastAsia="Times New Roman"/>
          <w:lang w:eastAsia="ru-RU"/>
        </w:rPr>
        <w:t xml:space="preserve">СПС </w:t>
      </w:r>
      <w:proofErr w:type="spellStart"/>
      <w:r w:rsidRPr="004D39ED">
        <w:rPr>
          <w:rFonts w:eastAsia="Times New Roman"/>
          <w:lang w:eastAsia="ru-RU"/>
        </w:rPr>
        <w:t>Консультантплюс</w:t>
      </w:r>
      <w:proofErr w:type="spellEnd"/>
    </w:p>
    <w:p w:rsidR="000E6856" w:rsidRDefault="000E6856" w:rsidP="000E6856">
      <w:pPr>
        <w:tabs>
          <w:tab w:val="left" w:pos="851"/>
        </w:tabs>
        <w:spacing w:line="240" w:lineRule="auto"/>
        <w:ind w:firstLine="0"/>
        <w:rPr>
          <w:rFonts w:eastAsia="Times New Roman"/>
          <w:u w:val="single"/>
          <w:lang w:eastAsia="ru-RU"/>
        </w:rPr>
      </w:pPr>
    </w:p>
    <w:p w:rsidR="000E6856" w:rsidRDefault="000E6856" w:rsidP="000E6856">
      <w:pPr>
        <w:tabs>
          <w:tab w:val="left" w:pos="851"/>
        </w:tabs>
        <w:spacing w:line="240" w:lineRule="auto"/>
        <w:ind w:firstLine="567"/>
        <w:jc w:val="center"/>
        <w:rPr>
          <w:rFonts w:eastAsia="Times New Roman"/>
          <w:b/>
          <w:lang w:eastAsia="ru-RU"/>
        </w:rPr>
      </w:pPr>
      <w:r w:rsidRPr="00C03EF1">
        <w:rPr>
          <w:rFonts w:eastAsia="Times New Roman"/>
          <w:b/>
          <w:lang w:eastAsia="ru-RU"/>
        </w:rPr>
        <w:t>Содержание задания:</w:t>
      </w:r>
    </w:p>
    <w:p w:rsidR="002F029E" w:rsidRDefault="002F029E" w:rsidP="001D14F1">
      <w:pPr>
        <w:tabs>
          <w:tab w:val="left" w:pos="851"/>
        </w:tabs>
        <w:spacing w:line="240" w:lineRule="auto"/>
        <w:ind w:firstLine="0"/>
        <w:jc w:val="both"/>
        <w:rPr>
          <w:rFonts w:eastAsia="Times New Roman"/>
          <w:lang w:eastAsia="ru-RU"/>
        </w:rPr>
      </w:pPr>
    </w:p>
    <w:p w:rsidR="001D14F1" w:rsidRPr="001D14F1" w:rsidRDefault="001D14F1" w:rsidP="001D14F1">
      <w:pPr>
        <w:tabs>
          <w:tab w:val="left" w:pos="851"/>
          <w:tab w:val="left" w:pos="1080"/>
        </w:tabs>
        <w:spacing w:line="240" w:lineRule="auto"/>
        <w:ind w:firstLine="567"/>
        <w:jc w:val="both"/>
        <w:rPr>
          <w:rFonts w:eastAsia="Times New Roman"/>
          <w:color w:val="000000"/>
          <w:lang w:eastAsia="ru-RU"/>
        </w:rPr>
      </w:pPr>
      <w:r w:rsidRPr="001D14F1">
        <w:rPr>
          <w:rFonts w:eastAsia="Times New Roman"/>
          <w:color w:val="000000"/>
          <w:lang w:eastAsia="ru-RU"/>
        </w:rPr>
        <w:t>Задача 1</w:t>
      </w:r>
    </w:p>
    <w:p w:rsidR="001D14F1" w:rsidRPr="001D14F1" w:rsidRDefault="001D14F1" w:rsidP="001D14F1">
      <w:pPr>
        <w:tabs>
          <w:tab w:val="left" w:pos="851"/>
          <w:tab w:val="left" w:pos="1080"/>
        </w:tabs>
        <w:spacing w:line="240" w:lineRule="auto"/>
        <w:ind w:firstLine="567"/>
        <w:jc w:val="both"/>
        <w:rPr>
          <w:rFonts w:eastAsia="Times New Roman"/>
          <w:color w:val="000000"/>
          <w:lang w:eastAsia="ru-RU"/>
        </w:rPr>
      </w:pPr>
      <w:r w:rsidRPr="001D14F1">
        <w:rPr>
          <w:rFonts w:eastAsia="Times New Roman"/>
          <w:color w:val="000000"/>
          <w:lang w:eastAsia="ru-RU"/>
        </w:rPr>
        <w:t>АО “Псковский синдикат” обратилось в Арбитражный суд Санкт-Петербурга и Ленинградской области с иском о защите деловой репутации к газете “</w:t>
      </w:r>
      <w:proofErr w:type="spellStart"/>
      <w:r w:rsidRPr="001D14F1">
        <w:rPr>
          <w:rFonts w:eastAsia="Times New Roman"/>
          <w:color w:val="000000"/>
          <w:lang w:eastAsia="ru-RU"/>
        </w:rPr>
        <w:t>КоммерсантЪ</w:t>
      </w:r>
      <w:proofErr w:type="spellEnd"/>
      <w:r w:rsidRPr="001D14F1">
        <w:rPr>
          <w:rFonts w:eastAsia="Times New Roman"/>
          <w:color w:val="000000"/>
          <w:lang w:eastAsia="ru-RU"/>
        </w:rPr>
        <w:t>”, которая опубликовала в разделе “Петербург” материалы о причинении значительного ущерба окружающей среде в результате хозяйственной деятельности общества. Отказывая в приеме искового заявления, суд указал, что данное дело ему неподведомственно, так как речь идет о споре не экономического характера, а также неподсудно по территориальному признаку.</w:t>
      </w:r>
    </w:p>
    <w:p w:rsidR="001D14F1" w:rsidRPr="001D14F1" w:rsidRDefault="001D14F1" w:rsidP="001D14F1">
      <w:pPr>
        <w:tabs>
          <w:tab w:val="left" w:pos="851"/>
          <w:tab w:val="left" w:pos="1080"/>
        </w:tabs>
        <w:spacing w:line="240" w:lineRule="auto"/>
        <w:ind w:firstLine="567"/>
        <w:jc w:val="both"/>
        <w:rPr>
          <w:rFonts w:eastAsia="Times New Roman"/>
          <w:color w:val="000000"/>
          <w:lang w:eastAsia="ru-RU"/>
        </w:rPr>
      </w:pPr>
      <w:r w:rsidRPr="001D14F1">
        <w:rPr>
          <w:rFonts w:eastAsia="Times New Roman"/>
          <w:color w:val="000000"/>
          <w:lang w:eastAsia="ru-RU"/>
        </w:rPr>
        <w:t>Что такое подведомственность и подсудность? Опишите разграничение компетенции между судами Российской Федерации. В каком суде надлежит рассматривать указанное дело?</w:t>
      </w:r>
    </w:p>
    <w:p w:rsidR="001D14F1" w:rsidRPr="001D14F1" w:rsidRDefault="001D14F1" w:rsidP="001D14F1">
      <w:pPr>
        <w:tabs>
          <w:tab w:val="left" w:pos="851"/>
          <w:tab w:val="left" w:pos="1080"/>
        </w:tabs>
        <w:spacing w:line="240" w:lineRule="auto"/>
        <w:ind w:firstLine="567"/>
        <w:jc w:val="both"/>
        <w:rPr>
          <w:rFonts w:eastAsia="Times New Roman"/>
          <w:color w:val="000000"/>
          <w:lang w:eastAsia="ru-RU"/>
        </w:rPr>
      </w:pPr>
    </w:p>
    <w:p w:rsidR="001D14F1" w:rsidRPr="001D14F1" w:rsidRDefault="001D14F1" w:rsidP="001D14F1">
      <w:pPr>
        <w:tabs>
          <w:tab w:val="left" w:pos="851"/>
          <w:tab w:val="left" w:pos="1080"/>
        </w:tabs>
        <w:spacing w:line="240" w:lineRule="auto"/>
        <w:ind w:firstLine="567"/>
        <w:jc w:val="both"/>
        <w:rPr>
          <w:rFonts w:eastAsia="Times New Roman"/>
          <w:color w:val="000000"/>
          <w:lang w:eastAsia="ru-RU"/>
        </w:rPr>
      </w:pPr>
      <w:r w:rsidRPr="001D14F1">
        <w:rPr>
          <w:rFonts w:eastAsia="Times New Roman"/>
          <w:color w:val="000000"/>
          <w:lang w:eastAsia="ru-RU"/>
        </w:rPr>
        <w:t>Задача 2</w:t>
      </w:r>
    </w:p>
    <w:p w:rsidR="001D14F1" w:rsidRPr="001D14F1" w:rsidRDefault="001D14F1" w:rsidP="001D14F1">
      <w:pPr>
        <w:tabs>
          <w:tab w:val="left" w:pos="851"/>
          <w:tab w:val="left" w:pos="1080"/>
        </w:tabs>
        <w:spacing w:line="240" w:lineRule="auto"/>
        <w:ind w:firstLine="567"/>
        <w:jc w:val="both"/>
        <w:rPr>
          <w:rFonts w:eastAsia="Times New Roman"/>
          <w:color w:val="000000"/>
          <w:lang w:eastAsia="ru-RU"/>
        </w:rPr>
      </w:pPr>
      <w:r w:rsidRPr="001D14F1">
        <w:rPr>
          <w:rFonts w:eastAsia="Times New Roman"/>
          <w:color w:val="000000"/>
          <w:lang w:eastAsia="ru-RU"/>
        </w:rPr>
        <w:t xml:space="preserve">В Конституционный суд РФ поступил запрос губернатора Санкт-Петербурга о соответствии Конституции РФ п. 1 ст. 3 Устава Санкт-Петербурга как регулирующей в нарушение ст. 71 Конституции РФ права и свободы человека и гражданина. В ходе рассмотрения этого дела Конституционный суд РФ использовал дополнительные аргументы для признания п. 1 ст. 3 Устава не соответствующим Конституции РФ (найдя противоречие также ст. 17 Конституции), хотя это основание не упоминалось сторонами. Суд также самостоятельно запросил стенограммы заседаний Законодательного собрания Санкт-Петербурга, назначил лингвистическую экспертизу и вызвал свидетелей, а при принятии решения вышел за пределы </w:t>
      </w:r>
      <w:r w:rsidRPr="001D14F1">
        <w:rPr>
          <w:rFonts w:eastAsia="Times New Roman"/>
          <w:color w:val="000000"/>
          <w:lang w:eastAsia="ru-RU"/>
        </w:rPr>
        <w:lastRenderedPageBreak/>
        <w:t>зая</w:t>
      </w:r>
      <w:r>
        <w:rPr>
          <w:rFonts w:eastAsia="Times New Roman"/>
          <w:color w:val="000000"/>
          <w:lang w:eastAsia="ru-RU"/>
        </w:rPr>
        <w:t xml:space="preserve">вленных требований и признал не </w:t>
      </w:r>
      <w:r w:rsidRPr="001D14F1">
        <w:rPr>
          <w:rFonts w:eastAsia="Times New Roman"/>
          <w:color w:val="000000"/>
          <w:lang w:eastAsia="ru-RU"/>
        </w:rPr>
        <w:t>соответствующими Конституции РФ не только п. 1 ст. 3, но и п/п 2 п. 1 ст. 11 Устава Санкт-Петербурга.</w:t>
      </w:r>
    </w:p>
    <w:p w:rsidR="001D14F1" w:rsidRPr="001D14F1" w:rsidRDefault="001D14F1" w:rsidP="001D14F1">
      <w:pPr>
        <w:tabs>
          <w:tab w:val="left" w:pos="851"/>
          <w:tab w:val="left" w:pos="1080"/>
        </w:tabs>
        <w:spacing w:line="240" w:lineRule="auto"/>
        <w:ind w:firstLine="567"/>
        <w:jc w:val="both"/>
        <w:rPr>
          <w:rFonts w:eastAsia="Times New Roman"/>
          <w:color w:val="000000"/>
          <w:lang w:eastAsia="ru-RU"/>
        </w:rPr>
      </w:pPr>
      <w:r w:rsidRPr="001D14F1">
        <w:rPr>
          <w:rFonts w:eastAsia="Times New Roman"/>
          <w:color w:val="000000"/>
          <w:lang w:eastAsia="ru-RU"/>
        </w:rPr>
        <w:t>Каковы принципы конституционного судопроизводства и в чем состоят их особенности по сравнению с принципами других видов судопроизводства? В чем заключаются особенности принципа состязательности в конституционном процессе? Какова роль и пределы усмотрения суда?</w:t>
      </w:r>
    </w:p>
    <w:p w:rsidR="001D14F1" w:rsidRPr="001D14F1" w:rsidRDefault="001D14F1" w:rsidP="001D14F1">
      <w:pPr>
        <w:tabs>
          <w:tab w:val="left" w:pos="851"/>
          <w:tab w:val="left" w:pos="1080"/>
        </w:tabs>
        <w:spacing w:line="240" w:lineRule="auto"/>
        <w:ind w:firstLine="567"/>
        <w:jc w:val="both"/>
        <w:rPr>
          <w:rFonts w:eastAsia="Times New Roman"/>
          <w:color w:val="000000"/>
          <w:lang w:eastAsia="ru-RU"/>
        </w:rPr>
      </w:pPr>
    </w:p>
    <w:p w:rsidR="001D14F1" w:rsidRPr="001D14F1" w:rsidRDefault="001D14F1" w:rsidP="001D14F1">
      <w:pPr>
        <w:tabs>
          <w:tab w:val="left" w:pos="851"/>
          <w:tab w:val="left" w:pos="1080"/>
        </w:tabs>
        <w:spacing w:line="240" w:lineRule="auto"/>
        <w:ind w:firstLine="567"/>
        <w:jc w:val="both"/>
        <w:rPr>
          <w:rFonts w:eastAsia="Times New Roman"/>
          <w:color w:val="000000"/>
          <w:lang w:eastAsia="ru-RU"/>
        </w:rPr>
      </w:pPr>
      <w:r w:rsidRPr="001D14F1">
        <w:rPr>
          <w:rFonts w:eastAsia="Times New Roman"/>
          <w:color w:val="000000"/>
          <w:lang w:eastAsia="ru-RU"/>
        </w:rPr>
        <w:t>Задача 3</w:t>
      </w:r>
    </w:p>
    <w:p w:rsidR="001D14F1" w:rsidRPr="001D14F1" w:rsidRDefault="001D14F1" w:rsidP="001D14F1">
      <w:pPr>
        <w:tabs>
          <w:tab w:val="left" w:pos="851"/>
          <w:tab w:val="left" w:pos="1080"/>
        </w:tabs>
        <w:spacing w:line="240" w:lineRule="auto"/>
        <w:ind w:firstLine="567"/>
        <w:jc w:val="both"/>
        <w:rPr>
          <w:rFonts w:eastAsia="Times New Roman"/>
          <w:color w:val="000000"/>
          <w:lang w:eastAsia="ru-RU"/>
        </w:rPr>
      </w:pPr>
      <w:r w:rsidRPr="001D14F1">
        <w:rPr>
          <w:rFonts w:eastAsia="Times New Roman"/>
          <w:color w:val="000000"/>
          <w:lang w:eastAsia="ru-RU"/>
        </w:rPr>
        <w:t xml:space="preserve">Гражданин </w:t>
      </w:r>
      <w:proofErr w:type="spellStart"/>
      <w:r w:rsidRPr="001D14F1">
        <w:rPr>
          <w:rFonts w:eastAsia="Times New Roman"/>
          <w:color w:val="000000"/>
          <w:lang w:eastAsia="ru-RU"/>
        </w:rPr>
        <w:t>А.К.Пайдоверов</w:t>
      </w:r>
      <w:proofErr w:type="spellEnd"/>
      <w:r w:rsidRPr="001D14F1">
        <w:rPr>
          <w:rFonts w:eastAsia="Times New Roman"/>
          <w:color w:val="000000"/>
          <w:lang w:eastAsia="ru-RU"/>
        </w:rPr>
        <w:t xml:space="preserve"> обратился в Конституционный суд РФ с обжалованием нормы Федерального закона “О внесении дополнения в статью 48 Закона Российской Федерации "О пенсионном обеспечении лиц, проходивших военную службу, службу в органах внутренних дел, учреждениях и органах уголовно-исполнительной системы, и их семей" в том смысле, который был ей придан правоприменительной практикой – позицией, выраженной в ответе на его обращение местным отделением службы социальной защиты населения.</w:t>
      </w:r>
    </w:p>
    <w:p w:rsidR="001D14F1" w:rsidRPr="001D14F1" w:rsidRDefault="001D14F1" w:rsidP="001D14F1">
      <w:pPr>
        <w:tabs>
          <w:tab w:val="left" w:pos="851"/>
          <w:tab w:val="left" w:pos="1080"/>
        </w:tabs>
        <w:spacing w:line="240" w:lineRule="auto"/>
        <w:ind w:firstLine="567"/>
        <w:jc w:val="both"/>
        <w:rPr>
          <w:rFonts w:eastAsia="Times New Roman"/>
          <w:color w:val="000000"/>
          <w:lang w:eastAsia="ru-RU"/>
        </w:rPr>
      </w:pPr>
      <w:r w:rsidRPr="001D14F1">
        <w:rPr>
          <w:rFonts w:eastAsia="Times New Roman"/>
          <w:color w:val="000000"/>
          <w:lang w:eastAsia="ru-RU"/>
        </w:rPr>
        <w:t>В жалобе было указано, что в принятии оспариваемого акта участвовали: Законодательное собрание Воронежской области (обратившееся с законодательной инициативой), Государственная дума (Совет Федерации в установленный Конституцией РФ 14-дневный срок этот закон не рассмотрел) и Президент РФ. Однако в качестве ответчика было указано Министерство труда и социальной защиты населения. Палата Конституционного суда РФ, принимая жалобу к рассмотрению, указала, что стороной в процессе будут Федеральное собрание и Президент РФ, а представители министерства будут вызваны в качестве свидетелей.</w:t>
      </w:r>
    </w:p>
    <w:p w:rsidR="001D14F1" w:rsidRPr="001D14F1" w:rsidRDefault="001D14F1" w:rsidP="001D14F1">
      <w:pPr>
        <w:tabs>
          <w:tab w:val="left" w:pos="851"/>
          <w:tab w:val="left" w:pos="1080"/>
        </w:tabs>
        <w:spacing w:line="240" w:lineRule="auto"/>
        <w:ind w:firstLine="567"/>
        <w:jc w:val="both"/>
        <w:rPr>
          <w:rFonts w:eastAsia="Times New Roman"/>
          <w:color w:val="000000"/>
          <w:lang w:eastAsia="ru-RU"/>
        </w:rPr>
      </w:pPr>
      <w:r w:rsidRPr="001D14F1">
        <w:rPr>
          <w:rFonts w:eastAsia="Times New Roman"/>
          <w:color w:val="000000"/>
          <w:lang w:eastAsia="ru-RU"/>
        </w:rPr>
        <w:t>Заявитель обратился к Председателю Конституционного суда с просьбой пересмотреть решение палаты в пленарном заседании в связи с тем, что поскольку судом исследуется смысл, придаваемый норме правоприменительной практикой, ответчиком должен быть тот орган, который применяет норму в неконституционном смысле, тогда как законодатель мог и не предполагать подобного толкования.</w:t>
      </w:r>
    </w:p>
    <w:p w:rsidR="001D14F1" w:rsidRPr="001D14F1" w:rsidRDefault="001D14F1" w:rsidP="001D14F1">
      <w:pPr>
        <w:tabs>
          <w:tab w:val="left" w:pos="851"/>
          <w:tab w:val="left" w:pos="1080"/>
        </w:tabs>
        <w:spacing w:line="240" w:lineRule="auto"/>
        <w:ind w:firstLine="567"/>
        <w:jc w:val="both"/>
        <w:rPr>
          <w:rFonts w:eastAsia="Times New Roman"/>
          <w:color w:val="000000"/>
          <w:lang w:eastAsia="ru-RU"/>
        </w:rPr>
      </w:pPr>
      <w:r w:rsidRPr="001D14F1">
        <w:rPr>
          <w:rFonts w:eastAsia="Times New Roman"/>
          <w:color w:val="000000"/>
          <w:lang w:eastAsia="ru-RU"/>
        </w:rPr>
        <w:t>Кто является сторонами в конституционном процессе? Какова роль свидетелей, и какие обстоятельства, подлежащие исследованию судом, могут устанавливаться с помощью свидетельских показаний? Как оформляется принятие заявления к рассмотрению Конституционным судом? Может ли быть предметом обжалования Определение Конституционного суда? В чем отличие Определений от других видов решений? Могут ли в пленарном заседании Конституционного суда быть пересмотрены решения, вынесенные палатой?</w:t>
      </w:r>
    </w:p>
    <w:p w:rsidR="001D14F1" w:rsidRPr="001D14F1" w:rsidRDefault="001D14F1" w:rsidP="001D14F1">
      <w:pPr>
        <w:tabs>
          <w:tab w:val="left" w:pos="851"/>
          <w:tab w:val="left" w:pos="1080"/>
        </w:tabs>
        <w:spacing w:line="240" w:lineRule="auto"/>
        <w:ind w:firstLine="567"/>
        <w:jc w:val="both"/>
        <w:rPr>
          <w:rFonts w:eastAsia="Times New Roman"/>
          <w:color w:val="000000"/>
          <w:lang w:eastAsia="ru-RU"/>
        </w:rPr>
      </w:pPr>
    </w:p>
    <w:p w:rsidR="001D14F1" w:rsidRPr="001D14F1" w:rsidRDefault="001D14F1" w:rsidP="001D14F1">
      <w:pPr>
        <w:tabs>
          <w:tab w:val="left" w:pos="851"/>
          <w:tab w:val="left" w:pos="1080"/>
        </w:tabs>
        <w:spacing w:line="240" w:lineRule="auto"/>
        <w:ind w:firstLine="567"/>
        <w:jc w:val="both"/>
        <w:rPr>
          <w:rFonts w:eastAsia="Times New Roman"/>
          <w:color w:val="000000"/>
          <w:lang w:eastAsia="ru-RU"/>
        </w:rPr>
      </w:pPr>
      <w:r w:rsidRPr="001D14F1">
        <w:rPr>
          <w:rFonts w:eastAsia="Times New Roman"/>
          <w:color w:val="000000"/>
          <w:lang w:eastAsia="ru-RU"/>
        </w:rPr>
        <w:t>Задача 4</w:t>
      </w:r>
    </w:p>
    <w:p w:rsidR="001D14F1" w:rsidRPr="001D14F1" w:rsidRDefault="001D14F1" w:rsidP="001D14F1">
      <w:pPr>
        <w:tabs>
          <w:tab w:val="left" w:pos="851"/>
          <w:tab w:val="left" w:pos="1080"/>
        </w:tabs>
        <w:spacing w:line="240" w:lineRule="auto"/>
        <w:ind w:firstLine="567"/>
        <w:jc w:val="both"/>
        <w:rPr>
          <w:rFonts w:eastAsia="Times New Roman"/>
          <w:color w:val="000000"/>
          <w:lang w:eastAsia="ru-RU"/>
        </w:rPr>
      </w:pPr>
      <w:r w:rsidRPr="001D14F1">
        <w:rPr>
          <w:rFonts w:eastAsia="Times New Roman"/>
          <w:color w:val="000000"/>
          <w:lang w:eastAsia="ru-RU"/>
        </w:rPr>
        <w:t xml:space="preserve">В ходе судебного процесса по делу о вымогательстве один из судей допустил грубое выказывание в отношении адвоката, заявив, что он “такой же мерзавец, как и его подзащитный”. Адвокат посчитал, такое высказывание является публичным унижением его чести и достоинства, выраженное в </w:t>
      </w:r>
      <w:r w:rsidRPr="001D14F1">
        <w:rPr>
          <w:rFonts w:eastAsia="Times New Roman"/>
          <w:color w:val="000000"/>
          <w:lang w:eastAsia="ru-RU"/>
        </w:rPr>
        <w:lastRenderedPageBreak/>
        <w:t>неприличной форме, и обратился к прокурору субъекта РФ с требованием возбудить в отношении судьи уголовное дело по ч. 2 ст. 130 Уголовного кодекса РФ. Прокурор отказал в возбуждении уголовного дела, мотивировав это тем, что судья не может быть привлечен к уголовной ответственности. Данное высказывание, по мнению прокурора, является нарушением судебной этики (в частности, Кодекса чести судьи РФ), но рассматривать это как дисциплинарный проступок должна квалификационная коллегия судей. Адвокат обратился в квалификационную коллегию судей, но получил ответ, что данный поступок, хотя и является нарушением судебной этики, не может рассматриваться как дисциплинарное правонарушение, а квалификационные коллегии судей рассматривают только нарушение трудовой дисциплины.</w:t>
      </w:r>
    </w:p>
    <w:p w:rsidR="001D14F1" w:rsidRPr="001D14F1" w:rsidRDefault="001D14F1" w:rsidP="001D14F1">
      <w:pPr>
        <w:tabs>
          <w:tab w:val="left" w:pos="851"/>
          <w:tab w:val="left" w:pos="1080"/>
        </w:tabs>
        <w:spacing w:line="240" w:lineRule="auto"/>
        <w:ind w:firstLine="567"/>
        <w:jc w:val="both"/>
        <w:rPr>
          <w:rFonts w:eastAsia="Times New Roman"/>
          <w:color w:val="000000"/>
          <w:lang w:eastAsia="ru-RU"/>
        </w:rPr>
      </w:pPr>
      <w:r w:rsidRPr="001D14F1">
        <w:rPr>
          <w:rFonts w:eastAsia="Times New Roman"/>
          <w:color w:val="000000"/>
          <w:lang w:eastAsia="ru-RU"/>
        </w:rPr>
        <w:t>Каковы ограничения, связанные со статусом судьи? Какие нормативные акты действуют в данной области? К каким видам ответственности может быть привлечен судья? Каков порядок привлечения его к ответственности? Можно ли привлечь судью к ответственности в описанной ситуации и если да, то к какой ответственности и каким образом?</w:t>
      </w:r>
    </w:p>
    <w:p w:rsidR="001D14F1" w:rsidRPr="001D14F1" w:rsidRDefault="001D14F1" w:rsidP="001D14F1">
      <w:pPr>
        <w:tabs>
          <w:tab w:val="left" w:pos="851"/>
          <w:tab w:val="left" w:pos="1080"/>
        </w:tabs>
        <w:spacing w:line="240" w:lineRule="auto"/>
        <w:ind w:firstLine="567"/>
        <w:jc w:val="both"/>
        <w:rPr>
          <w:rFonts w:eastAsia="Times New Roman"/>
          <w:color w:val="000000"/>
          <w:lang w:eastAsia="ru-RU"/>
        </w:rPr>
      </w:pPr>
    </w:p>
    <w:p w:rsidR="001D14F1" w:rsidRPr="001D14F1" w:rsidRDefault="001D14F1" w:rsidP="001D14F1">
      <w:pPr>
        <w:tabs>
          <w:tab w:val="left" w:pos="851"/>
          <w:tab w:val="left" w:pos="1080"/>
        </w:tabs>
        <w:spacing w:line="240" w:lineRule="auto"/>
        <w:ind w:firstLine="567"/>
        <w:jc w:val="both"/>
        <w:rPr>
          <w:rFonts w:eastAsia="Times New Roman"/>
          <w:color w:val="000000"/>
          <w:lang w:eastAsia="ru-RU"/>
        </w:rPr>
      </w:pPr>
      <w:r w:rsidRPr="001D14F1">
        <w:rPr>
          <w:rFonts w:eastAsia="Times New Roman"/>
          <w:color w:val="000000"/>
          <w:lang w:eastAsia="ru-RU"/>
        </w:rPr>
        <w:t>Задача 5</w:t>
      </w:r>
    </w:p>
    <w:p w:rsidR="001D14F1" w:rsidRPr="001D14F1" w:rsidRDefault="001D14F1" w:rsidP="001D14F1">
      <w:pPr>
        <w:tabs>
          <w:tab w:val="left" w:pos="851"/>
          <w:tab w:val="left" w:pos="1080"/>
        </w:tabs>
        <w:spacing w:line="240" w:lineRule="auto"/>
        <w:ind w:firstLine="567"/>
        <w:jc w:val="both"/>
        <w:rPr>
          <w:rFonts w:eastAsia="Times New Roman"/>
          <w:color w:val="000000"/>
          <w:lang w:eastAsia="ru-RU"/>
        </w:rPr>
      </w:pPr>
      <w:r w:rsidRPr="001D14F1">
        <w:rPr>
          <w:rFonts w:eastAsia="Times New Roman"/>
          <w:color w:val="000000"/>
          <w:lang w:eastAsia="ru-RU"/>
        </w:rPr>
        <w:t>Судья Конституционного суда РФ в целях разработки темы докторской диссертации решил посетить конференцию партии «Свободная Россия», однако у него возникли сомнения в наличии у него права на это. Он обратился к другу, который разъяснил, что судья Конституционного суда вправе присутствовать на партийной конференции, но не должен выступать и вступать в беседы с участниками.</w:t>
      </w:r>
    </w:p>
    <w:p w:rsidR="001D14F1" w:rsidRPr="001D14F1" w:rsidRDefault="001D14F1" w:rsidP="001D14F1">
      <w:pPr>
        <w:tabs>
          <w:tab w:val="left" w:pos="851"/>
          <w:tab w:val="left" w:pos="1080"/>
        </w:tabs>
        <w:spacing w:line="240" w:lineRule="auto"/>
        <w:ind w:firstLine="567"/>
        <w:jc w:val="both"/>
        <w:rPr>
          <w:rFonts w:eastAsia="Times New Roman"/>
          <w:color w:val="000000"/>
          <w:lang w:eastAsia="ru-RU"/>
        </w:rPr>
      </w:pPr>
      <w:r w:rsidRPr="001D14F1">
        <w:rPr>
          <w:rFonts w:eastAsia="Times New Roman"/>
          <w:color w:val="000000"/>
          <w:lang w:eastAsia="ru-RU"/>
        </w:rPr>
        <w:t>Прав ли друг?</w:t>
      </w:r>
    </w:p>
    <w:p w:rsidR="001D14F1" w:rsidRPr="001D14F1" w:rsidRDefault="001D14F1" w:rsidP="001D14F1">
      <w:pPr>
        <w:tabs>
          <w:tab w:val="left" w:pos="851"/>
          <w:tab w:val="left" w:pos="1080"/>
        </w:tabs>
        <w:spacing w:line="240" w:lineRule="auto"/>
        <w:ind w:firstLine="567"/>
        <w:jc w:val="both"/>
        <w:rPr>
          <w:rFonts w:eastAsia="Times New Roman"/>
          <w:color w:val="000000"/>
          <w:lang w:eastAsia="ru-RU"/>
        </w:rPr>
      </w:pPr>
    </w:p>
    <w:p w:rsidR="001D14F1" w:rsidRPr="001D14F1" w:rsidRDefault="001D14F1" w:rsidP="001D14F1">
      <w:pPr>
        <w:tabs>
          <w:tab w:val="left" w:pos="851"/>
          <w:tab w:val="left" w:pos="1080"/>
        </w:tabs>
        <w:spacing w:line="240" w:lineRule="auto"/>
        <w:ind w:firstLine="567"/>
        <w:jc w:val="both"/>
        <w:rPr>
          <w:rFonts w:eastAsia="Times New Roman"/>
          <w:color w:val="000000"/>
          <w:lang w:eastAsia="ru-RU"/>
        </w:rPr>
      </w:pPr>
      <w:r w:rsidRPr="001D14F1">
        <w:rPr>
          <w:rFonts w:eastAsia="Times New Roman"/>
          <w:color w:val="000000"/>
          <w:lang w:eastAsia="ru-RU"/>
        </w:rPr>
        <w:t>Задача 6</w:t>
      </w:r>
    </w:p>
    <w:p w:rsidR="001D14F1" w:rsidRPr="001D14F1" w:rsidRDefault="001D14F1" w:rsidP="001D14F1">
      <w:pPr>
        <w:tabs>
          <w:tab w:val="left" w:pos="851"/>
          <w:tab w:val="left" w:pos="1080"/>
        </w:tabs>
        <w:spacing w:line="240" w:lineRule="auto"/>
        <w:ind w:firstLine="567"/>
        <w:jc w:val="both"/>
        <w:rPr>
          <w:rFonts w:eastAsia="Times New Roman"/>
          <w:color w:val="000000"/>
          <w:lang w:eastAsia="ru-RU"/>
        </w:rPr>
      </w:pPr>
      <w:r w:rsidRPr="001D14F1">
        <w:rPr>
          <w:rFonts w:eastAsia="Times New Roman"/>
          <w:color w:val="000000"/>
          <w:lang w:eastAsia="ru-RU"/>
        </w:rPr>
        <w:t>В соответствии с законодательством Республики Чечня генеральный прокурор Чечни назначается парламентом республики сроком на 5 лет, а уже генеральный прокурор Чечни назначает прокуроров городов и районов республики сроком на 5 лет.</w:t>
      </w:r>
    </w:p>
    <w:p w:rsidR="001D14F1" w:rsidRPr="001D14F1" w:rsidRDefault="001D14F1" w:rsidP="001D14F1">
      <w:pPr>
        <w:tabs>
          <w:tab w:val="left" w:pos="851"/>
          <w:tab w:val="left" w:pos="1080"/>
        </w:tabs>
        <w:spacing w:line="240" w:lineRule="auto"/>
        <w:ind w:firstLine="567"/>
        <w:jc w:val="both"/>
        <w:rPr>
          <w:rFonts w:eastAsia="Times New Roman"/>
          <w:color w:val="000000"/>
          <w:lang w:eastAsia="ru-RU"/>
        </w:rPr>
      </w:pPr>
      <w:r w:rsidRPr="001D14F1">
        <w:rPr>
          <w:rFonts w:eastAsia="Times New Roman"/>
          <w:color w:val="000000"/>
          <w:lang w:eastAsia="ru-RU"/>
        </w:rPr>
        <w:t>Соответствует ли такой порядок назначения закону?</w:t>
      </w:r>
    </w:p>
    <w:p w:rsidR="001D14F1" w:rsidRPr="001D14F1" w:rsidRDefault="001D14F1" w:rsidP="001D14F1">
      <w:pPr>
        <w:tabs>
          <w:tab w:val="left" w:pos="851"/>
          <w:tab w:val="left" w:pos="1080"/>
        </w:tabs>
        <w:spacing w:line="240" w:lineRule="auto"/>
        <w:ind w:firstLine="567"/>
        <w:jc w:val="both"/>
        <w:rPr>
          <w:rFonts w:eastAsia="Times New Roman"/>
          <w:color w:val="000000"/>
          <w:lang w:eastAsia="ru-RU"/>
        </w:rPr>
      </w:pPr>
    </w:p>
    <w:p w:rsidR="001D14F1" w:rsidRPr="001D14F1" w:rsidRDefault="001D14F1" w:rsidP="001D14F1">
      <w:pPr>
        <w:tabs>
          <w:tab w:val="left" w:pos="851"/>
          <w:tab w:val="left" w:pos="1080"/>
        </w:tabs>
        <w:spacing w:line="240" w:lineRule="auto"/>
        <w:ind w:firstLine="567"/>
        <w:jc w:val="both"/>
        <w:rPr>
          <w:rFonts w:eastAsia="Times New Roman"/>
          <w:color w:val="000000"/>
          <w:lang w:eastAsia="ru-RU"/>
        </w:rPr>
      </w:pPr>
      <w:r w:rsidRPr="001D14F1">
        <w:rPr>
          <w:rFonts w:eastAsia="Times New Roman"/>
          <w:color w:val="000000"/>
          <w:lang w:eastAsia="ru-RU"/>
        </w:rPr>
        <w:t>Задача 7</w:t>
      </w:r>
    </w:p>
    <w:p w:rsidR="001D14F1" w:rsidRPr="001D14F1" w:rsidRDefault="001D14F1" w:rsidP="001D14F1">
      <w:pPr>
        <w:tabs>
          <w:tab w:val="left" w:pos="851"/>
          <w:tab w:val="left" w:pos="1080"/>
        </w:tabs>
        <w:spacing w:line="240" w:lineRule="auto"/>
        <w:ind w:firstLine="567"/>
        <w:jc w:val="both"/>
        <w:rPr>
          <w:rFonts w:eastAsia="Times New Roman"/>
          <w:color w:val="000000"/>
          <w:lang w:eastAsia="ru-RU"/>
        </w:rPr>
      </w:pPr>
      <w:r w:rsidRPr="001D14F1">
        <w:rPr>
          <w:rFonts w:eastAsia="Times New Roman"/>
          <w:color w:val="000000"/>
          <w:lang w:eastAsia="ru-RU"/>
        </w:rPr>
        <w:t>Прокурор Н-кого района обратился в суд, требуя отменить акт главы администрации района как противоречащий закону. Глава администрации заявил, что прокурор был обязан сначала обратиться с требованием к нему, и он сам бы отменил акт.</w:t>
      </w:r>
    </w:p>
    <w:p w:rsidR="000E6856" w:rsidRPr="00C03EF1" w:rsidRDefault="001D14F1" w:rsidP="0084422A">
      <w:pPr>
        <w:tabs>
          <w:tab w:val="left" w:pos="851"/>
          <w:tab w:val="left" w:pos="1080"/>
        </w:tabs>
        <w:spacing w:line="240" w:lineRule="auto"/>
        <w:ind w:firstLine="567"/>
        <w:jc w:val="both"/>
        <w:rPr>
          <w:rFonts w:eastAsia="Times New Roman"/>
          <w:color w:val="000000"/>
          <w:lang w:eastAsia="ru-RU"/>
        </w:rPr>
      </w:pPr>
      <w:r w:rsidRPr="001D14F1">
        <w:rPr>
          <w:rFonts w:eastAsia="Times New Roman"/>
          <w:color w:val="000000"/>
          <w:lang w:eastAsia="ru-RU"/>
        </w:rPr>
        <w:t>Кто прав?</w:t>
      </w:r>
    </w:p>
    <w:p w:rsidR="000E6856" w:rsidRDefault="000E6856" w:rsidP="000E6856">
      <w:pPr>
        <w:tabs>
          <w:tab w:val="left" w:pos="851"/>
          <w:tab w:val="left" w:pos="1080"/>
        </w:tabs>
        <w:spacing w:line="240" w:lineRule="auto"/>
        <w:ind w:firstLine="0"/>
        <w:jc w:val="both"/>
        <w:rPr>
          <w:rFonts w:eastAsia="Times New Roman"/>
          <w:color w:val="000000"/>
          <w:lang w:eastAsia="ru-RU"/>
        </w:rPr>
      </w:pPr>
      <w:r>
        <w:rPr>
          <w:rFonts w:eastAsia="Times New Roman"/>
          <w:color w:val="000000"/>
          <w:lang w:eastAsia="ru-RU"/>
        </w:rPr>
        <w:br w:type="page"/>
      </w:r>
    </w:p>
    <w:p w:rsidR="00764C45" w:rsidRPr="00C03EF1" w:rsidRDefault="00764C45" w:rsidP="00764C45">
      <w:pPr>
        <w:tabs>
          <w:tab w:val="left" w:pos="1080"/>
        </w:tabs>
        <w:spacing w:line="240" w:lineRule="auto"/>
        <w:ind w:firstLine="567"/>
        <w:jc w:val="center"/>
        <w:rPr>
          <w:rFonts w:eastAsia="Times New Roman"/>
          <w:b/>
          <w:color w:val="000000"/>
          <w:lang w:eastAsia="ru-RU"/>
        </w:rPr>
      </w:pPr>
      <w:r w:rsidRPr="00C03EF1">
        <w:rPr>
          <w:rFonts w:eastAsia="Times New Roman"/>
          <w:b/>
          <w:color w:val="000000"/>
          <w:lang w:eastAsia="ru-RU"/>
        </w:rPr>
        <w:lastRenderedPageBreak/>
        <w:t>БИБЛИОГРАФИЯ</w:t>
      </w:r>
    </w:p>
    <w:p w:rsidR="00E45D90" w:rsidRPr="00E45D90" w:rsidRDefault="00E45D90" w:rsidP="00E45D90">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center"/>
        <w:rPr>
          <w:rFonts w:eastAsia="Calibri"/>
          <w:b/>
          <w:bCs/>
        </w:rPr>
      </w:pPr>
      <w:r w:rsidRPr="00E45D90">
        <w:rPr>
          <w:rFonts w:eastAsia="Calibri"/>
          <w:b/>
          <w:bCs/>
        </w:rPr>
        <w:t>Основные источники</w:t>
      </w:r>
    </w:p>
    <w:p w:rsidR="00E45D90" w:rsidRPr="00E45D90" w:rsidRDefault="00E45D90" w:rsidP="00E45D90">
      <w:pPr>
        <w:pStyle w:val="a4"/>
        <w:numPr>
          <w:ilvl w:val="0"/>
          <w:numId w:val="6"/>
        </w:num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284"/>
        <w:jc w:val="both"/>
        <w:rPr>
          <w:rFonts w:ascii="Times New Roman" w:eastAsia="Calibri" w:hAnsi="Times New Roman" w:cs="Times New Roman"/>
          <w:bCs/>
          <w:sz w:val="28"/>
          <w:szCs w:val="28"/>
        </w:rPr>
      </w:pPr>
      <w:r w:rsidRPr="00E45D90">
        <w:rPr>
          <w:rFonts w:ascii="Times New Roman" w:eastAsia="Calibri" w:hAnsi="Times New Roman" w:cs="Times New Roman"/>
          <w:bCs/>
          <w:sz w:val="28"/>
          <w:szCs w:val="28"/>
        </w:rPr>
        <w:t xml:space="preserve">Козлова Е.И., </w:t>
      </w:r>
      <w:proofErr w:type="spellStart"/>
      <w:r w:rsidRPr="00E45D90">
        <w:rPr>
          <w:rFonts w:ascii="Times New Roman" w:eastAsia="Calibri" w:hAnsi="Times New Roman" w:cs="Times New Roman"/>
          <w:bCs/>
          <w:sz w:val="28"/>
          <w:szCs w:val="28"/>
        </w:rPr>
        <w:t>Кутафин</w:t>
      </w:r>
      <w:proofErr w:type="spellEnd"/>
      <w:r w:rsidRPr="00E45D90">
        <w:rPr>
          <w:rFonts w:ascii="Times New Roman" w:eastAsia="Calibri" w:hAnsi="Times New Roman" w:cs="Times New Roman"/>
          <w:bCs/>
          <w:sz w:val="28"/>
          <w:szCs w:val="28"/>
        </w:rPr>
        <w:t xml:space="preserve"> О.Е. Издательство "Проспект", 2014 г. 565 с.</w:t>
      </w:r>
    </w:p>
    <w:p w:rsidR="00E45D90" w:rsidRPr="00E45D90" w:rsidRDefault="00E45D90" w:rsidP="00E45D90">
      <w:pPr>
        <w:pStyle w:val="a4"/>
        <w:numPr>
          <w:ilvl w:val="0"/>
          <w:numId w:val="6"/>
        </w:num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284"/>
        <w:jc w:val="both"/>
        <w:rPr>
          <w:rFonts w:ascii="Times New Roman" w:eastAsia="Calibri" w:hAnsi="Times New Roman" w:cs="Times New Roman"/>
          <w:bCs/>
          <w:sz w:val="28"/>
          <w:szCs w:val="28"/>
        </w:rPr>
      </w:pPr>
      <w:proofErr w:type="spellStart"/>
      <w:r w:rsidRPr="00E45D90">
        <w:rPr>
          <w:rFonts w:ascii="Times New Roman" w:eastAsia="Calibri" w:hAnsi="Times New Roman" w:cs="Times New Roman"/>
          <w:bCs/>
          <w:sz w:val="28"/>
          <w:szCs w:val="28"/>
        </w:rPr>
        <w:t>Нарутто</w:t>
      </w:r>
      <w:proofErr w:type="spellEnd"/>
      <w:r w:rsidRPr="00E45D90">
        <w:rPr>
          <w:rFonts w:ascii="Times New Roman" w:eastAsia="Calibri" w:hAnsi="Times New Roman" w:cs="Times New Roman"/>
          <w:bCs/>
          <w:sz w:val="28"/>
          <w:szCs w:val="28"/>
        </w:rPr>
        <w:t xml:space="preserve"> С.В., </w:t>
      </w:r>
      <w:proofErr w:type="spellStart"/>
      <w:r w:rsidRPr="00E45D90">
        <w:rPr>
          <w:rFonts w:ascii="Times New Roman" w:eastAsia="Calibri" w:hAnsi="Times New Roman" w:cs="Times New Roman"/>
          <w:bCs/>
          <w:sz w:val="28"/>
          <w:szCs w:val="28"/>
        </w:rPr>
        <w:t>Таева</w:t>
      </w:r>
      <w:proofErr w:type="spellEnd"/>
      <w:r w:rsidRPr="00E45D90">
        <w:rPr>
          <w:rFonts w:ascii="Times New Roman" w:eastAsia="Calibri" w:hAnsi="Times New Roman" w:cs="Times New Roman"/>
          <w:bCs/>
          <w:sz w:val="28"/>
          <w:szCs w:val="28"/>
        </w:rPr>
        <w:t xml:space="preserve"> Н.Е., </w:t>
      </w:r>
      <w:proofErr w:type="spellStart"/>
      <w:r w:rsidRPr="00E45D90">
        <w:rPr>
          <w:rFonts w:ascii="Times New Roman" w:eastAsia="Calibri" w:hAnsi="Times New Roman" w:cs="Times New Roman"/>
          <w:bCs/>
          <w:sz w:val="28"/>
          <w:szCs w:val="28"/>
        </w:rPr>
        <w:t>Шугрина</w:t>
      </w:r>
      <w:proofErr w:type="spellEnd"/>
      <w:r w:rsidRPr="00E45D90">
        <w:rPr>
          <w:rFonts w:ascii="Times New Roman" w:eastAsia="Calibri" w:hAnsi="Times New Roman" w:cs="Times New Roman"/>
          <w:bCs/>
          <w:sz w:val="28"/>
          <w:szCs w:val="28"/>
        </w:rPr>
        <w:t xml:space="preserve"> Е.С. Конституционное право России: Учебник. М.-2-е изд. РИОР; ИНФРА-М, 2017. 432 с.</w:t>
      </w:r>
    </w:p>
    <w:p w:rsidR="00E45D90" w:rsidRPr="00E45D90" w:rsidRDefault="00E45D90" w:rsidP="00E45D90">
      <w:pPr>
        <w:pStyle w:val="a4"/>
        <w:numPr>
          <w:ilvl w:val="0"/>
          <w:numId w:val="6"/>
        </w:num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284"/>
        <w:jc w:val="both"/>
        <w:rPr>
          <w:rFonts w:ascii="Times New Roman" w:eastAsia="Calibri" w:hAnsi="Times New Roman" w:cs="Times New Roman"/>
          <w:bCs/>
          <w:sz w:val="28"/>
          <w:szCs w:val="28"/>
        </w:rPr>
      </w:pPr>
      <w:proofErr w:type="spellStart"/>
      <w:r w:rsidRPr="00E45D90">
        <w:rPr>
          <w:rFonts w:ascii="Times New Roman" w:eastAsia="Calibri" w:hAnsi="Times New Roman" w:cs="Times New Roman"/>
          <w:bCs/>
          <w:sz w:val="28"/>
          <w:szCs w:val="28"/>
        </w:rPr>
        <w:t>Авакьян</w:t>
      </w:r>
      <w:proofErr w:type="spellEnd"/>
      <w:r w:rsidRPr="00E45D90">
        <w:rPr>
          <w:rFonts w:ascii="Times New Roman" w:eastAsia="Calibri" w:hAnsi="Times New Roman" w:cs="Times New Roman"/>
          <w:bCs/>
          <w:sz w:val="28"/>
          <w:szCs w:val="28"/>
        </w:rPr>
        <w:t xml:space="preserve"> С. А. Конституционное право Ро</w:t>
      </w:r>
      <w:r>
        <w:rPr>
          <w:rFonts w:ascii="Times New Roman" w:eastAsia="Calibri" w:hAnsi="Times New Roman" w:cs="Times New Roman"/>
          <w:bCs/>
          <w:sz w:val="28"/>
          <w:szCs w:val="28"/>
        </w:rPr>
        <w:t>ссии. Учебный курс</w:t>
      </w:r>
      <w:r w:rsidRPr="00E45D90">
        <w:rPr>
          <w:rFonts w:ascii="Times New Roman" w:eastAsia="Calibri" w:hAnsi="Times New Roman" w:cs="Times New Roman"/>
          <w:bCs/>
          <w:sz w:val="28"/>
          <w:szCs w:val="28"/>
        </w:rPr>
        <w:t xml:space="preserve">: учеб. пособие: в 2 т. / С. А. </w:t>
      </w:r>
      <w:proofErr w:type="spellStart"/>
      <w:r w:rsidRPr="00E45D90">
        <w:rPr>
          <w:rFonts w:ascii="Times New Roman" w:eastAsia="Calibri" w:hAnsi="Times New Roman" w:cs="Times New Roman"/>
          <w:bCs/>
          <w:sz w:val="28"/>
          <w:szCs w:val="28"/>
        </w:rPr>
        <w:t>Авакьян</w:t>
      </w:r>
      <w:proofErr w:type="spellEnd"/>
      <w:r w:rsidRPr="00E45D90">
        <w:rPr>
          <w:rFonts w:ascii="Times New Roman" w:eastAsia="Calibri" w:hAnsi="Times New Roman" w:cs="Times New Roman"/>
          <w:bCs/>
          <w:sz w:val="28"/>
          <w:szCs w:val="28"/>
        </w:rPr>
        <w:t>. —</w:t>
      </w:r>
      <w:r w:rsidR="00CB3204">
        <w:rPr>
          <w:rFonts w:ascii="Times New Roman" w:eastAsia="Calibri" w:hAnsi="Times New Roman" w:cs="Times New Roman"/>
          <w:bCs/>
          <w:sz w:val="28"/>
          <w:szCs w:val="28"/>
        </w:rPr>
        <w:t xml:space="preserve"> 5-е изд., </w:t>
      </w:r>
      <w:proofErr w:type="spellStart"/>
      <w:r w:rsidR="00CB3204">
        <w:rPr>
          <w:rFonts w:ascii="Times New Roman" w:eastAsia="Calibri" w:hAnsi="Times New Roman" w:cs="Times New Roman"/>
          <w:bCs/>
          <w:sz w:val="28"/>
          <w:szCs w:val="28"/>
        </w:rPr>
        <w:t>перераб</w:t>
      </w:r>
      <w:proofErr w:type="spellEnd"/>
      <w:proofErr w:type="gramStart"/>
      <w:r w:rsidR="00CB3204">
        <w:rPr>
          <w:rFonts w:ascii="Times New Roman" w:eastAsia="Calibri" w:hAnsi="Times New Roman" w:cs="Times New Roman"/>
          <w:bCs/>
          <w:sz w:val="28"/>
          <w:szCs w:val="28"/>
        </w:rPr>
        <w:t>.</w:t>
      </w:r>
      <w:proofErr w:type="gramEnd"/>
      <w:r w:rsidR="00CB3204">
        <w:rPr>
          <w:rFonts w:ascii="Times New Roman" w:eastAsia="Calibri" w:hAnsi="Times New Roman" w:cs="Times New Roman"/>
          <w:bCs/>
          <w:sz w:val="28"/>
          <w:szCs w:val="28"/>
        </w:rPr>
        <w:t xml:space="preserve"> и доп. — М.</w:t>
      </w:r>
      <w:r w:rsidRPr="00E45D90">
        <w:rPr>
          <w:rFonts w:ascii="Times New Roman" w:eastAsia="Calibri" w:hAnsi="Times New Roman" w:cs="Times New Roman"/>
          <w:bCs/>
          <w:sz w:val="28"/>
          <w:szCs w:val="28"/>
        </w:rPr>
        <w:t>:</w:t>
      </w:r>
      <w:r w:rsidR="00CB3204">
        <w:rPr>
          <w:rFonts w:ascii="Times New Roman" w:eastAsia="Calibri" w:hAnsi="Times New Roman" w:cs="Times New Roman"/>
          <w:bCs/>
          <w:sz w:val="28"/>
          <w:szCs w:val="28"/>
        </w:rPr>
        <w:t xml:space="preserve"> Норма</w:t>
      </w:r>
      <w:r w:rsidRPr="00E45D90">
        <w:rPr>
          <w:rFonts w:ascii="Times New Roman" w:eastAsia="Calibri" w:hAnsi="Times New Roman" w:cs="Times New Roman"/>
          <w:bCs/>
          <w:sz w:val="28"/>
          <w:szCs w:val="28"/>
        </w:rPr>
        <w:t>: ИНФРА-М, 2014.</w:t>
      </w:r>
      <w:r w:rsidRPr="00E45D90">
        <w:rPr>
          <w:rFonts w:ascii="Times New Roman" w:eastAsia="Calibri" w:hAnsi="Times New Roman" w:cs="Times New Roman"/>
          <w:sz w:val="28"/>
          <w:szCs w:val="28"/>
        </w:rPr>
        <w:t xml:space="preserve"> </w:t>
      </w:r>
      <w:r w:rsidRPr="00E45D90">
        <w:rPr>
          <w:rFonts w:ascii="Times New Roman" w:eastAsia="Calibri" w:hAnsi="Times New Roman" w:cs="Times New Roman"/>
          <w:bCs/>
          <w:sz w:val="28"/>
          <w:szCs w:val="28"/>
        </w:rPr>
        <w:t>Т. 1. — 864 с.</w:t>
      </w:r>
    </w:p>
    <w:p w:rsidR="00E45D90" w:rsidRPr="00E45D90" w:rsidRDefault="00E45D90" w:rsidP="00E45D90">
      <w:pPr>
        <w:pStyle w:val="a4"/>
        <w:numPr>
          <w:ilvl w:val="0"/>
          <w:numId w:val="6"/>
        </w:num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284"/>
        <w:jc w:val="both"/>
        <w:rPr>
          <w:rFonts w:ascii="Times New Roman" w:eastAsia="Calibri" w:hAnsi="Times New Roman" w:cs="Times New Roman"/>
          <w:bCs/>
          <w:sz w:val="28"/>
          <w:szCs w:val="28"/>
        </w:rPr>
      </w:pPr>
      <w:proofErr w:type="spellStart"/>
      <w:r w:rsidRPr="00E45D90">
        <w:rPr>
          <w:rFonts w:ascii="Times New Roman" w:eastAsia="Calibri" w:hAnsi="Times New Roman" w:cs="Times New Roman"/>
          <w:bCs/>
          <w:sz w:val="28"/>
          <w:szCs w:val="28"/>
        </w:rPr>
        <w:t>Авакьян</w:t>
      </w:r>
      <w:proofErr w:type="spellEnd"/>
      <w:r w:rsidRPr="00E45D90">
        <w:rPr>
          <w:rFonts w:ascii="Times New Roman" w:eastAsia="Calibri" w:hAnsi="Times New Roman" w:cs="Times New Roman"/>
          <w:bCs/>
          <w:sz w:val="28"/>
          <w:szCs w:val="28"/>
        </w:rPr>
        <w:t xml:space="preserve"> С. А. Конституцио</w:t>
      </w:r>
      <w:r>
        <w:rPr>
          <w:rFonts w:ascii="Times New Roman" w:eastAsia="Calibri" w:hAnsi="Times New Roman" w:cs="Times New Roman"/>
          <w:bCs/>
          <w:sz w:val="28"/>
          <w:szCs w:val="28"/>
        </w:rPr>
        <w:t>нное право России. Учебный курс</w:t>
      </w:r>
      <w:r w:rsidRPr="00E45D90">
        <w:rPr>
          <w:rFonts w:ascii="Times New Roman" w:eastAsia="Calibri" w:hAnsi="Times New Roman" w:cs="Times New Roman"/>
          <w:bCs/>
          <w:sz w:val="28"/>
          <w:szCs w:val="28"/>
        </w:rPr>
        <w:t xml:space="preserve">: учеб. пособие: в 2 т. / С. А. </w:t>
      </w:r>
      <w:proofErr w:type="spellStart"/>
      <w:r w:rsidRPr="00E45D90">
        <w:rPr>
          <w:rFonts w:ascii="Times New Roman" w:eastAsia="Calibri" w:hAnsi="Times New Roman" w:cs="Times New Roman"/>
          <w:bCs/>
          <w:sz w:val="28"/>
          <w:szCs w:val="28"/>
        </w:rPr>
        <w:t>Авакьян</w:t>
      </w:r>
      <w:proofErr w:type="spellEnd"/>
      <w:r w:rsidRPr="00E45D90">
        <w:rPr>
          <w:rFonts w:ascii="Times New Roman" w:eastAsia="Calibri" w:hAnsi="Times New Roman" w:cs="Times New Roman"/>
          <w:bCs/>
          <w:sz w:val="28"/>
          <w:szCs w:val="28"/>
        </w:rPr>
        <w:t xml:space="preserve">. — 5-е изд., </w:t>
      </w:r>
      <w:proofErr w:type="spellStart"/>
      <w:r w:rsidRPr="00E45D90">
        <w:rPr>
          <w:rFonts w:ascii="Times New Roman" w:eastAsia="Calibri" w:hAnsi="Times New Roman" w:cs="Times New Roman"/>
          <w:bCs/>
          <w:sz w:val="28"/>
          <w:szCs w:val="28"/>
        </w:rPr>
        <w:t>перераб</w:t>
      </w:r>
      <w:proofErr w:type="spellEnd"/>
      <w:proofErr w:type="gramStart"/>
      <w:r w:rsidRPr="00E45D90">
        <w:rPr>
          <w:rFonts w:ascii="Times New Roman" w:eastAsia="Calibri" w:hAnsi="Times New Roman" w:cs="Times New Roman"/>
          <w:bCs/>
          <w:sz w:val="28"/>
          <w:szCs w:val="28"/>
        </w:rPr>
        <w:t>.</w:t>
      </w:r>
      <w:proofErr w:type="gramEnd"/>
      <w:r w:rsidRPr="00E45D90">
        <w:rPr>
          <w:rFonts w:ascii="Times New Roman" w:eastAsia="Calibri" w:hAnsi="Times New Roman" w:cs="Times New Roman"/>
          <w:bCs/>
          <w:sz w:val="28"/>
          <w:szCs w:val="28"/>
        </w:rPr>
        <w:t xml:space="preserve"> </w:t>
      </w:r>
      <w:r w:rsidR="00CB3204">
        <w:rPr>
          <w:rFonts w:ascii="Times New Roman" w:eastAsia="Calibri" w:hAnsi="Times New Roman" w:cs="Times New Roman"/>
          <w:bCs/>
          <w:sz w:val="28"/>
          <w:szCs w:val="28"/>
        </w:rPr>
        <w:t>и доп. — М</w:t>
      </w:r>
      <w:r w:rsidRPr="00E45D90">
        <w:rPr>
          <w:rFonts w:ascii="Times New Roman" w:eastAsia="Calibri" w:hAnsi="Times New Roman" w:cs="Times New Roman"/>
          <w:bCs/>
          <w:sz w:val="28"/>
          <w:szCs w:val="28"/>
        </w:rPr>
        <w:t>:</w:t>
      </w:r>
      <w:r w:rsidR="00CB3204">
        <w:rPr>
          <w:rFonts w:ascii="Times New Roman" w:eastAsia="Calibri" w:hAnsi="Times New Roman" w:cs="Times New Roman"/>
          <w:bCs/>
          <w:sz w:val="28"/>
          <w:szCs w:val="28"/>
        </w:rPr>
        <w:t xml:space="preserve"> Норма</w:t>
      </w:r>
      <w:r w:rsidRPr="00E45D90">
        <w:rPr>
          <w:rFonts w:ascii="Times New Roman" w:eastAsia="Calibri" w:hAnsi="Times New Roman" w:cs="Times New Roman"/>
          <w:bCs/>
          <w:sz w:val="28"/>
          <w:szCs w:val="28"/>
        </w:rPr>
        <w:t>: ИНФРА-М, 2014. Т. 2. — 912 с.</w:t>
      </w:r>
    </w:p>
    <w:p w:rsidR="00E45D90" w:rsidRPr="00E45D90" w:rsidRDefault="00E45D90" w:rsidP="00CB3204">
      <w:pPr>
        <w:pStyle w:val="a4"/>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284"/>
        <w:jc w:val="center"/>
        <w:rPr>
          <w:rFonts w:ascii="Times New Roman" w:eastAsia="Calibri" w:hAnsi="Times New Roman" w:cs="Times New Roman"/>
          <w:b/>
          <w:bCs/>
          <w:sz w:val="28"/>
          <w:szCs w:val="28"/>
        </w:rPr>
      </w:pPr>
      <w:r w:rsidRPr="00E45D90">
        <w:rPr>
          <w:rFonts w:ascii="Times New Roman" w:eastAsia="Calibri" w:hAnsi="Times New Roman" w:cs="Times New Roman"/>
          <w:b/>
          <w:bCs/>
          <w:sz w:val="28"/>
          <w:szCs w:val="28"/>
        </w:rPr>
        <w:t>Дополнительная литература</w:t>
      </w:r>
    </w:p>
    <w:p w:rsidR="00E45D90" w:rsidRPr="00E45D90" w:rsidRDefault="00E45D90" w:rsidP="00E45D90">
      <w:pPr>
        <w:pStyle w:val="a4"/>
        <w:numPr>
          <w:ilvl w:val="0"/>
          <w:numId w:val="6"/>
        </w:num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284"/>
        <w:jc w:val="both"/>
        <w:rPr>
          <w:rFonts w:ascii="Times New Roman" w:eastAsia="Calibri" w:hAnsi="Times New Roman" w:cs="Times New Roman"/>
          <w:bCs/>
          <w:sz w:val="28"/>
          <w:szCs w:val="28"/>
        </w:rPr>
      </w:pPr>
      <w:proofErr w:type="spellStart"/>
      <w:r w:rsidRPr="00E45D90">
        <w:rPr>
          <w:rFonts w:ascii="Times New Roman" w:eastAsia="Calibri" w:hAnsi="Times New Roman" w:cs="Times New Roman"/>
          <w:bCs/>
          <w:sz w:val="28"/>
          <w:szCs w:val="28"/>
        </w:rPr>
        <w:t>Баглай</w:t>
      </w:r>
      <w:proofErr w:type="spellEnd"/>
      <w:r w:rsidRPr="00E45D90">
        <w:rPr>
          <w:rFonts w:ascii="Times New Roman" w:eastAsia="Calibri" w:hAnsi="Times New Roman" w:cs="Times New Roman"/>
          <w:bCs/>
          <w:sz w:val="28"/>
          <w:szCs w:val="28"/>
        </w:rPr>
        <w:t xml:space="preserve"> М. В. Конституцио</w:t>
      </w:r>
      <w:r>
        <w:rPr>
          <w:rFonts w:ascii="Times New Roman" w:eastAsia="Calibri" w:hAnsi="Times New Roman" w:cs="Times New Roman"/>
          <w:bCs/>
          <w:sz w:val="28"/>
          <w:szCs w:val="28"/>
        </w:rPr>
        <w:t>нное право Российской Федерации</w:t>
      </w:r>
      <w:r w:rsidRPr="00E45D90">
        <w:rPr>
          <w:rFonts w:ascii="Times New Roman" w:eastAsia="Calibri" w:hAnsi="Times New Roman" w:cs="Times New Roman"/>
          <w:bCs/>
          <w:sz w:val="28"/>
          <w:szCs w:val="28"/>
        </w:rPr>
        <w:t>: учебник для юрид</w:t>
      </w:r>
      <w:r>
        <w:rPr>
          <w:rFonts w:ascii="Times New Roman" w:eastAsia="Calibri" w:hAnsi="Times New Roman" w:cs="Times New Roman"/>
          <w:bCs/>
          <w:sz w:val="28"/>
          <w:szCs w:val="28"/>
        </w:rPr>
        <w:t>ических вузов и факультетов. М.</w:t>
      </w:r>
      <w:r w:rsidRPr="00E45D90">
        <w:rPr>
          <w:rFonts w:ascii="Times New Roman" w:eastAsia="Calibri" w:hAnsi="Times New Roman" w:cs="Times New Roman"/>
          <w:bCs/>
          <w:sz w:val="28"/>
          <w:szCs w:val="28"/>
        </w:rPr>
        <w:t>: Норма, 2009. 784 с.</w:t>
      </w:r>
    </w:p>
    <w:p w:rsidR="00E45D90" w:rsidRPr="00E45D90" w:rsidRDefault="00E45D90" w:rsidP="00E45D90">
      <w:pPr>
        <w:pStyle w:val="a4"/>
        <w:numPr>
          <w:ilvl w:val="0"/>
          <w:numId w:val="6"/>
        </w:num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284"/>
        <w:jc w:val="both"/>
        <w:rPr>
          <w:rFonts w:ascii="Times New Roman" w:eastAsia="Calibri" w:hAnsi="Times New Roman" w:cs="Times New Roman"/>
          <w:bCs/>
          <w:sz w:val="28"/>
          <w:szCs w:val="28"/>
        </w:rPr>
      </w:pPr>
      <w:r w:rsidRPr="00E45D90">
        <w:rPr>
          <w:rFonts w:ascii="Times New Roman" w:eastAsia="Calibri" w:hAnsi="Times New Roman" w:cs="Times New Roman"/>
          <w:bCs/>
          <w:sz w:val="28"/>
          <w:szCs w:val="28"/>
        </w:rPr>
        <w:t xml:space="preserve">Козлова Е. И., </w:t>
      </w:r>
      <w:proofErr w:type="spellStart"/>
      <w:r w:rsidRPr="00E45D90">
        <w:rPr>
          <w:rFonts w:ascii="Times New Roman" w:eastAsia="Calibri" w:hAnsi="Times New Roman" w:cs="Times New Roman"/>
          <w:bCs/>
          <w:sz w:val="28"/>
          <w:szCs w:val="28"/>
        </w:rPr>
        <w:t>Кутафин</w:t>
      </w:r>
      <w:proofErr w:type="spellEnd"/>
      <w:r w:rsidRPr="00E45D90">
        <w:rPr>
          <w:rFonts w:ascii="Times New Roman" w:eastAsia="Calibri" w:hAnsi="Times New Roman" w:cs="Times New Roman"/>
          <w:bCs/>
          <w:sz w:val="28"/>
          <w:szCs w:val="28"/>
        </w:rPr>
        <w:t xml:space="preserve"> О. Е. Конституционное право </w:t>
      </w:r>
      <w:r>
        <w:rPr>
          <w:rFonts w:ascii="Times New Roman" w:eastAsia="Calibri" w:hAnsi="Times New Roman" w:cs="Times New Roman"/>
          <w:bCs/>
          <w:sz w:val="28"/>
          <w:szCs w:val="28"/>
        </w:rPr>
        <w:t>России</w:t>
      </w:r>
      <w:r w:rsidRPr="00E45D90">
        <w:rPr>
          <w:rFonts w:ascii="Times New Roman" w:eastAsia="Calibri" w:hAnsi="Times New Roman" w:cs="Times New Roman"/>
          <w:bCs/>
          <w:sz w:val="28"/>
          <w:szCs w:val="28"/>
        </w:rPr>
        <w:t>: учебни</w:t>
      </w:r>
      <w:r>
        <w:rPr>
          <w:rFonts w:ascii="Times New Roman" w:eastAsia="Calibri" w:hAnsi="Times New Roman" w:cs="Times New Roman"/>
          <w:bCs/>
          <w:sz w:val="28"/>
          <w:szCs w:val="28"/>
        </w:rPr>
        <w:t xml:space="preserve">к. 4-е изд., </w:t>
      </w:r>
      <w:proofErr w:type="spellStart"/>
      <w:r>
        <w:rPr>
          <w:rFonts w:ascii="Times New Roman" w:eastAsia="Calibri" w:hAnsi="Times New Roman" w:cs="Times New Roman"/>
          <w:bCs/>
          <w:sz w:val="28"/>
          <w:szCs w:val="28"/>
        </w:rPr>
        <w:t>перераб</w:t>
      </w:r>
      <w:proofErr w:type="spellEnd"/>
      <w:proofErr w:type="gramStart"/>
      <w:r>
        <w:rPr>
          <w:rFonts w:ascii="Times New Roman" w:eastAsia="Calibri" w:hAnsi="Times New Roman" w:cs="Times New Roman"/>
          <w:bCs/>
          <w:sz w:val="28"/>
          <w:szCs w:val="28"/>
        </w:rPr>
        <w:t>.</w:t>
      </w:r>
      <w:proofErr w:type="gramEnd"/>
      <w:r>
        <w:rPr>
          <w:rFonts w:ascii="Times New Roman" w:eastAsia="Calibri" w:hAnsi="Times New Roman" w:cs="Times New Roman"/>
          <w:bCs/>
          <w:sz w:val="28"/>
          <w:szCs w:val="28"/>
        </w:rPr>
        <w:t xml:space="preserve"> и доп. М.</w:t>
      </w:r>
      <w:r w:rsidRPr="00E45D90">
        <w:rPr>
          <w:rFonts w:ascii="Times New Roman" w:eastAsia="Calibri" w:hAnsi="Times New Roman" w:cs="Times New Roman"/>
          <w:bCs/>
          <w:sz w:val="28"/>
          <w:szCs w:val="28"/>
        </w:rPr>
        <w:t xml:space="preserve">: ТК </w:t>
      </w:r>
      <w:proofErr w:type="spellStart"/>
      <w:r w:rsidRPr="00E45D90">
        <w:rPr>
          <w:rFonts w:ascii="Times New Roman" w:eastAsia="Calibri" w:hAnsi="Times New Roman" w:cs="Times New Roman"/>
          <w:bCs/>
          <w:sz w:val="28"/>
          <w:szCs w:val="28"/>
        </w:rPr>
        <w:t>Велби</w:t>
      </w:r>
      <w:proofErr w:type="spellEnd"/>
      <w:r w:rsidRPr="00E45D90">
        <w:rPr>
          <w:rFonts w:ascii="Times New Roman" w:eastAsia="Calibri" w:hAnsi="Times New Roman" w:cs="Times New Roman"/>
          <w:bCs/>
          <w:sz w:val="28"/>
          <w:szCs w:val="28"/>
        </w:rPr>
        <w:t>, Изд-во Проспект, 2009. 672 с.</w:t>
      </w:r>
    </w:p>
    <w:p w:rsidR="00E45D90" w:rsidRPr="00E45D90" w:rsidRDefault="00E45D90" w:rsidP="00E45D90">
      <w:pPr>
        <w:pStyle w:val="a4"/>
        <w:numPr>
          <w:ilvl w:val="0"/>
          <w:numId w:val="6"/>
        </w:num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284"/>
        <w:jc w:val="both"/>
        <w:rPr>
          <w:rFonts w:ascii="Times New Roman" w:eastAsia="Calibri" w:hAnsi="Times New Roman" w:cs="Times New Roman"/>
          <w:bCs/>
          <w:sz w:val="28"/>
          <w:szCs w:val="28"/>
        </w:rPr>
      </w:pPr>
      <w:r w:rsidRPr="00E45D90">
        <w:rPr>
          <w:rFonts w:ascii="Times New Roman" w:eastAsia="Calibri" w:hAnsi="Times New Roman" w:cs="Times New Roman"/>
          <w:bCs/>
          <w:sz w:val="28"/>
          <w:szCs w:val="28"/>
        </w:rPr>
        <w:t xml:space="preserve">Комментарий к Конституции Российской Федерации / под </w:t>
      </w:r>
      <w:proofErr w:type="spellStart"/>
      <w:r w:rsidRPr="00E45D90">
        <w:rPr>
          <w:rFonts w:ascii="Times New Roman" w:eastAsia="Calibri" w:hAnsi="Times New Roman" w:cs="Times New Roman"/>
          <w:bCs/>
          <w:sz w:val="28"/>
          <w:szCs w:val="28"/>
        </w:rPr>
        <w:t>ред.В.</w:t>
      </w:r>
      <w:r>
        <w:rPr>
          <w:rFonts w:ascii="Times New Roman" w:eastAsia="Calibri" w:hAnsi="Times New Roman" w:cs="Times New Roman"/>
          <w:bCs/>
          <w:sz w:val="28"/>
          <w:szCs w:val="28"/>
        </w:rPr>
        <w:t>Д</w:t>
      </w:r>
      <w:proofErr w:type="spellEnd"/>
      <w:r>
        <w:rPr>
          <w:rFonts w:ascii="Times New Roman" w:eastAsia="Calibri" w:hAnsi="Times New Roman" w:cs="Times New Roman"/>
          <w:bCs/>
          <w:sz w:val="28"/>
          <w:szCs w:val="28"/>
        </w:rPr>
        <w:t xml:space="preserve">. </w:t>
      </w:r>
      <w:proofErr w:type="spellStart"/>
      <w:r>
        <w:rPr>
          <w:rFonts w:ascii="Times New Roman" w:eastAsia="Calibri" w:hAnsi="Times New Roman" w:cs="Times New Roman"/>
          <w:bCs/>
          <w:sz w:val="28"/>
          <w:szCs w:val="28"/>
        </w:rPr>
        <w:t>Зорькина</w:t>
      </w:r>
      <w:proofErr w:type="spellEnd"/>
      <w:r>
        <w:rPr>
          <w:rFonts w:ascii="Times New Roman" w:eastAsia="Calibri" w:hAnsi="Times New Roman" w:cs="Times New Roman"/>
          <w:bCs/>
          <w:sz w:val="28"/>
          <w:szCs w:val="28"/>
        </w:rPr>
        <w:t>, Л. В. Лазарева. М.</w:t>
      </w:r>
      <w:r w:rsidRPr="00E45D90">
        <w:rPr>
          <w:rFonts w:ascii="Times New Roman" w:eastAsia="Calibri" w:hAnsi="Times New Roman" w:cs="Times New Roman"/>
          <w:bCs/>
          <w:sz w:val="28"/>
          <w:szCs w:val="28"/>
        </w:rPr>
        <w:t xml:space="preserve">: </w:t>
      </w:r>
      <w:proofErr w:type="spellStart"/>
      <w:r w:rsidRPr="00E45D90">
        <w:rPr>
          <w:rFonts w:ascii="Times New Roman" w:eastAsia="Calibri" w:hAnsi="Times New Roman" w:cs="Times New Roman"/>
          <w:bCs/>
          <w:sz w:val="28"/>
          <w:szCs w:val="28"/>
        </w:rPr>
        <w:t>Эксмо</w:t>
      </w:r>
      <w:proofErr w:type="spellEnd"/>
      <w:r w:rsidRPr="00E45D90">
        <w:rPr>
          <w:rFonts w:ascii="Times New Roman" w:eastAsia="Calibri" w:hAnsi="Times New Roman" w:cs="Times New Roman"/>
          <w:bCs/>
          <w:sz w:val="28"/>
          <w:szCs w:val="28"/>
        </w:rPr>
        <w:t>, 2009. 1056 с.</w:t>
      </w:r>
    </w:p>
    <w:p w:rsidR="00E45D90" w:rsidRPr="00E45D90" w:rsidRDefault="00E45D90" w:rsidP="00E45D90">
      <w:pPr>
        <w:pStyle w:val="a4"/>
        <w:numPr>
          <w:ilvl w:val="0"/>
          <w:numId w:val="6"/>
        </w:num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284"/>
        <w:jc w:val="both"/>
        <w:rPr>
          <w:rFonts w:ascii="Times New Roman" w:eastAsia="Calibri" w:hAnsi="Times New Roman" w:cs="Times New Roman"/>
          <w:bCs/>
          <w:sz w:val="28"/>
          <w:szCs w:val="28"/>
        </w:rPr>
      </w:pPr>
      <w:r w:rsidRPr="00E45D90">
        <w:rPr>
          <w:rFonts w:ascii="Times New Roman" w:eastAsia="Calibri" w:hAnsi="Times New Roman" w:cs="Times New Roman"/>
          <w:bCs/>
          <w:sz w:val="28"/>
          <w:szCs w:val="28"/>
        </w:rPr>
        <w:t>К</w:t>
      </w:r>
      <w:r>
        <w:rPr>
          <w:rFonts w:ascii="Times New Roman" w:eastAsia="Calibri" w:hAnsi="Times New Roman" w:cs="Times New Roman"/>
          <w:bCs/>
          <w:sz w:val="28"/>
          <w:szCs w:val="28"/>
        </w:rPr>
        <w:t>онституция Российской Федерации</w:t>
      </w:r>
      <w:r w:rsidRPr="00E45D90">
        <w:rPr>
          <w:rFonts w:ascii="Times New Roman" w:eastAsia="Calibri" w:hAnsi="Times New Roman" w:cs="Times New Roman"/>
          <w:bCs/>
          <w:sz w:val="28"/>
          <w:szCs w:val="28"/>
        </w:rPr>
        <w:t>: постатейный науч.-</w:t>
      </w:r>
      <w:proofErr w:type="spellStart"/>
      <w:r w:rsidRPr="00E45D90">
        <w:rPr>
          <w:rFonts w:ascii="Times New Roman" w:eastAsia="Calibri" w:hAnsi="Times New Roman" w:cs="Times New Roman"/>
          <w:bCs/>
          <w:sz w:val="28"/>
          <w:szCs w:val="28"/>
        </w:rPr>
        <w:t>практ</w:t>
      </w:r>
      <w:proofErr w:type="spellEnd"/>
      <w:r w:rsidRPr="00E45D90">
        <w:rPr>
          <w:rFonts w:ascii="Times New Roman" w:eastAsia="Calibri" w:hAnsi="Times New Roman" w:cs="Times New Roman"/>
          <w:bCs/>
          <w:sz w:val="28"/>
          <w:szCs w:val="28"/>
        </w:rPr>
        <w:t xml:space="preserve">. комментарий кол-ва ученых </w:t>
      </w:r>
      <w:proofErr w:type="spellStart"/>
      <w:r w:rsidRPr="00E45D90">
        <w:rPr>
          <w:rFonts w:ascii="Times New Roman" w:eastAsia="Calibri" w:hAnsi="Times New Roman" w:cs="Times New Roman"/>
          <w:bCs/>
          <w:sz w:val="28"/>
          <w:szCs w:val="28"/>
        </w:rPr>
        <w:t>Моск</w:t>
      </w:r>
      <w:proofErr w:type="spellEnd"/>
      <w:r w:rsidRPr="00E45D90">
        <w:rPr>
          <w:rFonts w:ascii="Times New Roman" w:eastAsia="Calibri" w:hAnsi="Times New Roman" w:cs="Times New Roman"/>
          <w:bCs/>
          <w:sz w:val="28"/>
          <w:szCs w:val="28"/>
        </w:rPr>
        <w:t xml:space="preserve">. гос. </w:t>
      </w:r>
      <w:proofErr w:type="spellStart"/>
      <w:r w:rsidRPr="00E45D90">
        <w:rPr>
          <w:rFonts w:ascii="Times New Roman" w:eastAsia="Calibri" w:hAnsi="Times New Roman" w:cs="Times New Roman"/>
          <w:bCs/>
          <w:sz w:val="28"/>
          <w:szCs w:val="28"/>
        </w:rPr>
        <w:t>юрид</w:t>
      </w:r>
      <w:proofErr w:type="spellEnd"/>
      <w:r w:rsidRPr="00E45D90">
        <w:rPr>
          <w:rFonts w:ascii="Times New Roman" w:eastAsia="Calibri" w:hAnsi="Times New Roman" w:cs="Times New Roman"/>
          <w:bCs/>
          <w:sz w:val="28"/>
          <w:szCs w:val="28"/>
        </w:rPr>
        <w:t xml:space="preserve">. акад. им. О. Е. </w:t>
      </w:r>
      <w:proofErr w:type="spellStart"/>
      <w:r w:rsidRPr="00E45D90">
        <w:rPr>
          <w:rFonts w:ascii="Times New Roman" w:eastAsia="Calibri" w:hAnsi="Times New Roman" w:cs="Times New Roman"/>
          <w:bCs/>
          <w:sz w:val="28"/>
          <w:szCs w:val="28"/>
        </w:rPr>
        <w:t>Кутафин</w:t>
      </w:r>
      <w:r>
        <w:rPr>
          <w:rFonts w:ascii="Times New Roman" w:eastAsia="Calibri" w:hAnsi="Times New Roman" w:cs="Times New Roman"/>
          <w:bCs/>
          <w:sz w:val="28"/>
          <w:szCs w:val="28"/>
        </w:rPr>
        <w:t>а</w:t>
      </w:r>
      <w:proofErr w:type="spellEnd"/>
      <w:r>
        <w:rPr>
          <w:rFonts w:ascii="Times New Roman" w:eastAsia="Calibri" w:hAnsi="Times New Roman" w:cs="Times New Roman"/>
          <w:bCs/>
          <w:sz w:val="28"/>
          <w:szCs w:val="28"/>
        </w:rPr>
        <w:t xml:space="preserve"> / </w:t>
      </w:r>
      <w:proofErr w:type="gramStart"/>
      <w:r>
        <w:rPr>
          <w:rFonts w:ascii="Times New Roman" w:eastAsia="Calibri" w:hAnsi="Times New Roman" w:cs="Times New Roman"/>
          <w:bCs/>
          <w:sz w:val="28"/>
          <w:szCs w:val="28"/>
        </w:rPr>
        <w:t>под рук</w:t>
      </w:r>
      <w:proofErr w:type="gramEnd"/>
      <w:r>
        <w:rPr>
          <w:rFonts w:ascii="Times New Roman" w:eastAsia="Calibri" w:hAnsi="Times New Roman" w:cs="Times New Roman"/>
          <w:bCs/>
          <w:sz w:val="28"/>
          <w:szCs w:val="28"/>
        </w:rPr>
        <w:t>. Е. И. Козловой. М.</w:t>
      </w:r>
      <w:r w:rsidRPr="00E45D90">
        <w:rPr>
          <w:rFonts w:ascii="Times New Roman" w:eastAsia="Calibri" w:hAnsi="Times New Roman" w:cs="Times New Roman"/>
          <w:bCs/>
          <w:sz w:val="28"/>
          <w:szCs w:val="28"/>
        </w:rPr>
        <w:t>: Агентство «Библиотечка РГ», 2009. 382 с.</w:t>
      </w:r>
    </w:p>
    <w:p w:rsidR="00E45D90" w:rsidRPr="00E45D90" w:rsidRDefault="00E45D90" w:rsidP="00E45D90">
      <w:pPr>
        <w:pStyle w:val="a4"/>
        <w:numPr>
          <w:ilvl w:val="0"/>
          <w:numId w:val="6"/>
        </w:num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284"/>
        <w:jc w:val="both"/>
        <w:rPr>
          <w:rFonts w:ascii="Times New Roman" w:eastAsia="Calibri" w:hAnsi="Times New Roman" w:cs="Times New Roman"/>
          <w:bCs/>
          <w:sz w:val="28"/>
          <w:szCs w:val="28"/>
        </w:rPr>
      </w:pPr>
      <w:r w:rsidRPr="00E45D90">
        <w:rPr>
          <w:rFonts w:ascii="Times New Roman" w:eastAsia="Calibri" w:hAnsi="Times New Roman" w:cs="Times New Roman"/>
          <w:bCs/>
          <w:sz w:val="28"/>
          <w:szCs w:val="28"/>
        </w:rPr>
        <w:t xml:space="preserve">Любимов А. П. Комментарий </w:t>
      </w:r>
      <w:r>
        <w:rPr>
          <w:rFonts w:ascii="Times New Roman" w:eastAsia="Calibri" w:hAnsi="Times New Roman" w:cs="Times New Roman"/>
          <w:bCs/>
          <w:sz w:val="28"/>
          <w:szCs w:val="28"/>
        </w:rPr>
        <w:t>к Конституция Российской Федера</w:t>
      </w:r>
      <w:r w:rsidRPr="00E45D90">
        <w:rPr>
          <w:rFonts w:ascii="Times New Roman" w:eastAsia="Calibri" w:hAnsi="Times New Roman" w:cs="Times New Roman"/>
          <w:bCs/>
          <w:sz w:val="28"/>
          <w:szCs w:val="28"/>
        </w:rPr>
        <w:t>ции (толкования и истолкования Конституции РФ в ре</w:t>
      </w:r>
      <w:r>
        <w:rPr>
          <w:rFonts w:ascii="Times New Roman" w:eastAsia="Calibri" w:hAnsi="Times New Roman" w:cs="Times New Roman"/>
          <w:bCs/>
          <w:sz w:val="28"/>
          <w:szCs w:val="28"/>
        </w:rPr>
        <w:t>шениях Конституци</w:t>
      </w:r>
      <w:r w:rsidRPr="00E45D90">
        <w:rPr>
          <w:rFonts w:ascii="Times New Roman" w:eastAsia="Calibri" w:hAnsi="Times New Roman" w:cs="Times New Roman"/>
          <w:bCs/>
          <w:sz w:val="28"/>
          <w:szCs w:val="28"/>
        </w:rPr>
        <w:t>онного Суда РФ с постатейным алфав</w:t>
      </w:r>
      <w:r>
        <w:rPr>
          <w:rFonts w:ascii="Times New Roman" w:eastAsia="Calibri" w:hAnsi="Times New Roman" w:cs="Times New Roman"/>
          <w:bCs/>
          <w:sz w:val="28"/>
          <w:szCs w:val="28"/>
        </w:rPr>
        <w:t>итно-предметным указателем). М.</w:t>
      </w:r>
      <w:r w:rsidRPr="00E45D90">
        <w:rPr>
          <w:rFonts w:ascii="Times New Roman" w:eastAsia="Calibri" w:hAnsi="Times New Roman" w:cs="Times New Roman"/>
          <w:bCs/>
          <w:sz w:val="28"/>
          <w:szCs w:val="28"/>
        </w:rPr>
        <w:t>: Экзамен, 2005. 656 с.</w:t>
      </w:r>
    </w:p>
    <w:p w:rsidR="00E45D90" w:rsidRPr="00E45D90" w:rsidRDefault="00E45D90" w:rsidP="00E45D90">
      <w:pPr>
        <w:pStyle w:val="a4"/>
        <w:numPr>
          <w:ilvl w:val="0"/>
          <w:numId w:val="6"/>
        </w:num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284"/>
        <w:jc w:val="both"/>
        <w:rPr>
          <w:rFonts w:ascii="Times New Roman" w:eastAsia="Calibri" w:hAnsi="Times New Roman" w:cs="Times New Roman"/>
          <w:bCs/>
          <w:sz w:val="28"/>
          <w:szCs w:val="28"/>
        </w:rPr>
      </w:pPr>
      <w:r w:rsidRPr="00E45D90">
        <w:rPr>
          <w:rFonts w:ascii="Times New Roman" w:eastAsia="Calibri" w:hAnsi="Times New Roman" w:cs="Times New Roman"/>
          <w:bCs/>
          <w:sz w:val="28"/>
          <w:szCs w:val="28"/>
        </w:rPr>
        <w:t>Научно-практический комментарий к Конституции Российской Федерации / отв.</w:t>
      </w:r>
      <w:r>
        <w:rPr>
          <w:rFonts w:ascii="Times New Roman" w:eastAsia="Calibri" w:hAnsi="Times New Roman" w:cs="Times New Roman"/>
          <w:bCs/>
          <w:sz w:val="28"/>
          <w:szCs w:val="28"/>
        </w:rPr>
        <w:t xml:space="preserve"> ред. В. </w:t>
      </w:r>
      <w:proofErr w:type="spellStart"/>
      <w:r>
        <w:rPr>
          <w:rFonts w:ascii="Times New Roman" w:eastAsia="Calibri" w:hAnsi="Times New Roman" w:cs="Times New Roman"/>
          <w:bCs/>
          <w:sz w:val="28"/>
          <w:szCs w:val="28"/>
        </w:rPr>
        <w:t>В.Лазарев</w:t>
      </w:r>
      <w:proofErr w:type="spellEnd"/>
      <w:r>
        <w:rPr>
          <w:rFonts w:ascii="Times New Roman" w:eastAsia="Calibri" w:hAnsi="Times New Roman" w:cs="Times New Roman"/>
          <w:bCs/>
          <w:sz w:val="28"/>
          <w:szCs w:val="28"/>
        </w:rPr>
        <w:t>. 3-е изд. М.</w:t>
      </w:r>
      <w:r w:rsidRPr="00E45D90">
        <w:rPr>
          <w:rFonts w:ascii="Times New Roman" w:eastAsia="Calibri" w:hAnsi="Times New Roman" w:cs="Times New Roman"/>
          <w:bCs/>
          <w:sz w:val="28"/>
          <w:szCs w:val="28"/>
        </w:rPr>
        <w:t xml:space="preserve">: </w:t>
      </w:r>
      <w:proofErr w:type="spellStart"/>
      <w:r w:rsidRPr="00E45D90">
        <w:rPr>
          <w:rFonts w:ascii="Times New Roman" w:eastAsia="Calibri" w:hAnsi="Times New Roman" w:cs="Times New Roman"/>
          <w:bCs/>
          <w:sz w:val="28"/>
          <w:szCs w:val="28"/>
        </w:rPr>
        <w:t>Спарк</w:t>
      </w:r>
      <w:proofErr w:type="spellEnd"/>
      <w:r w:rsidRPr="00E45D90">
        <w:rPr>
          <w:rFonts w:ascii="Times New Roman" w:eastAsia="Calibri" w:hAnsi="Times New Roman" w:cs="Times New Roman"/>
          <w:bCs/>
          <w:sz w:val="28"/>
          <w:szCs w:val="28"/>
        </w:rPr>
        <w:t>, 2004. 671 с.</w:t>
      </w:r>
    </w:p>
    <w:p w:rsidR="00E45D90" w:rsidRPr="00E45D90" w:rsidRDefault="00E45D90" w:rsidP="00E45D90">
      <w:pPr>
        <w:pStyle w:val="a4"/>
        <w:numPr>
          <w:ilvl w:val="0"/>
          <w:numId w:val="6"/>
        </w:num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284"/>
        <w:jc w:val="both"/>
        <w:rPr>
          <w:rFonts w:ascii="Times New Roman" w:eastAsia="Calibri" w:hAnsi="Times New Roman" w:cs="Times New Roman"/>
          <w:bCs/>
          <w:sz w:val="28"/>
          <w:szCs w:val="28"/>
        </w:rPr>
      </w:pPr>
      <w:r w:rsidRPr="00E45D90">
        <w:rPr>
          <w:rFonts w:ascii="Times New Roman" w:eastAsia="Calibri" w:hAnsi="Times New Roman" w:cs="Times New Roman"/>
          <w:bCs/>
          <w:sz w:val="28"/>
          <w:szCs w:val="28"/>
        </w:rPr>
        <w:t>Комментарий к Конституции Российской Федерации / под общ. ред. В</w:t>
      </w:r>
      <w:r>
        <w:rPr>
          <w:rFonts w:ascii="Times New Roman" w:eastAsia="Calibri" w:hAnsi="Times New Roman" w:cs="Times New Roman"/>
          <w:bCs/>
          <w:sz w:val="28"/>
          <w:szCs w:val="28"/>
        </w:rPr>
        <w:t xml:space="preserve">. </w:t>
      </w:r>
      <w:proofErr w:type="spellStart"/>
      <w:r>
        <w:rPr>
          <w:rFonts w:ascii="Times New Roman" w:eastAsia="Calibri" w:hAnsi="Times New Roman" w:cs="Times New Roman"/>
          <w:bCs/>
          <w:sz w:val="28"/>
          <w:szCs w:val="28"/>
        </w:rPr>
        <w:t>В.Лазарева</w:t>
      </w:r>
      <w:proofErr w:type="spellEnd"/>
      <w:r>
        <w:rPr>
          <w:rFonts w:ascii="Times New Roman" w:eastAsia="Calibri" w:hAnsi="Times New Roman" w:cs="Times New Roman"/>
          <w:bCs/>
          <w:sz w:val="28"/>
          <w:szCs w:val="28"/>
        </w:rPr>
        <w:t>. 3-е изд. М.</w:t>
      </w:r>
      <w:r w:rsidRPr="00E45D90">
        <w:rPr>
          <w:rFonts w:ascii="Times New Roman" w:eastAsia="Calibri" w:hAnsi="Times New Roman" w:cs="Times New Roman"/>
          <w:bCs/>
          <w:sz w:val="28"/>
          <w:szCs w:val="28"/>
        </w:rPr>
        <w:t>, 2009.</w:t>
      </w:r>
    </w:p>
    <w:p w:rsidR="00E45D90" w:rsidRPr="00E45D90" w:rsidRDefault="00E45D90" w:rsidP="00E45D90">
      <w:pPr>
        <w:pStyle w:val="a4"/>
        <w:numPr>
          <w:ilvl w:val="0"/>
          <w:numId w:val="6"/>
        </w:num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284"/>
        <w:jc w:val="both"/>
        <w:rPr>
          <w:rFonts w:ascii="Times New Roman" w:eastAsia="Calibri" w:hAnsi="Times New Roman" w:cs="Times New Roman"/>
          <w:bCs/>
          <w:sz w:val="28"/>
          <w:szCs w:val="28"/>
        </w:rPr>
      </w:pPr>
      <w:proofErr w:type="spellStart"/>
      <w:r w:rsidRPr="00E45D90">
        <w:rPr>
          <w:rFonts w:ascii="Times New Roman" w:eastAsia="Calibri" w:hAnsi="Times New Roman" w:cs="Times New Roman"/>
          <w:bCs/>
          <w:sz w:val="28"/>
          <w:szCs w:val="28"/>
        </w:rPr>
        <w:t>Зорькин</w:t>
      </w:r>
      <w:proofErr w:type="spellEnd"/>
      <w:r w:rsidRPr="00E45D90">
        <w:rPr>
          <w:rFonts w:ascii="Times New Roman" w:eastAsia="Calibri" w:hAnsi="Times New Roman" w:cs="Times New Roman"/>
          <w:bCs/>
          <w:sz w:val="28"/>
          <w:szCs w:val="28"/>
        </w:rPr>
        <w:t xml:space="preserve"> В. Д. Современный мир, право и Конституция. М., 2010.</w:t>
      </w:r>
    </w:p>
    <w:p w:rsidR="00E45D90" w:rsidRPr="00E45D90" w:rsidRDefault="00E45D90" w:rsidP="00E45D90">
      <w:pPr>
        <w:pStyle w:val="a4"/>
        <w:numPr>
          <w:ilvl w:val="0"/>
          <w:numId w:val="6"/>
        </w:num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284"/>
        <w:jc w:val="both"/>
        <w:rPr>
          <w:rFonts w:ascii="Times New Roman" w:eastAsia="Calibri" w:hAnsi="Times New Roman" w:cs="Times New Roman"/>
          <w:bCs/>
          <w:sz w:val="28"/>
          <w:szCs w:val="28"/>
        </w:rPr>
      </w:pPr>
      <w:r w:rsidRPr="00E45D90">
        <w:rPr>
          <w:rFonts w:ascii="Times New Roman" w:eastAsia="Calibri" w:hAnsi="Times New Roman" w:cs="Times New Roman"/>
          <w:bCs/>
          <w:sz w:val="28"/>
          <w:szCs w:val="28"/>
        </w:rPr>
        <w:t>Несмеянова С. Э. Судебная пра</w:t>
      </w:r>
      <w:r>
        <w:rPr>
          <w:rFonts w:ascii="Times New Roman" w:eastAsia="Calibri" w:hAnsi="Times New Roman" w:cs="Times New Roman"/>
          <w:bCs/>
          <w:sz w:val="28"/>
          <w:szCs w:val="28"/>
        </w:rPr>
        <w:t>ктика Конституционного Суда Рос</w:t>
      </w:r>
      <w:r w:rsidRPr="00E45D90">
        <w:rPr>
          <w:rFonts w:ascii="Times New Roman" w:eastAsia="Calibri" w:hAnsi="Times New Roman" w:cs="Times New Roman"/>
          <w:bCs/>
          <w:sz w:val="28"/>
          <w:szCs w:val="28"/>
        </w:rPr>
        <w:t>сийской Федерации с комментариями. М., 2009.</w:t>
      </w:r>
    </w:p>
    <w:p w:rsidR="00E45D90" w:rsidRPr="00E45D90" w:rsidRDefault="00E45D90" w:rsidP="00A242D5">
      <w:pPr>
        <w:tabs>
          <w:tab w:val="left" w:pos="426"/>
        </w:tabs>
        <w:spacing w:line="240" w:lineRule="auto"/>
        <w:ind w:firstLine="0"/>
        <w:contextualSpacing/>
        <w:jc w:val="center"/>
        <w:rPr>
          <w:rFonts w:eastAsia="Calibri"/>
          <w:b/>
        </w:rPr>
      </w:pPr>
      <w:r w:rsidRPr="00E45D90">
        <w:rPr>
          <w:rFonts w:eastAsia="Calibri"/>
          <w:b/>
        </w:rPr>
        <w:t>Интернет-ресурсы:</w:t>
      </w:r>
    </w:p>
    <w:p w:rsidR="00E45D90" w:rsidRPr="00E45D90" w:rsidRDefault="00E45D90" w:rsidP="00E45D90">
      <w:pPr>
        <w:numPr>
          <w:ilvl w:val="0"/>
          <w:numId w:val="5"/>
        </w:numPr>
        <w:tabs>
          <w:tab w:val="left" w:pos="426"/>
        </w:tabs>
        <w:spacing w:after="200" w:line="240" w:lineRule="auto"/>
        <w:ind w:left="0" w:firstLine="0"/>
        <w:contextualSpacing/>
        <w:jc w:val="both"/>
        <w:rPr>
          <w:rFonts w:eastAsia="Calibri"/>
        </w:rPr>
      </w:pPr>
      <w:r w:rsidRPr="00E45D90">
        <w:rPr>
          <w:rFonts w:eastAsia="Calibri"/>
        </w:rPr>
        <w:t>Интернет ресурс «</w:t>
      </w:r>
      <w:proofErr w:type="spellStart"/>
      <w:r w:rsidRPr="00E45D90">
        <w:rPr>
          <w:rFonts w:eastAsia="Calibri"/>
          <w:lang w:val="en-US"/>
        </w:rPr>
        <w:t>garant</w:t>
      </w:r>
      <w:proofErr w:type="spellEnd"/>
      <w:r w:rsidRPr="00E45D90">
        <w:rPr>
          <w:rFonts w:eastAsia="Calibri"/>
        </w:rPr>
        <w:t>.</w:t>
      </w:r>
      <w:proofErr w:type="spellStart"/>
      <w:r w:rsidRPr="00E45D90">
        <w:rPr>
          <w:rFonts w:eastAsia="Calibri"/>
          <w:lang w:val="en-US"/>
        </w:rPr>
        <w:t>ru</w:t>
      </w:r>
      <w:proofErr w:type="spellEnd"/>
      <w:r w:rsidRPr="00E45D90">
        <w:rPr>
          <w:rFonts w:eastAsia="Calibri"/>
        </w:rPr>
        <w:t xml:space="preserve">» информационно-правовой портал. Форма доступа: </w:t>
      </w:r>
      <w:hyperlink r:id="rId7" w:history="1">
        <w:r w:rsidRPr="00E45D90">
          <w:rPr>
            <w:rFonts w:eastAsia="Calibri"/>
            <w:lang w:val="en-US"/>
          </w:rPr>
          <w:t>http</w:t>
        </w:r>
        <w:r w:rsidRPr="00E45D90">
          <w:rPr>
            <w:rFonts w:eastAsia="Calibri"/>
          </w:rPr>
          <w:t>://</w:t>
        </w:r>
        <w:r w:rsidRPr="00E45D90">
          <w:rPr>
            <w:rFonts w:eastAsia="Calibri"/>
            <w:lang w:val="en-US"/>
          </w:rPr>
          <w:t>w</w:t>
        </w:r>
        <w:proofErr w:type="spellStart"/>
        <w:r w:rsidRPr="00E45D90">
          <w:rPr>
            <w:rFonts w:eastAsia="Calibri"/>
          </w:rPr>
          <w:t>ww</w:t>
        </w:r>
        <w:proofErr w:type="spellEnd"/>
        <w:r w:rsidRPr="00E45D90">
          <w:rPr>
            <w:rFonts w:eastAsia="Calibri"/>
          </w:rPr>
          <w:t>.</w:t>
        </w:r>
        <w:proofErr w:type="spellStart"/>
        <w:r w:rsidRPr="00E45D90">
          <w:rPr>
            <w:rFonts w:eastAsia="Calibri"/>
            <w:lang w:val="en-US"/>
          </w:rPr>
          <w:t>garant</w:t>
        </w:r>
        <w:proofErr w:type="spellEnd"/>
        <w:r w:rsidRPr="00E45D90">
          <w:rPr>
            <w:rFonts w:eastAsia="Calibri"/>
          </w:rPr>
          <w:t>.</w:t>
        </w:r>
        <w:proofErr w:type="spellStart"/>
        <w:r w:rsidRPr="00E45D90">
          <w:rPr>
            <w:rFonts w:eastAsia="Calibri"/>
            <w:lang w:val="en-US"/>
          </w:rPr>
          <w:t>ru</w:t>
        </w:r>
        <w:proofErr w:type="spellEnd"/>
      </w:hyperlink>
    </w:p>
    <w:p w:rsidR="00E45D90" w:rsidRPr="00E45D90" w:rsidRDefault="00E45D90" w:rsidP="00E45D90">
      <w:pPr>
        <w:numPr>
          <w:ilvl w:val="0"/>
          <w:numId w:val="5"/>
        </w:numPr>
        <w:tabs>
          <w:tab w:val="left" w:pos="426"/>
        </w:tabs>
        <w:spacing w:after="200" w:line="240" w:lineRule="auto"/>
        <w:ind w:left="0" w:firstLine="0"/>
        <w:contextualSpacing/>
        <w:jc w:val="both"/>
        <w:rPr>
          <w:rFonts w:eastAsia="Calibri"/>
        </w:rPr>
      </w:pPr>
      <w:r w:rsidRPr="00E45D90">
        <w:rPr>
          <w:rFonts w:eastAsia="Calibri"/>
        </w:rPr>
        <w:t xml:space="preserve"> Интернет ресурс «</w:t>
      </w:r>
      <w:r w:rsidRPr="00E45D90">
        <w:rPr>
          <w:rFonts w:eastAsia="Calibri"/>
          <w:lang w:val="en-US"/>
        </w:rPr>
        <w:t>consultant</w:t>
      </w:r>
      <w:r w:rsidRPr="00E45D90">
        <w:rPr>
          <w:rFonts w:eastAsia="Calibri"/>
        </w:rPr>
        <w:t>.</w:t>
      </w:r>
      <w:proofErr w:type="spellStart"/>
      <w:r w:rsidRPr="00E45D90">
        <w:rPr>
          <w:rFonts w:eastAsia="Calibri"/>
          <w:lang w:val="en-US"/>
        </w:rPr>
        <w:t>ru</w:t>
      </w:r>
      <w:proofErr w:type="spellEnd"/>
      <w:r w:rsidRPr="00E45D90">
        <w:rPr>
          <w:rFonts w:eastAsia="Calibri"/>
        </w:rPr>
        <w:t xml:space="preserve">» Официальный сайт компании Консультант плюс. Форма доступа: </w:t>
      </w:r>
      <w:hyperlink r:id="rId8" w:history="1">
        <w:r w:rsidRPr="00E45D90">
          <w:rPr>
            <w:rFonts w:eastAsia="Calibri"/>
            <w:lang w:val="en-US"/>
          </w:rPr>
          <w:t>http</w:t>
        </w:r>
        <w:r w:rsidRPr="00E45D90">
          <w:rPr>
            <w:rFonts w:eastAsia="Calibri"/>
          </w:rPr>
          <w:t>://</w:t>
        </w:r>
        <w:r w:rsidRPr="00E45D90">
          <w:rPr>
            <w:rFonts w:eastAsia="Calibri"/>
            <w:lang w:val="en-US"/>
          </w:rPr>
          <w:t>www</w:t>
        </w:r>
        <w:r w:rsidRPr="00E45D90">
          <w:rPr>
            <w:rFonts w:eastAsia="Calibri"/>
          </w:rPr>
          <w:t>.</w:t>
        </w:r>
        <w:r w:rsidRPr="00E45D90">
          <w:rPr>
            <w:rFonts w:eastAsia="Calibri"/>
            <w:lang w:val="en-US"/>
          </w:rPr>
          <w:t>consultant</w:t>
        </w:r>
        <w:r w:rsidRPr="00E45D90">
          <w:rPr>
            <w:rFonts w:eastAsia="Calibri"/>
          </w:rPr>
          <w:t>.</w:t>
        </w:r>
        <w:proofErr w:type="spellStart"/>
        <w:r w:rsidRPr="00E45D90">
          <w:rPr>
            <w:rFonts w:eastAsia="Calibri"/>
            <w:lang w:val="en-US"/>
          </w:rPr>
          <w:t>ru</w:t>
        </w:r>
        <w:proofErr w:type="spellEnd"/>
      </w:hyperlink>
    </w:p>
    <w:p w:rsidR="003A0B42" w:rsidRPr="00E45D90" w:rsidRDefault="003A0B42" w:rsidP="00E45D90">
      <w:pPr>
        <w:tabs>
          <w:tab w:val="left" w:pos="851"/>
          <w:tab w:val="left" w:pos="1080"/>
        </w:tabs>
        <w:spacing w:line="240" w:lineRule="auto"/>
        <w:ind w:firstLine="0"/>
        <w:jc w:val="both"/>
        <w:rPr>
          <w:rFonts w:eastAsia="Times New Roman"/>
          <w:color w:val="000000"/>
          <w:lang w:eastAsia="ru-RU"/>
        </w:rPr>
      </w:pPr>
    </w:p>
    <w:p w:rsidR="00137940" w:rsidRPr="00E45D90" w:rsidRDefault="00137940" w:rsidP="00E45D90">
      <w:pPr>
        <w:tabs>
          <w:tab w:val="left" w:pos="851"/>
          <w:tab w:val="left" w:pos="1080"/>
        </w:tabs>
        <w:spacing w:line="240" w:lineRule="auto"/>
        <w:ind w:firstLine="0"/>
        <w:jc w:val="both"/>
        <w:rPr>
          <w:rFonts w:eastAsia="Times New Roman"/>
          <w:color w:val="000000"/>
          <w:lang w:eastAsia="ru-RU"/>
        </w:rPr>
      </w:pPr>
    </w:p>
    <w:sectPr w:rsidR="00137940" w:rsidRPr="00E45D90" w:rsidSect="00071726">
      <w:footerReference w:type="default" r:id="rId9"/>
      <w:pgSz w:w="11906" w:h="16838"/>
      <w:pgMar w:top="1134" w:right="850"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5833" w:rsidRDefault="001F5833" w:rsidP="00071726">
      <w:pPr>
        <w:spacing w:line="240" w:lineRule="auto"/>
      </w:pPr>
      <w:r>
        <w:separator/>
      </w:r>
    </w:p>
  </w:endnote>
  <w:endnote w:type="continuationSeparator" w:id="0">
    <w:p w:rsidR="001F5833" w:rsidRDefault="001F5833" w:rsidP="0007172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019678"/>
      <w:docPartObj>
        <w:docPartGallery w:val="Page Numbers (Bottom of Page)"/>
        <w:docPartUnique/>
      </w:docPartObj>
    </w:sdtPr>
    <w:sdtEndPr/>
    <w:sdtContent>
      <w:p w:rsidR="00E86AE8" w:rsidRDefault="00E86AE8" w:rsidP="00071726">
        <w:pPr>
          <w:pStyle w:val="a7"/>
          <w:jc w:val="center"/>
        </w:pPr>
        <w:r>
          <w:fldChar w:fldCharType="begin"/>
        </w:r>
        <w:r>
          <w:instrText>PAGE   \* MERGEFORMAT</w:instrText>
        </w:r>
        <w:r>
          <w:fldChar w:fldCharType="separate"/>
        </w:r>
        <w:r w:rsidR="00B2127F">
          <w:rPr>
            <w:noProof/>
          </w:rPr>
          <w:t>21</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5833" w:rsidRDefault="001F5833" w:rsidP="00071726">
      <w:pPr>
        <w:spacing w:line="240" w:lineRule="auto"/>
      </w:pPr>
      <w:r>
        <w:separator/>
      </w:r>
    </w:p>
  </w:footnote>
  <w:footnote w:type="continuationSeparator" w:id="0">
    <w:p w:rsidR="001F5833" w:rsidRDefault="001F5833" w:rsidP="0007172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F206E"/>
    <w:multiLevelType w:val="hybridMultilevel"/>
    <w:tmpl w:val="49140D60"/>
    <w:lvl w:ilvl="0" w:tplc="1E54BBF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22E97A2E"/>
    <w:multiLevelType w:val="hybridMultilevel"/>
    <w:tmpl w:val="0616FE84"/>
    <w:lvl w:ilvl="0" w:tplc="CD24636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2FEE0245"/>
    <w:multiLevelType w:val="hybridMultilevel"/>
    <w:tmpl w:val="77489D0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58736CDB"/>
    <w:multiLevelType w:val="hybridMultilevel"/>
    <w:tmpl w:val="AA5278AA"/>
    <w:lvl w:ilvl="0" w:tplc="99A01DE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5D97261F"/>
    <w:multiLevelType w:val="hybridMultilevel"/>
    <w:tmpl w:val="50B226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E80007D"/>
    <w:multiLevelType w:val="hybridMultilevel"/>
    <w:tmpl w:val="165664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5"/>
  </w:num>
  <w:num w:numId="3">
    <w:abstractNumId w:val="2"/>
  </w:num>
  <w:num w:numId="4">
    <w:abstractNumId w:val="1"/>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4F80"/>
    <w:rsid w:val="00034F80"/>
    <w:rsid w:val="00050553"/>
    <w:rsid w:val="00071726"/>
    <w:rsid w:val="000925C7"/>
    <w:rsid w:val="000A5A29"/>
    <w:rsid w:val="000D6688"/>
    <w:rsid w:val="000E6856"/>
    <w:rsid w:val="000F1B26"/>
    <w:rsid w:val="0012586A"/>
    <w:rsid w:val="00137940"/>
    <w:rsid w:val="00144C06"/>
    <w:rsid w:val="0016374B"/>
    <w:rsid w:val="00187902"/>
    <w:rsid w:val="00190C9A"/>
    <w:rsid w:val="001A3681"/>
    <w:rsid w:val="001B57D5"/>
    <w:rsid w:val="001B6732"/>
    <w:rsid w:val="001D14F1"/>
    <w:rsid w:val="001E3153"/>
    <w:rsid w:val="001F5833"/>
    <w:rsid w:val="002445BB"/>
    <w:rsid w:val="00257AD7"/>
    <w:rsid w:val="002846D3"/>
    <w:rsid w:val="002A6C98"/>
    <w:rsid w:val="002D4CE8"/>
    <w:rsid w:val="002F029E"/>
    <w:rsid w:val="003007D6"/>
    <w:rsid w:val="003252C3"/>
    <w:rsid w:val="00331984"/>
    <w:rsid w:val="0033795B"/>
    <w:rsid w:val="00342978"/>
    <w:rsid w:val="0034452C"/>
    <w:rsid w:val="0039582D"/>
    <w:rsid w:val="003A0B42"/>
    <w:rsid w:val="003A74EF"/>
    <w:rsid w:val="003E22D3"/>
    <w:rsid w:val="003E26D9"/>
    <w:rsid w:val="003F29D6"/>
    <w:rsid w:val="00415638"/>
    <w:rsid w:val="00455D6C"/>
    <w:rsid w:val="00470AE6"/>
    <w:rsid w:val="00475B35"/>
    <w:rsid w:val="00475EDE"/>
    <w:rsid w:val="004D39ED"/>
    <w:rsid w:val="005348E9"/>
    <w:rsid w:val="00536583"/>
    <w:rsid w:val="00587A11"/>
    <w:rsid w:val="005971E0"/>
    <w:rsid w:val="005A7450"/>
    <w:rsid w:val="005C4732"/>
    <w:rsid w:val="005D7705"/>
    <w:rsid w:val="005F3E6D"/>
    <w:rsid w:val="00633B5A"/>
    <w:rsid w:val="00644BAB"/>
    <w:rsid w:val="00644FC2"/>
    <w:rsid w:val="0068180D"/>
    <w:rsid w:val="00690974"/>
    <w:rsid w:val="006B4F5F"/>
    <w:rsid w:val="006D3D3C"/>
    <w:rsid w:val="006E68EE"/>
    <w:rsid w:val="007647C5"/>
    <w:rsid w:val="00764C45"/>
    <w:rsid w:val="00766353"/>
    <w:rsid w:val="007664A4"/>
    <w:rsid w:val="00786AA7"/>
    <w:rsid w:val="00787440"/>
    <w:rsid w:val="007B2127"/>
    <w:rsid w:val="008220ED"/>
    <w:rsid w:val="0084422A"/>
    <w:rsid w:val="0085325F"/>
    <w:rsid w:val="00863C40"/>
    <w:rsid w:val="00880C3D"/>
    <w:rsid w:val="0088575F"/>
    <w:rsid w:val="008B160F"/>
    <w:rsid w:val="008C2CCA"/>
    <w:rsid w:val="008E744B"/>
    <w:rsid w:val="009000D7"/>
    <w:rsid w:val="00937085"/>
    <w:rsid w:val="00982817"/>
    <w:rsid w:val="0098668E"/>
    <w:rsid w:val="009B6604"/>
    <w:rsid w:val="009F6B65"/>
    <w:rsid w:val="00A1685B"/>
    <w:rsid w:val="00A242D5"/>
    <w:rsid w:val="00A75B6A"/>
    <w:rsid w:val="00A777E6"/>
    <w:rsid w:val="00AF1946"/>
    <w:rsid w:val="00B10833"/>
    <w:rsid w:val="00B2127F"/>
    <w:rsid w:val="00B237D5"/>
    <w:rsid w:val="00BF4EB5"/>
    <w:rsid w:val="00BF746A"/>
    <w:rsid w:val="00C35849"/>
    <w:rsid w:val="00C545A7"/>
    <w:rsid w:val="00C63C0F"/>
    <w:rsid w:val="00C81C35"/>
    <w:rsid w:val="00C90BDE"/>
    <w:rsid w:val="00CB3204"/>
    <w:rsid w:val="00D10D43"/>
    <w:rsid w:val="00D9174D"/>
    <w:rsid w:val="00DB369F"/>
    <w:rsid w:val="00DC42B0"/>
    <w:rsid w:val="00DC5468"/>
    <w:rsid w:val="00E11C29"/>
    <w:rsid w:val="00E4257A"/>
    <w:rsid w:val="00E45D90"/>
    <w:rsid w:val="00E46749"/>
    <w:rsid w:val="00E86AE8"/>
    <w:rsid w:val="00EA4C7B"/>
    <w:rsid w:val="00ED02AE"/>
    <w:rsid w:val="00F233EA"/>
    <w:rsid w:val="00F636EC"/>
    <w:rsid w:val="00FC5F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4A143E"/>
  <w15:chartTrackingRefBased/>
  <w15:docId w15:val="{C99CB742-2898-4427-BB65-EE39BF530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8"/>
        <w:szCs w:val="28"/>
        <w:lang w:val="ru-RU" w:eastAsia="en-US" w:bidi="ar-SA"/>
      </w:rPr>
    </w:rPrDefault>
    <w:pPrDefault>
      <w:pPr>
        <w:spacing w:line="360" w:lineRule="auto"/>
        <w:ind w:firstLine="709"/>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685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D9174D"/>
    <w:pPr>
      <w:spacing w:line="240" w:lineRule="auto"/>
      <w:ind w:firstLine="0"/>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D9174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E26D9"/>
    <w:pPr>
      <w:spacing w:after="160" w:line="259" w:lineRule="auto"/>
      <w:ind w:left="720" w:firstLine="0"/>
      <w:contextualSpacing/>
    </w:pPr>
    <w:rPr>
      <w:rFonts w:asciiTheme="minorHAnsi" w:hAnsiTheme="minorHAnsi" w:cstheme="minorBidi"/>
      <w:sz w:val="22"/>
      <w:szCs w:val="22"/>
    </w:rPr>
  </w:style>
  <w:style w:type="paragraph" w:styleId="a5">
    <w:name w:val="header"/>
    <w:basedOn w:val="a"/>
    <w:link w:val="a6"/>
    <w:uiPriority w:val="99"/>
    <w:unhideWhenUsed/>
    <w:rsid w:val="00071726"/>
    <w:pPr>
      <w:tabs>
        <w:tab w:val="center" w:pos="4677"/>
        <w:tab w:val="right" w:pos="9355"/>
      </w:tabs>
      <w:spacing w:line="240" w:lineRule="auto"/>
    </w:pPr>
  </w:style>
  <w:style w:type="character" w:customStyle="1" w:styleId="a6">
    <w:name w:val="Верхний колонтитул Знак"/>
    <w:basedOn w:val="a0"/>
    <w:link w:val="a5"/>
    <w:uiPriority w:val="99"/>
    <w:rsid w:val="00071726"/>
  </w:style>
  <w:style w:type="paragraph" w:styleId="a7">
    <w:name w:val="footer"/>
    <w:basedOn w:val="a"/>
    <w:link w:val="a8"/>
    <w:uiPriority w:val="99"/>
    <w:unhideWhenUsed/>
    <w:rsid w:val="00071726"/>
    <w:pPr>
      <w:tabs>
        <w:tab w:val="center" w:pos="4677"/>
        <w:tab w:val="right" w:pos="9355"/>
      </w:tabs>
      <w:spacing w:line="240" w:lineRule="auto"/>
    </w:pPr>
  </w:style>
  <w:style w:type="character" w:customStyle="1" w:styleId="a8">
    <w:name w:val="Нижний колонтитул Знак"/>
    <w:basedOn w:val="a0"/>
    <w:link w:val="a7"/>
    <w:uiPriority w:val="99"/>
    <w:rsid w:val="000717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 TargetMode="External"/><Relationship Id="rId3" Type="http://schemas.openxmlformats.org/officeDocument/2006/relationships/settings" Target="settings.xml"/><Relationship Id="rId7" Type="http://schemas.openxmlformats.org/officeDocument/2006/relationships/hyperlink" Target="http://www.garan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283</TotalTime>
  <Pages>44</Pages>
  <Words>13397</Words>
  <Characters>76366</Characters>
  <Application>Microsoft Office Word</Application>
  <DocSecurity>0</DocSecurity>
  <Lines>636</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dc:creator>
  <cp:keywords/>
  <dc:description/>
  <cp:lastModifiedBy>Machine</cp:lastModifiedBy>
  <cp:revision>98</cp:revision>
  <dcterms:created xsi:type="dcterms:W3CDTF">2019-10-13T05:50:00Z</dcterms:created>
  <dcterms:modified xsi:type="dcterms:W3CDTF">2022-03-30T06:17:00Z</dcterms:modified>
</cp:coreProperties>
</file>