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jpeg" ContentType="image/jpeg"/>
  <Override PartName="/word/media/image7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numPr>
          <w:ilvl w:val="0"/>
          <w:numId w:val="0"/>
        </w:numPr>
        <w:jc w:val="center"/>
        <w:outlineLvl w:val="0"/>
        <w:rPr>
          <w:spacing w:val="6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>
        <w:drawing>
          <wp:anchor behindDoc="0" distT="0" distB="0" distL="114300" distR="114300" simplePos="0" locked="0" layoutInCell="0" allowOverlap="1" relativeHeight="7">
            <wp:simplePos x="0" y="0"/>
            <wp:positionH relativeFrom="column">
              <wp:posOffset>2891155</wp:posOffset>
            </wp:positionH>
            <wp:positionV relativeFrom="paragraph">
              <wp:posOffset>61595</wp:posOffset>
            </wp:positionV>
            <wp:extent cx="362585" cy="462915"/>
            <wp:effectExtent l="0" t="0" r="0" b="0"/>
            <wp:wrapTopAndBottom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                                                                                                             </w:t>
      </w:r>
    </w:p>
    <w:p>
      <w:pPr>
        <w:pStyle w:val="1"/>
        <w:numPr>
          <w:ilvl w:val="0"/>
          <w:numId w:val="0"/>
        </w:numPr>
        <w:jc w:val="center"/>
        <w:outlineLvl w:val="0"/>
        <w:rPr>
          <w:spacing w:val="60"/>
          <w:sz w:val="28"/>
          <w:szCs w:val="28"/>
        </w:rPr>
      </w:pPr>
      <w:r>
        <w:rPr>
          <w:spacing w:val="60"/>
          <w:sz w:val="28"/>
          <w:szCs w:val="28"/>
        </w:rPr>
        <w:t>МИНОБРНАУКИ РОССИИ</w:t>
      </w:r>
    </w:p>
    <w:p>
      <w:pPr>
        <w:pStyle w:val="ListParagraph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>
      <w:pPr>
        <w:pStyle w:val="ListParagraph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высшего образования</w:t>
      </w:r>
    </w:p>
    <w:p>
      <w:pPr>
        <w:pStyle w:val="ListParagraph"/>
        <w:spacing w:lineRule="auto" w:line="240" w:before="0"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«Омский государственный педагогический университет»</w:t>
      </w:r>
    </w:p>
    <w:p>
      <w:pPr>
        <w:pStyle w:val="ListParagraph"/>
        <w:spacing w:lineRule="auto" w:line="240" w:before="0" w:after="0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(ФГБОУ ВО «ОмГПУ»)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Факультет искусств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Кафедра теории и методики музыкального и эстетического воспитания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before="163" w:after="1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before="163" w:after="1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Варианты наполнения содержания уроков музыки в 3 и 7 </w:t>
      </w:r>
      <w:r>
        <w:rPr>
          <w:rFonts w:cs="Times New Roman" w:ascii="Times New Roman" w:hAnsi="Times New Roman"/>
          <w:b/>
          <w:sz w:val="28"/>
          <w:szCs w:val="28"/>
          <w:highlight w:val="white"/>
        </w:rPr>
        <w:t>класс</w:t>
      </w:r>
      <w:r>
        <w:rPr>
          <w:rFonts w:cs="Times New Roman" w:ascii="Times New Roman" w:hAnsi="Times New Roman"/>
          <w:b/>
          <w:sz w:val="28"/>
          <w:szCs w:val="28"/>
        </w:rPr>
        <w:t>ах</w:t>
        <w:br/>
        <w:t xml:space="preserve">согласно требованиям Федерального государственного </w:t>
        <w:br/>
        <w:t>образовательного стандарта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before="163" w:after="1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Курсовая работа </w:t>
      </w:r>
    </w:p>
    <w:p>
      <w:pPr>
        <w:pStyle w:val="Normal"/>
        <w:shd w:val="clear" w:color="auto" w:fill="FFFFFF"/>
        <w:spacing w:before="163" w:after="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Направление Педагогическое образование</w:t>
      </w:r>
    </w:p>
    <w:p>
      <w:pPr>
        <w:pStyle w:val="Normal"/>
        <w:shd w:val="clear" w:color="auto" w:fill="FFFFFF"/>
        <w:spacing w:before="163" w:after="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Направленность (профиль) Музыкальное образование</w:t>
      </w:r>
    </w:p>
    <w:p>
      <w:pPr>
        <w:pStyle w:val="Normal"/>
        <w:shd w:val="clear" w:color="auto" w:fill="FFFFFF"/>
        <w:spacing w:before="163" w:after="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Дисциплина Методика музыкального образования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Выполнил:</w:t>
      </w:r>
      <w:r>
        <w:rPr>
          <w:rFonts w:cs="Times New Roman" w:ascii="Times New Roman" w:hAnsi="Times New Roman"/>
          <w:sz w:val="24"/>
          <w:szCs w:val="24"/>
        </w:rPr>
        <w:t xml:space="preserve"> студент 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31 группы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Ленинг Екатерина Александровна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_______________________ </w:t>
      </w:r>
    </w:p>
    <w:p>
      <w:pPr>
        <w:pStyle w:val="Normal"/>
        <w:shd w:val="clear" w:color="auto" w:fill="FFFFFF"/>
        <w:spacing w:lineRule="auto" w:line="360" w:before="0" w:after="0"/>
        <w:ind w:firstLine="709" w:left="6373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(подпись)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Научный руководитель: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Бурлак Ольга Анатольевна, 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к.п.н., доцент  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Оценка  ________________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«__» _______________ 20___г.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 </w:t>
      </w:r>
    </w:p>
    <w:p>
      <w:pPr>
        <w:pStyle w:val="Normal"/>
        <w:shd w:val="clear" w:color="auto" w:fill="FFFFFF"/>
        <w:spacing w:lineRule="auto" w:line="240" w:before="0" w:after="0"/>
        <w:ind w:firstLine="709" w:left="6373"/>
        <w:jc w:val="center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(подпись)</w:t>
      </w:r>
    </w:p>
    <w:p>
      <w:pPr>
        <w:pStyle w:val="NormalWeb"/>
        <w:spacing w:lineRule="auto" w:line="360" w:beforeAutospacing="0" w:before="0" w:afterAutospacing="0" w:after="0"/>
        <w:jc w:val="center"/>
        <w:rPr/>
      </w:pPr>
      <w:r>
        <w:rPr/>
        <w:t>Омск, 2025</w:t>
      </w:r>
      <w:r>
        <w:br w:type="page"/>
      </w:r>
    </w:p>
    <w:p>
      <w:pPr>
        <w:pStyle w:val="NormalWeb"/>
        <w:spacing w:lineRule="auto" w:line="360" w:beforeAutospacing="0" w:before="0" w:afterAutospacing="0" w:after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24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665"/>
        <w:gridCol w:w="577"/>
      </w:tblGrid>
      <w:tr>
        <w:trPr/>
        <w:tc>
          <w:tcPr>
            <w:tcW w:w="8665" w:type="dxa"/>
            <w:tcBorders/>
          </w:tcPr>
          <w:p>
            <w:pPr>
              <w:pStyle w:val="NormalWeb"/>
              <w:spacing w:lineRule="auto" w:line="360" w:beforeAutospacing="0" w:before="0" w:afterAutospacing="0" w:after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Введение……………………………………………………………..</w:t>
            </w:r>
          </w:p>
        </w:tc>
        <w:tc>
          <w:tcPr>
            <w:tcW w:w="577" w:type="dxa"/>
            <w:tcBorders/>
          </w:tcPr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>
        <w:trPr/>
        <w:tc>
          <w:tcPr>
            <w:tcW w:w="8665" w:type="dxa"/>
            <w:tcBorders/>
          </w:tcPr>
          <w:p>
            <w:pPr>
              <w:pStyle w:val="NormalWeb"/>
              <w:numPr>
                <w:ilvl w:val="1"/>
                <w:numId w:val="26"/>
              </w:numPr>
              <w:spacing w:lineRule="auto" w:line="360" w:beforeAutospacing="0" w:before="0" w:afterAutospacing="0" w:after="0"/>
              <w:ind w:firstLine="709"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Требования ФГОС НОО, ООО к современному уроку музыки…………………………………………………………………….</w:t>
            </w:r>
          </w:p>
        </w:tc>
        <w:tc>
          <w:tcPr>
            <w:tcW w:w="577" w:type="dxa"/>
            <w:tcBorders/>
          </w:tcPr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>
        <w:trPr/>
        <w:tc>
          <w:tcPr>
            <w:tcW w:w="8665" w:type="dxa"/>
            <w:tcBorders/>
          </w:tcPr>
          <w:p>
            <w:pPr>
              <w:pStyle w:val="NormalWeb"/>
              <w:numPr>
                <w:ilvl w:val="1"/>
                <w:numId w:val="27"/>
              </w:numPr>
              <w:spacing w:lineRule="auto" w:line="360" w:beforeAutospacing="0" w:before="0" w:afterAutospacing="0" w:after="0"/>
              <w:ind w:firstLine="709"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Содержание урока музыки в </w:t>
            </w:r>
            <w:r>
              <w:rPr>
                <w:sz w:val="28"/>
                <w:szCs w:val="28"/>
                <w:highlight w:val="white"/>
                <w:lang w:eastAsia="en-US"/>
              </w:rPr>
              <w:t>начальной (средней)</w:t>
            </w:r>
            <w:r>
              <w:rPr>
                <w:sz w:val="28"/>
                <w:szCs w:val="28"/>
                <w:lang w:eastAsia="en-US"/>
              </w:rPr>
              <w:t xml:space="preserve"> школе согласно психолого-педагогическим особенностям развития детей младшего школьного возраста……………………………………………</w:t>
            </w:r>
          </w:p>
        </w:tc>
        <w:tc>
          <w:tcPr>
            <w:tcW w:w="577" w:type="dxa"/>
            <w:tcBorders/>
          </w:tcPr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</w:tr>
      <w:tr>
        <w:trPr/>
        <w:tc>
          <w:tcPr>
            <w:tcW w:w="8665" w:type="dxa"/>
            <w:tcBorders/>
          </w:tcPr>
          <w:p>
            <w:pPr>
              <w:pStyle w:val="NormalWeb"/>
              <w:numPr>
                <w:ilvl w:val="1"/>
                <w:numId w:val="28"/>
              </w:numPr>
              <w:spacing w:lineRule="auto" w:line="360" w:beforeAutospacing="0" w:before="0" w:afterAutospacing="0" w:after="0"/>
              <w:ind w:firstLine="709"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Варианты наполнения содержания уроков в 3 классе </w:t>
            </w:r>
            <w:r>
              <w:rPr>
                <w:b/>
                <w:bCs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Патриотическая и народная тема в театре и кино</w:t>
            </w:r>
            <w:r>
              <w:rPr>
                <w:b/>
                <w:bCs/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eastAsia="en-US"/>
              </w:rPr>
              <w:t>, в 7 классе «</w:t>
            </w:r>
            <w:r>
              <w:rPr>
                <w:rFonts w:eastAsia="Tempora LGC Uni" w:cs="Tempora LGC Uni" w:ascii="Tempora LGC Uni" w:hAnsi="Tempora LGC Uni"/>
                <w:sz w:val="28"/>
                <w:szCs w:val="28"/>
              </w:rPr>
              <w:t>Музыкальный стиль</w:t>
            </w:r>
            <w:r>
              <w:rPr>
                <w:sz w:val="28"/>
                <w:szCs w:val="28"/>
                <w:lang w:eastAsia="en-US"/>
              </w:rPr>
              <w:t>»…………………………………………………</w:t>
            </w:r>
          </w:p>
        </w:tc>
        <w:tc>
          <w:tcPr>
            <w:tcW w:w="577" w:type="dxa"/>
            <w:tcBorders/>
          </w:tcPr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>
        <w:trPr/>
        <w:tc>
          <w:tcPr>
            <w:tcW w:w="8665" w:type="dxa"/>
            <w:tcBorders/>
          </w:tcPr>
          <w:p>
            <w:pPr>
              <w:pStyle w:val="NormalWeb"/>
              <w:spacing w:lineRule="auto" w:line="360" w:beforeAutospacing="0" w:before="0" w:afterAutospacing="0" w:after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Заключение…………………………………………………………..</w:t>
            </w:r>
          </w:p>
        </w:tc>
        <w:tc>
          <w:tcPr>
            <w:tcW w:w="577" w:type="dxa"/>
            <w:tcBorders/>
          </w:tcPr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</w:tr>
      <w:tr>
        <w:trPr/>
        <w:tc>
          <w:tcPr>
            <w:tcW w:w="8665" w:type="dxa"/>
            <w:tcBorders/>
          </w:tcPr>
          <w:p>
            <w:pPr>
              <w:pStyle w:val="NormalWeb"/>
              <w:spacing w:lineRule="auto" w:line="360" w:beforeAutospacing="0" w:before="0" w:afterAutospacing="0" w:after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Список использованных источников и литературы……………..</w:t>
            </w:r>
          </w:p>
        </w:tc>
        <w:tc>
          <w:tcPr>
            <w:tcW w:w="577" w:type="dxa"/>
            <w:tcBorders/>
          </w:tcPr>
          <w:p>
            <w:pPr>
              <w:pStyle w:val="NormalWeb"/>
              <w:spacing w:lineRule="auto" w:line="360" w:beforeAutospacing="0" w:before="0" w:afterAutospacing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</w:tr>
    </w:tbl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NormalWeb"/>
        <w:spacing w:lineRule="auto" w:line="360" w:beforeAutospacing="0" w:before="0" w:afterAutospacing="0" w:after="0"/>
        <w:ind w:hanging="0"/>
        <w:jc w:val="both"/>
        <w:rPr/>
      </w:pPr>
      <w:r>
        <w:rPr>
          <w:b/>
          <w:bCs/>
          <w:sz w:val="28"/>
          <w:szCs w:val="28"/>
        </w:rPr>
        <w:t>Введение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eastAsia="Tempora LGC Uni" w:cs="Tempora LGC Uni"/>
          <w:color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 xml:space="preserve">В данный период времени организация всего учебного процесса в общеобразовательной школе регламентируется Федеральным государственным образовательным стандартом (ФГОС), основным требованием которого на сегодняшний момент является развитие личности учащегося. Теперь важен не процесс обучения, а учения, которые и заставляет педагога искать новые подходы его организации. </w:t>
      </w:r>
    </w:p>
    <w:p>
      <w:pPr>
        <w:pStyle w:val="Normal"/>
        <w:pBdr/>
        <w:shd w:val="clear" w:color="FFFFFF" w:fill="FFFFFF"/>
        <w:spacing w:lineRule="auto" w:line="360" w:before="0" w:after="0"/>
        <w:ind w:firstLine="58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Основной формой получения учащимися знаний, умений и навыков остается урок, однако его наполнение теперь несколько изменяется. Специфика системно - деятельностного подхода предполагает иную, в отличие от традиционной системы обучения, классификацию типов, видов, форм урока, а также структуру урока и методов реализации учебного процесса.</w:t>
      </w:r>
    </w:p>
    <w:p>
      <w:pPr>
        <w:pStyle w:val="Normal"/>
        <w:pBdr/>
        <w:shd w:val="clear" w:color="FFFFFF" w:fill="FFFFFF"/>
        <w:spacing w:lineRule="auto" w:line="360" w:before="0" w:after="0"/>
        <w:ind w:firstLine="588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Урок музыки – основная форма организации музыкального воспитания в школе,  постоянное творческое общение между музыкой, учителем и детьми, между композитором, исполнителем и слушателем. Чтобы воспитывать, необходимо создавать на уроках атмосферу увлечённости, заинтересованности; словом, музыка должна завоёвывать</w:t>
      </w: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br w:type="textWrapping" w:clear="all"/>
      </w: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души детей.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Урок музыки внутренне родственен театральному спектаклю: учитель выступает в роли режиссёра, а дети – актёры. Дети от природы любознательны и полны желания учиться. У каждого ребёнка есть способности и таланты.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Уроки музыки направлены на то, чтобы развивать у учащихся способности чувствовать, любить, оценивать явления искусства, создавать в меру своих сил и творческих возможностей музыкально-художественные ценности. Понятно, что творчество помогает ребенку раскрыть его музыкальные способности, музыкальность.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Урок музыки – урок искусства. Это значит, что музыка определяет все происходящее на занятиях: характер общения учителя с учащимися, методы, приемы донесения музыкального материала, логику организации занятия. Ведь и строится урок в опоре на закономерности самой музыки. В нем обязательно есть своя кульминация, подход к ней, заключение.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На уроках должна звучать музыка, способствующая развитию у учащихся здоровых музыкальных потребностей и высокого вкуса. На уроке музыки, как нигде, тесно сотрудничают чувства и мысли, достигается единство творческих устремлений учителя и учащихся. Свобода в суждениях и ответах, творческая активность и инициатива учащихся, удовлетворенность от совместных занятий возникают именно благодаря музыке.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252525"/>
          <w:sz w:val="28"/>
          <w:szCs w:val="28"/>
        </w:rPr>
        <w:t>Разрабатывая уроки музыки, надо помнить, что их идея может зависеть не только от материала программы и педагогической задачи, стоящей перед учителем, но и от времени, когда рекомендуемой программой материал осваивается. Это может касаться и пения, и анализа произведения, и даже нотной грамоты.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Творческий замысел учителя реализуется, прежде всего, в выборе методических приемов изучения произведения, освоение песни, становления музыкальных потребностей учащихся, их способностей.</w:t>
      </w:r>
      <w:r>
        <w:rPr>
          <w:rFonts w:eastAsia="Tempora LGC Uni" w:cs="Tempora LGC Uni" w:ascii="Tempora LGC Uni" w:hAnsi="Tempora LGC Uni"/>
          <w:color w:val="252525"/>
          <w:sz w:val="28"/>
          <w:szCs w:val="28"/>
        </w:rPr>
        <w:br/>
        <w:tab/>
      </w:r>
      <w:r>
        <w:rPr>
          <w:rFonts w:eastAsia="Tempora LGC Uni" w:cs="Tempora LGC Uni" w:ascii="Tempora LGC Uni" w:hAnsi="Tempora LGC Uni"/>
          <w:sz w:val="28"/>
          <w:szCs w:val="28"/>
        </w:rPr>
        <w:t>В процессе подготовка урока вырисовываются и другие его компоненты. Поиск новых приемов, не использованных ранее видов организации деятельности учащихся, педагогических средств, должен превратиться у учителя музыки в самоцель.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Актуальность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В современном уроке музыки музыкальную деятельность ребенка следует рассматривать как способ его предметно-деятельного бытия. Ребенок является источником движения и «создателем» самого процесса, а музыка выступает как источник содержания и условие существования его музыкальной деятельности. Встреча ребенка с музыкой является событием, организовать которую и должен учитель.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Каждый урок должен содержать что-то, что вызовет удивление, изумление, восторг учеников – одним словом, то, что они будут помнить . Это может быть интересный факт, неожиданное открытие, красивый опыт, нестандартный подход к уже известному и пр.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bCs/>
          <w:color w:val="000000"/>
          <w:sz w:val="28"/>
          <w:szCs w:val="28"/>
        </w:rPr>
        <w:t>Цель</w:t>
      </w: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 xml:space="preserve"> – 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исследовать и разработать варианты наполнения содержания уроков музыки в 3 и 7 </w:t>
      </w:r>
      <w:r>
        <w:rPr>
          <w:rFonts w:eastAsia="Tempora LGC Uni" w:cs="Tempora LGC Uni" w:ascii="Tempora LGC Uni" w:hAnsi="Tempora LGC Uni"/>
          <w:sz w:val="28"/>
          <w:szCs w:val="28"/>
          <w:highlight w:val="white"/>
        </w:rPr>
        <w:t>класс</w:t>
      </w:r>
      <w:r>
        <w:rPr>
          <w:rFonts w:eastAsia="Tempora LGC Uni" w:cs="Tempora LGC Uni" w:ascii="Tempora LGC Uni" w:hAnsi="Tempora LGC Uni"/>
          <w:sz w:val="28"/>
          <w:szCs w:val="28"/>
        </w:rPr>
        <w:t>ах согласно требованиям Федерального государственного образовательного стандарта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empora LGC Uni" w:hAnsi="Tempora LGC Uni" w:cs="Tempora LGC Uni"/>
          <w:b/>
          <w:bCs/>
          <w:sz w:val="28"/>
          <w:szCs w:val="28"/>
        </w:rPr>
      </w:pP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>Задачи: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360" w:before="0" w:after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Изучить особенности ФГОС  в контексте урока музыки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360" w:before="0" w:after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Провести анализ существующих методик содержания урока музыки в условиях реализации ФГОС НОО, ООО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360" w:before="0" w:after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Разработать и опробовать варианты наполнения содержания урока музыки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360" w:before="0" w:after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Оценить эффективность предлагаемых вариантов и выявить их преимущества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 xml:space="preserve">Объект исследования 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– урок музыки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>Предмет исследования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 – содержание урока музыки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cs="Tempora LGC Uni" w:ascii="Tempora LGC Uni" w:hAnsi="Tempora LGC Uni"/>
          <w:sz w:val="28"/>
          <w:szCs w:val="28"/>
        </w:rPr>
      </w:r>
    </w:p>
    <w:p>
      <w:pPr>
        <w:pStyle w:val="Normal"/>
        <w:pBdr/>
        <w:shd w:val="clear" w:color="FFFFFF" w:fill="FFFFFF"/>
        <w:spacing w:lineRule="auto" w:line="360" w:before="0" w:after="0"/>
        <w:ind w:firstLine="588" w:left="120"/>
        <w:jc w:val="both"/>
        <w:rPr>
          <w:rFonts w:ascii="Tempora LGC Uni" w:hAnsi="Tempora LGC Uni" w:cs="Tempora LGC Uni"/>
          <w:sz w:val="28"/>
          <w:szCs w:val="28"/>
          <w:highlight w:val="white"/>
        </w:rPr>
      </w:pPr>
      <w:r>
        <w:rPr>
          <w:rFonts w:cs="Tempora LGC Uni" w:ascii="Tempora LGC Uni" w:hAnsi="Tempora LGC Uni"/>
          <w:sz w:val="28"/>
          <w:szCs w:val="28"/>
          <w:highlight w:val="white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  <w:highlight w:val="white"/>
        </w:rPr>
      </w:pPr>
      <w:r>
        <w:rPr>
          <w:rFonts w:eastAsia="PT Sans" w:cs="PT Sans" w:ascii="PT Sans" w:hAnsi="PT Sans"/>
          <w:color w:val="000000"/>
          <w:sz w:val="21"/>
          <w:szCs w:val="21"/>
          <w:highlight w:val="white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before="0" w:after="150"/>
        <w:ind w:left="120"/>
        <w:jc w:val="both"/>
        <w:rPr>
          <w:rFonts w:ascii="PT Sans" w:hAnsi="PT Sans" w:eastAsia="PT Sans" w:cs="PT Sans"/>
          <w:b/>
          <w:bCs/>
          <w:color w:val="000000"/>
          <w:sz w:val="21"/>
          <w:szCs w:val="21"/>
        </w:rPr>
      </w:pP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>1.1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 </w:t>
      </w: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>Требования ФГОС НОО, ООО к современному уроку музыки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Современный урок – это урок, отвечающий требованиям времени. Современный урок – это высокоэффективный, действенный урок, на котором развивается личность обучающегося.</w:t>
      </w:r>
    </w:p>
    <w:p>
      <w:pPr>
        <w:pStyle w:val="Normal"/>
        <w:pBdr/>
        <w:shd w:val="clear" w:color="FFFFFF" w:fill="FFFFFF"/>
        <w:spacing w:lineRule="auto" w:line="360" w:before="0" w:after="0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Каждое время предъявляет свои требования к уроку.</w:t>
      </w:r>
    </w:p>
    <w:p>
      <w:pPr>
        <w:pStyle w:val="Normal"/>
        <w:pBdr/>
        <w:shd w:val="clear" w:color="FFFFFF" w:fill="FFFFFF"/>
        <w:spacing w:lineRule="auto" w:line="360" w:before="0" w:after="0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Сегодня во главу угла ставится планирование урока с использованием системно-деятельностного подхода в обучение:</w:t>
      </w:r>
    </w:p>
    <w:p>
      <w:pPr>
        <w:pStyle w:val="ListParagraph"/>
        <w:numPr>
          <w:ilvl w:val="0"/>
          <w:numId w:val="4"/>
        </w:numPr>
        <w:pBdr/>
        <w:spacing w:lineRule="auto" w:line="360" w:before="0" w:after="0"/>
        <w:contextualSpacing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это подход к организации процесса обучения, в котором на первый план выходит проблема самоопределения ученика в учебном процессе.</w:t>
      </w:r>
    </w:p>
    <w:p>
      <w:pPr>
        <w:pStyle w:val="ListParagraph"/>
        <w:numPr>
          <w:ilvl w:val="0"/>
          <w:numId w:val="4"/>
        </w:numPr>
        <w:pBdr/>
        <w:spacing w:lineRule="auto" w:line="360" w:before="0" w:after="0"/>
        <w:contextualSpacing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это метод обучения, при котором ребёнок не получает знания в готовом виде, а добывает их сам в процессе собственной учебно-познавательной деятельности.</w:t>
      </w:r>
    </w:p>
    <w:p>
      <w:pPr>
        <w:pStyle w:val="Normal"/>
        <w:pBdr/>
        <w:shd w:val="clear" w:color="FFFFFF" w:fill="FFFFFF"/>
        <w:spacing w:lineRule="auto" w:line="360" w:before="0" w:after="0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Изменилась стратегия обучения.</w:t>
      </w:r>
    </w:p>
    <w:p>
      <w:pPr>
        <w:pStyle w:val="Normal"/>
        <w:pBdr/>
        <w:shd w:val="clear" w:color="FFFFFF" w:fill="FFFFFF"/>
        <w:spacing w:lineRule="auto" w:line="360" w:before="0" w:after="0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На смену девизу:</w:t>
      </w:r>
    </w:p>
    <w:p>
      <w:pPr>
        <w:pStyle w:val="ListParagraph"/>
        <w:numPr>
          <w:ilvl w:val="0"/>
          <w:numId w:val="5"/>
        </w:numPr>
        <w:pBdr/>
        <w:spacing w:lineRule="auto" w:line="360" w:before="0" w:after="0"/>
        <w:contextualSpacing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color w:themeColor="text1" w:val="000000"/>
          <w:sz w:val="28"/>
          <w:szCs w:val="28"/>
        </w:rPr>
        <w:t>«Прочитай, запомни, перескажи»</w:t>
      </w:r>
    </w:p>
    <w:p>
      <w:pPr>
        <w:pStyle w:val="Normal"/>
        <w:pBdr/>
        <w:shd w:val="clear" w:color="FFFFFF" w:fill="FFFFFF"/>
        <w:spacing w:lineRule="auto" w:line="360" w:before="0" w:after="0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пришел девиз:</w:t>
      </w:r>
    </w:p>
    <w:p>
      <w:pPr>
        <w:pStyle w:val="ListParagraph"/>
        <w:numPr>
          <w:ilvl w:val="0"/>
          <w:numId w:val="6"/>
        </w:numPr>
        <w:pBdr/>
        <w:spacing w:lineRule="auto" w:line="360" w:before="0" w:after="0"/>
        <w:contextualSpacing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color w:themeColor="text1" w:val="000000"/>
          <w:sz w:val="28"/>
          <w:szCs w:val="28"/>
        </w:rPr>
        <w:t>«Исследуй проблему, изучай ситуацию, принимай решение, доказывай своё мнение, анализируй полученный результат».</w:t>
      </w:r>
    </w:p>
    <w:p>
      <w:pPr>
        <w:pStyle w:val="Normal"/>
        <w:pBdr/>
        <w:shd w:val="clear" w:color="FFFFFF" w:fill="FFFFFF"/>
        <w:spacing w:lineRule="auto" w:line="360" w:before="0" w:after="0"/>
        <w:jc w:val="both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ФГОС – это обновление педагогической деятельности. Прежде чем на практике включиться в инновационный процесс, необходимо приобрести необходимый багаж теоретических знаний.</w:t>
      </w:r>
    </w:p>
    <w:p>
      <w:pPr>
        <w:pStyle w:val="Normal"/>
        <w:pBdr/>
        <w:shd w:val="clear" w:color="FFFFFF" w:fill="FFFFFF"/>
        <w:spacing w:lineRule="auto" w:line="360" w:before="0" w:after="0"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Самоподготовка учителя состоит в следующем:</w:t>
      </w:r>
    </w:p>
    <w:p>
      <w:pPr>
        <w:pStyle w:val="ListParagraph"/>
        <w:numPr>
          <w:ilvl w:val="0"/>
          <w:numId w:val="7"/>
        </w:numPr>
        <w:pBdr/>
        <w:spacing w:lineRule="auto" w:line="360" w:before="0" w:after="0"/>
        <w:ind w:hanging="709" w:left="709"/>
        <w:contextualSpacing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в изучении ФГОС</w:t>
      </w:r>
    </w:p>
    <w:p>
      <w:pPr>
        <w:pStyle w:val="ListParagraph"/>
        <w:numPr>
          <w:ilvl w:val="0"/>
          <w:numId w:val="7"/>
        </w:numPr>
        <w:pBdr/>
        <w:spacing w:lineRule="auto" w:line="360" w:before="0" w:after="0"/>
        <w:ind w:hanging="0" w:left="0"/>
        <w:contextualSpacing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в овладении новым планированием уроков, направленных на получение метапредметных и личностных результатов</w:t>
      </w:r>
    </w:p>
    <w:p>
      <w:pPr>
        <w:pStyle w:val="ListParagraph"/>
        <w:numPr>
          <w:ilvl w:val="0"/>
          <w:numId w:val="7"/>
        </w:numPr>
        <w:pBdr/>
        <w:spacing w:lineRule="auto" w:line="360" w:before="0" w:after="0"/>
        <w:ind w:hanging="0" w:left="0"/>
        <w:contextualSpacing/>
        <w:rPr>
          <w:rFonts w:ascii="Tempora LGC Uni" w:hAnsi="Tempora LGC Uni" w:cs="Tempora LGC Uni"/>
          <w:color w:themeColor="text1"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</w:rPr>
        <w:t>в умении конструировать урок с использованием новых технологий.</w:t>
      </w:r>
    </w:p>
    <w:p>
      <w:pPr>
        <w:pStyle w:val="Heading4"/>
        <w:pBdr/>
        <w:shd w:val="clear" w:color="FFFFFF" w:fill="FFFFFF"/>
        <w:spacing w:lineRule="atLeast" w:line="255" w:before="135" w:after="135"/>
        <w:jc w:val="center"/>
        <w:rPr>
          <w:color w:themeColor="text1" w:val="000000"/>
          <w:highlight w:val="white"/>
        </w:rPr>
      </w:pPr>
      <w:r>
        <w:rPr>
          <w:rFonts w:eastAsia="Tempora LGC Uni" w:cs="Tempora LGC Uni" w:ascii="Tempora LGC Uni" w:hAnsi="Tempora LGC Uni"/>
          <w:color w:themeColor="text1" w:val="000000"/>
          <w:sz w:val="28"/>
          <w:szCs w:val="28"/>
          <w:highlight w:val="white"/>
        </w:rPr>
        <w:t>Характеристика изменений в деятельности педагога, работающего по ФГОС</w:t>
      </w:r>
    </w:p>
    <w:tbl>
      <w:tblPr>
        <w:tblStyle w:val="a3"/>
        <w:tblW w:w="9505" w:type="dxa"/>
        <w:jc w:val="left"/>
        <w:tblInd w:w="8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70"/>
        <w:gridCol w:w="2553"/>
        <w:gridCol w:w="5082"/>
      </w:tblGrid>
      <w:tr>
        <w:trPr/>
        <w:tc>
          <w:tcPr>
            <w:tcW w:w="18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center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Предмет изменений</w:t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center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Традиционная деятельность учителя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center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Деятельность учителя, работающего по ФГОС</w:t>
            </w:r>
          </w:p>
        </w:tc>
      </w:tr>
      <w:tr>
        <w:trPr/>
        <w:tc>
          <w:tcPr>
            <w:tcW w:w="187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Подготовка к уроку</w:t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Учитель пользуется жестко структурированным конспектом урока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Учитель пользуется сценарным планом урока, предоставляющим ему свободу в выборе форм, способов и приемов обучения</w:t>
            </w:r>
          </w:p>
        </w:tc>
      </w:tr>
      <w:tr>
        <w:trPr/>
        <w:tc>
          <w:tcPr>
            <w:tcW w:w="1870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При подготовке к уроку учитель использует учебник и методические рекомендации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При подготовке к уроку учитель использует учебник и методические рекомендации, интернет-ресурсы, материалы коллег. Обменивается конспектами с коллегами</w:t>
            </w:r>
          </w:p>
        </w:tc>
      </w:tr>
      <w:tr>
        <w:trPr/>
        <w:tc>
          <w:tcPr>
            <w:tcW w:w="18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Основные этапы урока</w:t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Объяснение и закрепление учебного материала. Большое количество времени занимает речь учителя.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Самостоятельная деятельность обучающихся (более половины времени урока).</w:t>
            </w:r>
          </w:p>
        </w:tc>
      </w:tr>
      <w:tr>
        <w:trPr/>
        <w:tc>
          <w:tcPr>
            <w:tcW w:w="18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Главная цель учителя на уроке</w:t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Успеть выполнить все, что запланировано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Организовать деятельность детей:</w:t>
              <w:br/>
              <w:t>• по поиску и обработке информации;</w:t>
              <w:br/>
              <w:t>• обобщению способов действия;</w:t>
              <w:br/>
              <w:t>• постановке учебной задачи и т.д.</w:t>
            </w:r>
          </w:p>
        </w:tc>
      </w:tr>
      <w:tr>
        <w:trPr/>
        <w:tc>
          <w:tcPr>
            <w:tcW w:w="18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Формулиро-вание заданий для обучающихся (определение деятельности детей)</w:t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Формулировки: решите, спишите, сравните, найдите, выпишите, выполните и т.д.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Формулировки: проанализируйте, докажите (объясните), сравните, выразите символом, создайте схему или модель, продолжите, обобщите (сделайте вывод), выберите решение или способ решения, исследуйте, оцените, измените, придумайте и т.д.</w:t>
            </w:r>
          </w:p>
        </w:tc>
      </w:tr>
      <w:tr>
        <w:trPr/>
        <w:tc>
          <w:tcPr>
            <w:tcW w:w="18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Форм урока</w:t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Преимущественно фронтальная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val="333333"/>
                <w:kern w:val="0"/>
                <w:sz w:val="28"/>
                <w:szCs w:val="28"/>
                <w:lang w:val="ru-RU" w:eastAsia="en-US" w:bidi="ar-SA"/>
              </w:rPr>
              <w:t>Преимущественно групповая и/или индивидуальная</w:t>
            </w:r>
          </w:p>
        </w:tc>
      </w:tr>
      <w:tr>
        <w:trPr/>
        <w:tc>
          <w:tcPr>
            <w:tcW w:w="18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Образовате-льная среда</w:t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color w:themeColor="text1" w:val="000000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Создается учителем. Выставки работ обучающихся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color w:themeColor="text1" w:val="000000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color w:themeColor="text1" w:val="000000"/>
                <w:kern w:val="0"/>
                <w:sz w:val="28"/>
                <w:szCs w:val="28"/>
                <w:lang w:val="ru-RU" w:eastAsia="en-US" w:bidi="ar-SA"/>
              </w:rPr>
              <w:t>Создается обучающимися (дети изготавливают учебный материал, проводят презентации).</w:t>
            </w:r>
          </w:p>
        </w:tc>
      </w:tr>
      <w:tr>
        <w:trPr/>
        <w:tc>
          <w:tcPr>
            <w:tcW w:w="187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Результаты обучения</w:t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Предметные результаты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Не только предметные результаты, но и личностные, метапредметные</w:t>
            </w:r>
          </w:p>
        </w:tc>
      </w:tr>
      <w:tr>
        <w:trPr/>
        <w:tc>
          <w:tcPr>
            <w:tcW w:w="1870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Основная оценка – оценка учителя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Ориентир на самооценку обучающегося, формирование адекватной самооценки</w:t>
            </w:r>
          </w:p>
        </w:tc>
      </w:tr>
      <w:tr>
        <w:trPr/>
        <w:tc>
          <w:tcPr>
            <w:tcW w:w="1870" w:type="dxa"/>
            <w:vMerge w:val="continue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Важны положительные оценки учеников по итогам контрольных работ</w:t>
            </w:r>
          </w:p>
        </w:tc>
        <w:tc>
          <w:tcPr>
            <w:tcW w:w="50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Учет динамики результатов обучения детей относительно самих себя. Оценка промежуточных результатов обучения</w:t>
            </w:r>
          </w:p>
        </w:tc>
      </w:tr>
    </w:tbl>
    <w:p>
      <w:pPr>
        <w:pStyle w:val="Normal"/>
        <w:pBdr/>
        <w:shd w:val="clear" w:color="FFFFFF" w:fill="FFFFFF"/>
        <w:spacing w:before="0" w:after="0"/>
        <w:jc w:val="center"/>
        <w:rPr>
          <w:rFonts w:ascii="Tempora LGC Uni" w:hAnsi="Tempora LGC Uni" w:cs="Tempora LGC Uni"/>
          <w:sz w:val="28"/>
          <w:szCs w:val="28"/>
        </w:rPr>
      </w:pPr>
      <w:r>
        <w:rPr>
          <w:rFonts w:cs="Tempora LGC Uni" w:ascii="Tempora LGC Uni" w:hAnsi="Tempora LGC Uni"/>
          <w:sz w:val="28"/>
          <w:szCs w:val="28"/>
        </w:rPr>
      </w:r>
    </w:p>
    <w:p>
      <w:pPr>
        <w:pStyle w:val="Normal"/>
        <w:pBdr/>
        <w:shd w:val="clear" w:color="FFFFFF" w:fill="FFFFFF"/>
        <w:spacing w:before="0" w:after="0"/>
        <w:jc w:val="center"/>
        <w:rPr>
          <w:rFonts w:ascii="Tempora LGC Uni" w:hAnsi="Tempora LGC Uni" w:eastAsia="Tempora LGC Uni" w:cs="Tempora LGC Uni"/>
          <w:b/>
          <w:bCs/>
          <w:color w:val="333333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bCs/>
          <w:color w:val="333333"/>
          <w:sz w:val="28"/>
          <w:szCs w:val="28"/>
        </w:rPr>
        <w:t>Отличие традиционного урок от урока по ФГОС</w:t>
      </w:r>
    </w:p>
    <w:tbl>
      <w:tblPr>
        <w:tblStyle w:val="a3"/>
        <w:tblW w:w="9505" w:type="dxa"/>
        <w:jc w:val="left"/>
        <w:tblInd w:w="8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14"/>
        <w:gridCol w:w="3913"/>
        <w:gridCol w:w="3578"/>
      </w:tblGrid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center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Требования к уроку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center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Традиционный урок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center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color w:val="333333"/>
                <w:kern w:val="0"/>
                <w:sz w:val="28"/>
                <w:szCs w:val="28"/>
                <w:lang w:val="ru-RU" w:eastAsia="en-US" w:bidi="ar-SA"/>
              </w:rPr>
              <w:t>Урок современного типа</w:t>
            </w:r>
          </w:p>
        </w:tc>
      </w:tr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Объявление темы урока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Учитель сообщает учащимся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Формулируют сами учащиеся</w:t>
            </w:r>
          </w:p>
        </w:tc>
      </w:tr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Сообщение целей и задач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Учитель формулирует и сообщает учащимся, чему должны научиться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Формулируют сами учащиеся, определив границы знания и незнания</w:t>
            </w:r>
          </w:p>
        </w:tc>
      </w:tr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Планирование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Учитель сообщает учащимся, какую работу они должны выполнить, чтобы достичь цели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Планирование учащимися способов достижения намеченной цели</w:t>
            </w:r>
          </w:p>
        </w:tc>
      </w:tr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Практическая деятельность учащихся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Под руководством учителя учащиеся выполняют ряд практических задач (чаще применяется фронтальный метод организации деятельности)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Учащиеся осуществляют учебные действия по намеченному плану (применяется групповой, индивидуальный методы)</w:t>
            </w:r>
          </w:p>
        </w:tc>
      </w:tr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Осуществление контроля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Учитель осуществляет контроль за выполнением учащимися практической работы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Учащиеся осуществляют контроль (применяются формы самоконтроля, взаимоконтроля)</w:t>
            </w:r>
          </w:p>
        </w:tc>
      </w:tr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Осуществление коррекции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Учитель в ходе выполнения и по итогам выполненной работы учащимися осуществляет коррекцию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Учащиеся формулируют затруднения и осуществляют коррекцию самостоятельно</w:t>
            </w:r>
          </w:p>
        </w:tc>
      </w:tr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Оценивание учащихся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Учитель осуществляет оценивание учащихся за работу на уроке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19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Учащиеся дают оценку деятельности по её результатам (самооценивание, оценивание результатов деятельности товарищей)</w:t>
            </w:r>
          </w:p>
        </w:tc>
      </w:tr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Итог урока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Учитель выясняет у учащихся, что они запомнили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Проводится рефлексия</w:t>
            </w:r>
          </w:p>
        </w:tc>
      </w:tr>
      <w:tr>
        <w:trPr/>
        <w:tc>
          <w:tcPr>
            <w:tcW w:w="20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Домашнее задание</w:t>
            </w:r>
          </w:p>
        </w:tc>
        <w:tc>
          <w:tcPr>
            <w:tcW w:w="39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Учитель объявляет и комментирует (чаще – задание одно для всех)</w:t>
            </w:r>
          </w:p>
        </w:tc>
        <w:tc>
          <w:tcPr>
            <w:tcW w:w="35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>
            <w:pPr>
              <w:pStyle w:val="Normal"/>
              <w:widowControl/>
              <w:pBdr/>
              <w:spacing w:before="0" w:after="135"/>
              <w:jc w:val="left"/>
              <w:rPr>
                <w:rFonts w:ascii="Tempora LGC Uni" w:hAnsi="Tempora LGC Uni" w:cs="Tempora LGC Uni"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8"/>
                <w:szCs w:val="28"/>
                <w:lang w:val="ru-RU" w:eastAsia="en-US" w:bidi="ar-SA"/>
              </w:rPr>
              <w:t>Учащиеся могут выбирать задание из предложенных учителем с учётом индивидуальных возможностей</w:t>
            </w:r>
          </w:p>
        </w:tc>
      </w:tr>
    </w:tbl>
    <w:p>
      <w:pPr>
        <w:pStyle w:val="Normal"/>
        <w:pBdr/>
        <w:shd w:val="clear" w:color="FFFFFF" w:fill="FFFFFF"/>
        <w:spacing w:before="0" w:after="150"/>
        <w:ind w:firstLine="588" w:left="120"/>
        <w:jc w:val="both"/>
        <w:rPr>
          <w:rFonts w:ascii="PT Sans" w:hAnsi="PT Sans" w:eastAsia="PT Sans" w:cs="PT Sans"/>
          <w:color w:val="000000"/>
          <w:sz w:val="21"/>
          <w:szCs w:val="21"/>
        </w:rPr>
      </w:pPr>
      <w:r>
        <w:rPr>
          <w:rFonts w:eastAsia="PT Sans" w:cs="PT Sans" w:ascii="PT Sans" w:hAnsi="PT Sans"/>
          <w:color w:val="000000"/>
          <w:sz w:val="21"/>
          <w:szCs w:val="21"/>
        </w:rPr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color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Основными требованиями по ФГОС к уроку являются его личностно-ориентированный, индивидуальный характер; приоритет отдается самостоятельной работе учащихся, а не учителя; от педагога требуется осуществление именно практического, деятельностного подхода; направленность каждого урока на развитие универсальных учебных действий: личностных, коммуникативных, регулятивных и познавательных; смена авторитарного стиля общения между учителем и учащимися на роль учителя-помощника в освоении новых знаний, умений и навыков.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На уроках должна звучать музыка, способствующая развитию у учащихся здоровых музыкальных потребностей и высокого вкуса. На уроке музыки, как нигде, тесно сотрудничают чувства и мысли, достигается единство творческих устремлений учителя и учащихся. Свобода в суждениях и ответах, творческая активность и инициатива учащихся, удовлетворенность от совместных занятий возникают именно благодаря музыке.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Разрабатывая уроки музыки, надо помнить, что их идея может зависеть не только от материала программы и педагогической задачи, стоящей перед учителем, но и от времени, когда рекомендуемой программой материал осваивается. Это может касаться и пения, и анализа произведения, и даже нотной грамоты.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Творческий замысел учителя реализуется, прежде всего, в выборе методических приемов изучения произведения, освоение песни, становления музыкальных потребностей учащихся, их способностей.</w:t>
        <w:br/>
        <w:t>В процессе подготовка урока вырисовываются и другие его компоненты. Поиск новых приемов, не использованных ранее видов организации деятельности учащихся, педагогических средств, должен превратиться у учителя музыки в самоцель.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Таким образом, современный урок – это:</w:t>
      </w:r>
    </w:p>
    <w:p>
      <w:pPr>
        <w:pStyle w:val="ListParagraph"/>
        <w:numPr>
          <w:ilvl w:val="0"/>
          <w:numId w:val="8"/>
        </w:numPr>
        <w:pBdr/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рок с использованием современной техники (компьютер, диапроектор, интерактивная доска и т.п.);</w:t>
      </w:r>
    </w:p>
    <w:p>
      <w:pPr>
        <w:pStyle w:val="ListParagraph"/>
        <w:numPr>
          <w:ilvl w:val="0"/>
          <w:numId w:val="8"/>
        </w:numPr>
        <w:pBdr/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урок, на котором осуществляется индивидуальный подход каждому ученику.</w:t>
      </w:r>
    </w:p>
    <w:p>
      <w:pPr>
        <w:pStyle w:val="ListParagraph"/>
        <w:numPr>
          <w:ilvl w:val="0"/>
          <w:numId w:val="8"/>
        </w:numPr>
        <w:pBdr/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урок , содержащий разные виды деятельности.</w:t>
      </w:r>
    </w:p>
    <w:p>
      <w:pPr>
        <w:pStyle w:val="ListParagraph"/>
        <w:numPr>
          <w:ilvl w:val="0"/>
          <w:numId w:val="8"/>
        </w:numPr>
        <w:pBdr/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урок , на котором ученику должно быть комфортно.</w:t>
      </w:r>
    </w:p>
    <w:p>
      <w:pPr>
        <w:pStyle w:val="ListParagraph"/>
        <w:numPr>
          <w:ilvl w:val="0"/>
          <w:numId w:val="8"/>
        </w:numPr>
        <w:pBdr/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урок, на котором деятельность должна стимулировать развитие познавательной активности ученика.</w:t>
      </w:r>
    </w:p>
    <w:p>
      <w:pPr>
        <w:pStyle w:val="ListParagraph"/>
        <w:numPr>
          <w:ilvl w:val="0"/>
          <w:numId w:val="8"/>
        </w:numPr>
        <w:pBdr/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современный урок развивает у детей креативное мышление.</w:t>
      </w:r>
    </w:p>
    <w:p>
      <w:pPr>
        <w:pStyle w:val="ListParagraph"/>
        <w:numPr>
          <w:ilvl w:val="0"/>
          <w:numId w:val="8"/>
        </w:numPr>
        <w:pBdr/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современный урок воспитывает думающего ученика-интеллектуала.</w:t>
      </w:r>
    </w:p>
    <w:p>
      <w:pPr>
        <w:pStyle w:val="ListParagraph"/>
        <w:numPr>
          <w:ilvl w:val="0"/>
          <w:numId w:val="8"/>
        </w:numPr>
        <w:pBdr/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урок предполагает сотрудничество, взаимопонимание, атмосферу радости и увлеченности.</w:t>
      </w:r>
    </w:p>
    <w:p>
      <w:pPr>
        <w:pStyle w:val="Normal"/>
        <w:pBdr/>
        <w:spacing w:lineRule="auto" w:line="360" w:before="0" w:after="0"/>
        <w:ind w:firstLine="708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Урок – клеточка педагогического процесса. В нем, как солнце в капле воды, отражаются все его стороны. Если не вся, то значительная часть педагогики концентрируется в уроке 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lang w:eastAsia="en-US"/>
        </w:rPr>
        <w:t xml:space="preserve">Содержание урока музыки в </w:t>
      </w:r>
      <w:r>
        <w:rPr>
          <w:b/>
          <w:bCs/>
          <w:sz w:val="28"/>
          <w:szCs w:val="28"/>
          <w:highlight w:val="white"/>
          <w:lang w:eastAsia="en-US"/>
        </w:rPr>
        <w:t>начальной (средней)</w:t>
      </w:r>
      <w:r>
        <w:rPr>
          <w:b/>
          <w:bCs/>
          <w:sz w:val="28"/>
          <w:szCs w:val="28"/>
          <w:lang w:eastAsia="en-US"/>
        </w:rPr>
        <w:t xml:space="preserve"> школе согласно психолого-педагогическим особенностям развития детей младшего (среднего) школьного возраста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Работа с учащимися младших классов, как правило, требует от учителя большой самоотдачи. Ведь в этом возрасте дети обладают особой звукочувствительностью и эмоциональностью, следовательно и художественное обучение для них оказывается более сензитивным, чем в старших классах.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Особенности преподавания в начальной школе любой дисциплины, в том числе и музыкальных, всегда соотносится с возрастом учащихся. С точки зрения психологии, большинство детей 7 –10 лет обладают музыкальными задатками, они с интересом воспринимают различные виды музыкальной деятельности, любят петь и двигаться под музыку. Вместе с тем, учащиеся этого возраста еще не способны долго удерживать внимание при прослушивании крупных музыкальных произведений. Для них характерна быстрая утомляемость, а следовательно они не в состоянии долго заниматься одной и той же работой, например, многократно повторять одну и туже песню, добиваясь ее идеального звучания. Поэтому на уроках музыки в младших классах педагог обязан применять специальные приемы, способствующие переключению внимания детей на разные виды музыкальной деятельности: обогащать музыкальные впечатления детей примерами из окружающей жизни, прослушивать музыку с сопровождающими звуками классного оркестра, исполненные песни дополнять сюжетной артикуляцией. Такое разнообразие позволит сконцентрировать внимание детей на новой работе и тем самым снизить их утомление, не давая угаснуть интересу к музыкальному искусству.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Поскольку школьники младших классов испытывают потребность в игре, то игровые моменты можно и необходимо применять на музыкальных занятиях. Игра является хорошим подспорьем для положительного восприятия музыки детьми младшего школьного возраста. В 7-10 лет дети еще, как правило, стремятся к максимальному, художественному самовыражению, не стесняясь при этом показаться смешными или некомпетентными. Следовательно у них отсутствует «зажатость» ли заведомая боязнь быть поднятыми на смех своими одноклассниками.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Уроки в 1 классе имеют особое значение во всей системе общеобразовательного воспитания. На них происходит знакомство учителя с классом, здесь закладывается основы желаемого отношения детей к урокам музыки, а следовательно, к самой музыке. Большое значение имеет первый урок в 1 классе, поскольку первые впечатления обычно наиболее сильные. Дети задолго готовятся к тому, что они будут учиться в школе, ждут этого события, и все их внимание, интерес направлены на учителя.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Необходимо тщательно продумать содержание первого урока, его примерные варианты, так как, трудно заранее предусмотреть все возможные неожиданности этой первой встречи. Каждый раз начало работы в младших классах – экзамен для учителя, важно с первых уроков вызвать у детей интерес и желание заниматься музыкой.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Приступая к планированию занятий в 1-4 классах, необходимо иметь в виду психологические особенности, наиболее типичные для младшего школьного возраста, это имеет определенный фундамент для построения учебно-воспитательного процесса в каждой возрастной группе.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младших школьников типичны: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сформированность, хрупкость всего организма, быстрая утомляемость от однообразной деятельности, однообразного положения, монотонной речи учителя, не интересного проведения урока;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 отсутствие навыков систематической, целенаправленной умственной работы, обладание цепкой памятью;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не большой объем произвольного внимания, преобладание непроизвольного внимания, что вызывает необходимость его постоянной активизации путем переключения на различные объекты: задания, виды деятельности индивидуальные и коллективные формы работы и т.д.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яркое образное воображение, его конкретность, следовательно необходимо помнить об опасности прямолинейной, примитивной связи характера звучания музыки с конкретными образами, например, низких звуков с «медведями», высоких с «зайчиками» и т.д.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склонность к игре; именно через игровые формы легко усваивается даже сложный материал. Игра активизирует воображение, внимание, память, способствует развитию творческих способностей школьников. 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Необходимо так же учитывать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особенности «обычного» психологического облика младших школьников, проявляющиеся в учебной практике на уроке музыки:</w:t>
      </w:r>
    </w:p>
    <w:p>
      <w:pPr>
        <w:pStyle w:val="ListParagraph"/>
        <w:numPr>
          <w:ilvl w:val="0"/>
          <w:numId w:val="18"/>
        </w:numPr>
        <w:pBdr/>
        <w:spacing w:lineRule="auto" w:line="360" w:before="30" w:after="30"/>
        <w:ind w:hanging="567" w:left="567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Разрозненный, неорганизованный музыкальный опыт;</w:t>
      </w:r>
    </w:p>
    <w:p>
      <w:pPr>
        <w:pStyle w:val="ListParagraph"/>
        <w:numPr>
          <w:ilvl w:val="0"/>
          <w:numId w:val="18"/>
        </w:numPr>
        <w:pBdr/>
        <w:spacing w:lineRule="auto" w:line="360" w:before="30" w:after="30"/>
        <w:ind w:hanging="567" w:left="567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Моторная «зажатость», «закрепощенность»;</w:t>
      </w:r>
    </w:p>
    <w:p>
      <w:pPr>
        <w:pStyle w:val="ListParagraph"/>
        <w:numPr>
          <w:ilvl w:val="0"/>
          <w:numId w:val="18"/>
        </w:numPr>
        <w:pBdr/>
        <w:spacing w:lineRule="auto" w:line="360" w:before="30" w:after="30"/>
        <w:ind w:hanging="0" w:left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Недостаточная вокально–слуховая координация (иногда и двигательно – слуховая);</w:t>
      </w:r>
    </w:p>
    <w:p>
      <w:pPr>
        <w:pStyle w:val="ListParagraph"/>
        <w:numPr>
          <w:ilvl w:val="0"/>
          <w:numId w:val="18"/>
        </w:numPr>
        <w:pBdr/>
        <w:spacing w:lineRule="auto" w:line="360" w:before="30" w:after="30"/>
        <w:ind w:hanging="0" w:left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Преобладание роли зрелищно – событийных впечатлений по отношению к слуху;</w:t>
      </w:r>
    </w:p>
    <w:p>
      <w:pPr>
        <w:pStyle w:val="ListParagraph"/>
        <w:numPr>
          <w:ilvl w:val="0"/>
          <w:numId w:val="18"/>
        </w:numPr>
        <w:pBdr/>
        <w:spacing w:lineRule="auto" w:line="360" w:before="30" w:after="30"/>
        <w:ind w:hanging="0" w:left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Потребность в смене эмоциональных состояний (психологи отмечают у младших школьников своеобразную «импульсивность», бесконтрольность эмоциональных состояний)</w:t>
      </w:r>
    </w:p>
    <w:p>
      <w:pPr>
        <w:pStyle w:val="ListParagraph"/>
        <w:numPr>
          <w:ilvl w:val="0"/>
          <w:numId w:val="18"/>
        </w:numPr>
        <w:pBdr/>
        <w:spacing w:lineRule="auto" w:line="360" w:before="30" w:after="30"/>
        <w:ind w:hanging="0" w:left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Склонность к непосредственному сопереживанию, эмоциональной идентификации в ситуации общения (со взрослыми, с персонажами произведений);</w:t>
      </w:r>
    </w:p>
    <w:p>
      <w:pPr>
        <w:pStyle w:val="ListParagraph"/>
        <w:numPr>
          <w:ilvl w:val="0"/>
          <w:numId w:val="18"/>
        </w:numPr>
        <w:pBdr/>
        <w:spacing w:lineRule="auto" w:line="360" w:before="30" w:after="30"/>
        <w:ind w:hanging="0" w:left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Регуляция деятельности, общения в опоре на чувственные ощущения, образы,  но не на слово (стремление «увидеть» за словом конкретно представление; предпочтение тем словам, которые обобщают живые       образы, представления детей);</w:t>
      </w:r>
    </w:p>
    <w:p>
      <w:pPr>
        <w:pStyle w:val="ListParagraph"/>
        <w:numPr>
          <w:ilvl w:val="0"/>
          <w:numId w:val="19"/>
        </w:numPr>
        <w:pBdr/>
        <w:spacing w:lineRule="auto" w:line="360" w:before="30" w:after="30"/>
        <w:ind w:hanging="0" w:left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Интерес к внешней форме (музыкальной, словесной), к замещению форм, их «переодеванию»;</w:t>
      </w:r>
    </w:p>
    <w:p>
      <w:pPr>
        <w:pStyle w:val="ListParagraph"/>
        <w:numPr>
          <w:ilvl w:val="0"/>
          <w:numId w:val="19"/>
        </w:numPr>
        <w:pBdr/>
        <w:spacing w:lineRule="auto" w:line="360" w:before="30" w:after="30"/>
        <w:ind w:hanging="0" w:left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Интеллектуально – волевая  регуляция только во имя субъективно привлекательных, «важных» причин;</w:t>
      </w:r>
    </w:p>
    <w:p>
      <w:pPr>
        <w:pStyle w:val="ListParagraph"/>
        <w:numPr>
          <w:ilvl w:val="0"/>
          <w:numId w:val="19"/>
        </w:numPr>
        <w:pBdr/>
        <w:spacing w:lineRule="auto" w:line="360" w:before="0" w:after="0"/>
        <w:ind w:hanging="0" w:left="0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Личностная доминанта: стремление к самовыражению в самых разнообразных формах – звуковых, зрительных, двигательных.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учетом вышеизложенных особенностей младшего школьного возраста содержание урока музыки должно быть следующим: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993" w:leader="none"/>
        </w:tabs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Использовать разнообразный музыкальный материал (народные, классические, современные произведения);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993" w:leader="none"/>
        </w:tabs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Знакомить учащихся с музыкальными инструментами, музыкальными терминами и элементами музыкальной грамоты;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993" w:leader="none"/>
        </w:tabs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Практическая деятельность должна включать в себя пение, слушание, движение под музыку, игру на музыкальных инструментах;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993" w:leader="none"/>
        </w:tabs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Активно вовлекать учащихся в музыкальные игры. Творческие задания и импровизацию.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Урок в 1 - 4 классе  должен быть эмоционально насыщенным, интересным, включающим разнообразные виды музыкальной деятельности;</w:t>
      </w:r>
    </w:p>
    <w:p>
      <w:pPr>
        <w:pStyle w:val="ListParagraph"/>
        <w:numPr>
          <w:ilvl w:val="0"/>
          <w:numId w:val="17"/>
        </w:numPr>
        <w:tabs>
          <w:tab w:val="clear" w:pos="708"/>
          <w:tab w:val="left" w:pos="993" w:leader="none"/>
        </w:tabs>
        <w:spacing w:lineRule="auto" w:line="360" w:before="0" w:after="0"/>
        <w:ind w:hanging="0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материал урока должен быть доступным для восприятия младшими школьниками;</w:t>
      </w:r>
    </w:p>
    <w:p>
      <w:pPr>
        <w:pStyle w:val="ListParagraph"/>
        <w:numPr>
          <w:ilvl w:val="0"/>
          <w:numId w:val="17"/>
        </w:numPr>
        <w:tabs>
          <w:tab w:val="clear" w:pos="708"/>
          <w:tab w:val="left" w:pos="993" w:leader="none"/>
        </w:tabs>
        <w:spacing w:lineRule="auto" w:line="360" w:before="0" w:after="0"/>
        <w:ind w:hanging="0" w:left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необходимо создать условия для развития индивидуальных музыкальных способностей;</w:t>
      </w:r>
    </w:p>
    <w:p>
      <w:pPr>
        <w:pStyle w:val="ListParagraph"/>
        <w:numPr>
          <w:ilvl w:val="0"/>
          <w:numId w:val="17"/>
        </w:numPr>
        <w:tabs>
          <w:tab w:val="clear" w:pos="708"/>
          <w:tab w:val="left" w:pos="993" w:leader="none"/>
        </w:tabs>
        <w:spacing w:lineRule="auto" w:line="360" w:before="0" w:after="0"/>
        <w:ind w:hanging="0" w:left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использовать игровые приемы и методы, стимулирующие творческую активность.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>Изучение музыки с учетом ФГОС ООО (5-8 класс)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музыки в этой возрастной категории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>Основная цель реализации программы по музыке в 5-8 классах–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>
      <w:pPr>
        <w:pStyle w:val="NormalWeb"/>
        <w:numPr>
          <w:ilvl w:val="0"/>
          <w:numId w:val="9"/>
        </w:numPr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системы ценностей обучающихся, развитие целостного</w:t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миропонимания в единстве эмоциональной и познавательной сферы;</w:t>
      </w:r>
    </w:p>
    <w:p>
      <w:pPr>
        <w:pStyle w:val="NormalWeb"/>
        <w:numPr>
          <w:ilvl w:val="0"/>
          <w:numId w:val="10"/>
        </w:numPr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потребности в общении с произведениями искусства,</w:t>
      </w:r>
    </w:p>
    <w:p>
      <w:pPr>
        <w:pStyle w:val="NormalWeb"/>
        <w:numPr>
          <w:ilvl w:val="0"/>
          <w:numId w:val="10"/>
        </w:numPr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осознание значения музыкального искусства как универсальной формы</w:t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невербальной коммуникации между людьми разных эпох и народов, эффективного способа авто-коммуникации;</w:t>
      </w:r>
    </w:p>
    <w:p>
      <w:pPr>
        <w:pStyle w:val="NormalWeb"/>
        <w:numPr>
          <w:ilvl w:val="0"/>
          <w:numId w:val="11"/>
        </w:numPr>
        <w:spacing w:lineRule="auto" w:line="360" w:beforeAutospacing="0" w:before="0" w:afterAutospacing="0" w:after="0"/>
        <w:jc w:val="both"/>
        <w:rPr/>
      </w:pPr>
      <w:r>
        <w:rPr>
          <w:sz w:val="28"/>
          <w:szCs w:val="28"/>
        </w:rPr>
        <w:t>формирование творческих способностей ребенка, развитие внутренней</w:t>
      </w:r>
    </w:p>
    <w:p>
      <w:pPr>
        <w:pStyle w:val="NormalWeb"/>
        <w:spacing w:lineRule="auto" w:line="360" w:beforeAutospacing="0" w:before="0" w:afterAutospacing="0" w:after="0"/>
        <w:jc w:val="both"/>
        <w:rPr/>
      </w:pPr>
      <w:r>
        <w:rPr>
          <w:sz w:val="28"/>
          <w:szCs w:val="28"/>
        </w:rPr>
        <w:t>мотивации к интонационно-содержательной деятельности.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>Задачи обучения музыке на уровне основного общего образования:</w:t>
      </w:r>
    </w:p>
    <w:p>
      <w:pPr>
        <w:pStyle w:val="NormalWeb"/>
        <w:numPr>
          <w:ilvl w:val="0"/>
          <w:numId w:val="12"/>
        </w:numPr>
        <w:spacing w:lineRule="auto" w:line="360" w:beforeAutospacing="0" w:before="0" w:afterAutospacing="0" w:after="0"/>
        <w:ind w:hanging="0" w:left="0"/>
        <w:jc w:val="both"/>
        <w:rPr>
          <w:sz w:val="28"/>
          <w:szCs w:val="28"/>
        </w:rPr>
      </w:pPr>
      <w:r>
        <w:rPr>
          <w:sz w:val="28"/>
          <w:szCs w:val="28"/>
        </w:rPr>
        <w:t>приобщение к традиционным российским ценностям через личный психологический опыт эмоционально-эстетического переживания;</w:t>
      </w:r>
    </w:p>
    <w:p>
      <w:pPr>
        <w:pStyle w:val="NormalWeb"/>
        <w:numPr>
          <w:ilvl w:val="0"/>
          <w:numId w:val="13"/>
        </w:numPr>
        <w:spacing w:lineRule="auto" w:line="360" w:beforeAutospacing="0" w:before="0" w:afterAutospacing="0" w:after="0"/>
        <w:ind w:firstLine="349" w:left="0"/>
        <w:jc w:val="both"/>
        <w:rPr>
          <w:sz w:val="28"/>
          <w:szCs w:val="28"/>
        </w:rPr>
      </w:pPr>
      <w:r>
        <w:rPr>
          <w:sz w:val="28"/>
          <w:szCs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>
      <w:pPr>
        <w:pStyle w:val="NormalWeb"/>
        <w:numPr>
          <w:ilvl w:val="0"/>
          <w:numId w:val="13"/>
        </w:numPr>
        <w:spacing w:lineRule="auto" w:line="360" w:beforeAutospacing="0" w:before="0" w:afterAutospacing="0" w:after="0"/>
        <w:ind w:firstLine="349" w:left="0"/>
        <w:jc w:val="both"/>
        <w:rPr/>
      </w:pPr>
      <w:r>
        <w:rPr>
          <w:sz w:val="28"/>
          <w:szCs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>
      <w:pPr>
        <w:pStyle w:val="NormalWeb"/>
        <w:numPr>
          <w:ilvl w:val="0"/>
          <w:numId w:val="13"/>
        </w:numPr>
        <w:spacing w:lineRule="auto" w:line="360" w:beforeAutospacing="0" w:before="0" w:afterAutospacing="0" w:after="0"/>
        <w:ind w:firstLine="349" w:left="0"/>
        <w:jc w:val="both"/>
        <w:rPr/>
      </w:pPr>
      <w:r>
        <w:rPr>
          <w:sz w:val="28"/>
          <w:szCs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>
      <w:pPr>
        <w:pStyle w:val="NormalWeb"/>
        <w:numPr>
          <w:ilvl w:val="0"/>
          <w:numId w:val="13"/>
        </w:numPr>
        <w:spacing w:lineRule="auto" w:line="360" w:beforeAutospacing="0" w:before="0" w:afterAutospacing="0" w:after="0"/>
        <w:ind w:firstLine="349" w:left="0"/>
        <w:jc w:val="both"/>
        <w:rPr/>
      </w:pPr>
      <w:r>
        <w:rPr>
          <w:sz w:val="28"/>
          <w:szCs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</w:t>
      </w:r>
    </w:p>
    <w:p>
      <w:pPr>
        <w:pStyle w:val="NormalWeb"/>
        <w:spacing w:lineRule="auto" w:line="360" w:beforeAutospacing="0" w:before="0" w:afterAutospacing="0" w:after="0"/>
        <w:jc w:val="both"/>
        <w:rPr/>
      </w:pPr>
      <w:r>
        <w:rPr>
          <w:sz w:val="28"/>
          <w:szCs w:val="28"/>
        </w:rPr>
        <w:t>ориентации в истории развития музыкального искусства и современной музыкальной культуре;</w:t>
      </w:r>
    </w:p>
    <w:p>
      <w:pPr>
        <w:pStyle w:val="NormalWeb"/>
        <w:numPr>
          <w:ilvl w:val="0"/>
          <w:numId w:val="14"/>
        </w:numPr>
        <w:spacing w:lineRule="auto" w:line="360" w:beforeAutospacing="0" w:before="0" w:afterAutospacing="0" w:after="0"/>
        <w:ind w:hanging="0" w:left="0"/>
        <w:jc w:val="both"/>
        <w:rPr/>
      </w:pPr>
      <w:r>
        <w:rPr>
          <w:sz w:val="28"/>
          <w:szCs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>слушание (расширение приемов и навыков вдумчивого, осмысленного</w:t>
      </w:r>
    </w:p>
    <w:p>
      <w:pPr>
        <w:pStyle w:val="NormalWeb"/>
        <w:spacing w:lineRule="auto" w:line="360" w:beforeAutospacing="0" w:before="0" w:afterAutospacing="0" w:after="0"/>
        <w:jc w:val="both"/>
        <w:rPr/>
      </w:pPr>
      <w:r>
        <w:rPr>
          <w:sz w:val="28"/>
          <w:szCs w:val="28"/>
        </w:rPr>
        <w:t>восприятия музыки, аналитической, оценочной, рефлексивной деятельности</w:t>
      </w:r>
    </w:p>
    <w:p>
      <w:pPr>
        <w:pStyle w:val="NormalWeb"/>
        <w:spacing w:lineRule="auto" w:line="360" w:beforeAutospacing="0" w:before="0" w:afterAutospacing="0" w:after="0"/>
        <w:jc w:val="both"/>
        <w:rPr/>
      </w:pPr>
      <w:r>
        <w:rPr>
          <w:sz w:val="28"/>
          <w:szCs w:val="28"/>
        </w:rPr>
        <w:t>в связи с прослушанным музыкальным произведением);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>сочинение (элементы вокальной и инструментальной импровизации,</w:t>
      </w:r>
    </w:p>
    <w:p>
      <w:pPr>
        <w:pStyle w:val="NormalWeb"/>
        <w:spacing w:lineRule="auto" w:line="360" w:beforeAutospacing="0" w:before="0" w:afterAutospacing="0" w:after="0"/>
        <w:jc w:val="both"/>
        <w:rPr/>
      </w:pPr>
      <w:r>
        <w:rPr>
          <w:sz w:val="28"/>
          <w:szCs w:val="28"/>
        </w:rPr>
        <w:t>композиции, аранжировки, в том числе с использованием цифровых программных продуктов);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>музыкальное движение (пластическое интонирование, инсценировка, танец, двигательное моделирование);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>творческие проекты, музыкально-театральная деятельность (концерты,</w:t>
      </w:r>
    </w:p>
    <w:p>
      <w:pPr>
        <w:pStyle w:val="NormalWeb"/>
        <w:spacing w:lineRule="auto" w:line="360" w:beforeAutospacing="0" w:before="0" w:afterAutospacing="0" w:after="0"/>
        <w:jc w:val="both"/>
        <w:rPr/>
      </w:pPr>
      <w:r>
        <w:rPr>
          <w:sz w:val="28"/>
          <w:szCs w:val="28"/>
        </w:rPr>
        <w:t>фестивали, представления);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исследовательская деятельность на материале музыкального искусства.</w:t>
      </w:r>
    </w:p>
    <w:p>
      <w:pPr>
        <w:pStyle w:val="Normal"/>
        <w:pBdr/>
        <w:shd w:val="clear" w:color="FFFFFF" w:fill="FFFFFF"/>
        <w:spacing w:lineRule="auto" w:line="360" w:before="0" w:after="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 xml:space="preserve">С учетом возрастных особенностей учащихся 5-8 класса хотелось бы отметить следующие особенности содержания уроков музыки </w:t>
      </w:r>
    </w:p>
    <w:p>
      <w:pPr>
        <w:pStyle w:val="ListParagraph"/>
        <w:numPr>
          <w:ilvl w:val="0"/>
          <w:numId w:val="15"/>
        </w:numPr>
        <w:pBdr/>
        <w:spacing w:lineRule="auto" w:line="360" w:before="0" w:after="0"/>
        <w:ind w:hanging="0" w:left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Использование различных форм и методов работы</w:t>
      </w:r>
      <w:r>
        <w:rPr>
          <w:rFonts w:eastAsia="Tempora LGC Uni" w:cs="Tempora LGC Uni" w:ascii="Tempora LGC Uni" w:hAnsi="Tempora LGC Uni"/>
          <w:sz w:val="28"/>
          <w:szCs w:val="28"/>
        </w:rPr>
        <w:t>. На уроке могут применяться, например, метод художественного, нравственно-эстетического познания музыки, метод эмоциональной драматургии, частично поисковый метод.  </w:t>
      </w:r>
    </w:p>
    <w:p>
      <w:pPr>
        <w:pStyle w:val="ListParagraph"/>
        <w:numPr>
          <w:ilvl w:val="0"/>
          <w:numId w:val="15"/>
        </w:numPr>
        <w:pBdr/>
        <w:spacing w:lineRule="auto" w:line="360" w:before="0" w:after="0"/>
        <w:ind w:hanging="0" w:left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Применение технологии диалога</w:t>
      </w:r>
      <w:r>
        <w:rPr>
          <w:rFonts w:eastAsia="Tempora LGC Uni" w:cs="Tempora LGC Uni" w:ascii="Tempora LGC Uni" w:hAnsi="Tempora LGC Uni"/>
          <w:sz w:val="28"/>
          <w:szCs w:val="28"/>
        </w:rPr>
        <w:t>. Учитель задаёт вопросы, чтобы активизировать мыслительную деятельность при восприятии музыкального материала.  </w:t>
      </w:r>
    </w:p>
    <w:p>
      <w:pPr>
        <w:pStyle w:val="ListParagraph"/>
        <w:numPr>
          <w:ilvl w:val="0"/>
          <w:numId w:val="15"/>
        </w:numPr>
        <w:pBdr/>
        <w:spacing w:lineRule="auto" w:line="360" w:before="0" w:after="0"/>
        <w:ind w:firstLine="349" w:left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Организация разных форм музыкально-творческой деятельности</w:t>
      </w:r>
      <w:r>
        <w:rPr>
          <w:rFonts w:eastAsia="Tempora LGC Uni" w:cs="Tempora LGC Uni" w:ascii="Tempora LGC Uni" w:hAnsi="Tempora LGC Uni"/>
          <w:sz w:val="28"/>
          <w:szCs w:val="28"/>
        </w:rPr>
        <w:t>. Ученики становятся участниками хора, вокального или инструментального ансамбля, музыкально-театрализованного действия, слушателями музыки.  </w:t>
      </w:r>
    </w:p>
    <w:p>
      <w:pPr>
        <w:pStyle w:val="ListParagraph"/>
        <w:numPr>
          <w:ilvl w:val="0"/>
          <w:numId w:val="15"/>
        </w:numPr>
        <w:pBdr/>
        <w:spacing w:lineRule="auto" w:line="360" w:before="0" w:after="0"/>
        <w:ind w:hanging="0" w:left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Использование современных педагогических технологий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. Это могут быть ИКТ, игровые технологии, театральные технологии, диспуты, дискуссии, дебаты, исследовательская деятельность, проектная деятельность и другие. </w:t>
      </w:r>
    </w:p>
    <w:p>
      <w:pPr>
        <w:pStyle w:val="ListParagraph"/>
        <w:numPr>
          <w:ilvl w:val="0"/>
          <w:numId w:val="15"/>
        </w:numPr>
        <w:pBdr/>
        <w:spacing w:lineRule="auto" w:line="360" w:before="0" w:after="0"/>
        <w:ind w:hanging="0" w:left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Постоянное возвращение к пройденному материалу</w:t>
      </w:r>
      <w:r>
        <w:rPr>
          <w:rFonts w:eastAsia="Tempora LGC Uni" w:cs="Tempora LGC Uni" w:ascii="Tempora LGC Uni" w:hAnsi="Tempora LGC Uni"/>
          <w:sz w:val="28"/>
          <w:szCs w:val="28"/>
        </w:rPr>
        <w:t>. Многократное повторение одних и тех же сочинений углубляет восприятие художественного образа произведения.  </w:t>
      </w:r>
    </w:p>
    <w:p>
      <w:pPr>
        <w:pStyle w:val="ListParagraph"/>
        <w:numPr>
          <w:ilvl w:val="0"/>
          <w:numId w:val="15"/>
        </w:numPr>
        <w:pBdr/>
        <w:spacing w:lineRule="auto" w:line="360" w:before="0" w:after="0"/>
        <w:ind w:hanging="0" w:left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Учёт особенностей подросткового возраста</w:t>
      </w:r>
      <w:r>
        <w:rPr>
          <w:rFonts w:eastAsia="Tempora LGC Uni" w:cs="Tempora LGC Uni" w:ascii="Tempora LGC Uni" w:hAnsi="Tempora LGC Uni"/>
          <w:sz w:val="28"/>
          <w:szCs w:val="28"/>
        </w:rPr>
        <w:t>. В частности, необходимо следить за тем, чтобы при пении ученики бережно относились к своему голосу, не использовали форсированный, излишне напряжённый и громкий звук.  </w:t>
      </w:r>
    </w:p>
    <w:p>
      <w:pPr>
        <w:pStyle w:val="ListParagraph"/>
        <w:numPr>
          <w:ilvl w:val="0"/>
          <w:numId w:val="15"/>
        </w:numPr>
        <w:pBdr/>
        <w:spacing w:lineRule="auto" w:line="360" w:before="0" w:after="0"/>
        <w:ind w:firstLine="349" w:left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Ориентация на опыт сотворчества</w:t>
      </w:r>
      <w:r>
        <w:rPr>
          <w:rFonts w:eastAsia="Tempora LGC Uni" w:cs="Tempora LGC Uni" w:ascii="Tempora LGC Uni" w:hAnsi="Tempora LGC Uni"/>
          <w:sz w:val="28"/>
          <w:szCs w:val="28"/>
        </w:rPr>
        <w:t>. Главное — процесс совместной музыкально-творческой деятельности, постоянное участие в различных способах интонирования музыки.</w:t>
      </w:r>
    </w:p>
    <w:p>
      <w:pPr>
        <w:pStyle w:val="NormalWeb"/>
        <w:spacing w:lineRule="auto" w:line="360" w:beforeAutospacing="0" w:before="0" w:after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empora LGC Uni" w:hAnsi="Tempora LGC Uni" w:eastAsia="Tempora LGC Uni" w:cs="Tempora LGC Uni"/>
          <w:b/>
          <w:bCs/>
          <w:sz w:val="28"/>
          <w:szCs w:val="28"/>
          <w:lang w:eastAsia="en-US"/>
        </w:rPr>
      </w:pPr>
      <w:r>
        <w:rPr>
          <w:rFonts w:eastAsia="Tempora LGC Uni" w:cs="Tempora LGC Uni" w:ascii="Tempora LGC Uni" w:hAnsi="Tempora LGC Uni"/>
          <w:b/>
          <w:bCs/>
          <w:sz w:val="28"/>
          <w:szCs w:val="28"/>
          <w:lang w:eastAsia="en-US"/>
        </w:rPr>
        <w:t xml:space="preserve">1.3 Варианты наполнения содержания уроков в 3 классе </w:t>
      </w: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>«Патриотическая и народная тема в театре и кино»</w:t>
      </w:r>
      <w:r>
        <w:rPr>
          <w:rFonts w:eastAsia="Tempora LGC Uni" w:cs="Tempora LGC Uni" w:ascii="Tempora LGC Uni" w:hAnsi="Tempora LGC Uni"/>
          <w:b/>
          <w:bCs/>
          <w:sz w:val="28"/>
          <w:szCs w:val="28"/>
          <w:lang w:eastAsia="en-US"/>
        </w:rPr>
        <w:t>, в 7 классе «</w:t>
      </w: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>Музыкальный стиль</w:t>
      </w:r>
      <w:r>
        <w:rPr>
          <w:rFonts w:eastAsia="Tempora LGC Uni" w:cs="Tempora LGC Uni" w:ascii="Tempora LGC Uni" w:hAnsi="Tempora LGC Uni"/>
          <w:b/>
          <w:bCs/>
          <w:sz w:val="28"/>
          <w:szCs w:val="28"/>
          <w:lang w:eastAsia="en-US"/>
        </w:rPr>
        <w:t>»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highlight w:val="white"/>
        </w:rPr>
        <w:t>Проблема интереса, увлеченности – одна из фундаментальных проблем всей педагогики, и ее умелое решение важно для успешного ведения занятий по любому школьному предмету. Но особое значение она приобретает в области искусства, где без эмоциональной увлеченности невозможно достичь результатов, сколько бы сил и времени этому ни уделять.</w:t>
        <w:br/>
        <w:t>Как сделать так, чтобы ребенок шел навстречу с настоящим, подлинным искусством в предвкушении нового, захватывающего, созвучного с внутренними побуждениями и желаниями?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</w:rPr>
        <w:t>Д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highlight w:val="white"/>
        </w:rPr>
        <w:t>ля проведения уроков в 3 классе</w:t>
      </w: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 xml:space="preserve"> «</w:t>
      </w:r>
      <w:r>
        <w:rPr>
          <w:rFonts w:eastAsia="Tempora LGC Uni" w:cs="Tempora LGC Uni" w:ascii="Tempora LGC Uni" w:hAnsi="Tempora LGC Uni"/>
          <w:sz w:val="28"/>
          <w:szCs w:val="28"/>
        </w:rPr>
        <w:t>Патриотическая и народная тема в театре и кино» и  в 7 классе «Музыкальный стиль»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highlight w:val="white"/>
        </w:rPr>
        <w:t xml:space="preserve"> предлагаю использовать созданные мною презентации (3 класс </w:t>
      </w:r>
      <w:hyperlink r:id="rId3" w:tgtFrame="https://disk.yandex.ru/d/g8R1YDkBKo-Www,">
        <w:r>
          <w:rPr>
            <w:rStyle w:val="Hyperlink"/>
            <w:rFonts w:eastAsia="Times New Roman" w:cs="Times New Roman" w:ascii="Times New Roman" w:hAnsi="Times New Roman"/>
            <w:sz w:val="28"/>
            <w:szCs w:val="28"/>
            <w:highlight w:val="white"/>
          </w:rPr>
          <w:t>https://disk.yandex.ru/d/g8R1YDkBKo-Www</w:t>
        </w:r>
        <w:r>
          <w:rPr>
            <w:rStyle w:val="Hyperlink"/>
            <w:rFonts w:eastAsia="Times New Roman" w:cs="Times New Roman" w:ascii="Times New Roman" w:hAnsi="Times New Roman"/>
            <w:sz w:val="28"/>
            <w:szCs w:val="28"/>
          </w:rPr>
          <w:t>,</w:t>
        </w:r>
      </w:hyperlink>
      <w:r>
        <w:rPr>
          <w:rFonts w:eastAsia="Times New Roman" w:cs="Times New Roman" w:ascii="Times New Roman" w:hAnsi="Times New Roman"/>
          <w:color w:val="333333"/>
          <w:sz w:val="28"/>
          <w:szCs w:val="28"/>
        </w:rPr>
        <w:t xml:space="preserve"> 7 класс </w:t>
      </w:r>
      <w:hyperlink r:id="rId4" w:tgtFrame="https://disk.yandex.ru/d/BODaV18oFSEUlQ)">
        <w:r>
          <w:rPr>
            <w:rStyle w:val="Hyperlink"/>
            <w:rFonts w:eastAsia="Times New Roman" w:cs="Times New Roman" w:ascii="Times New Roman" w:hAnsi="Times New Roman"/>
            <w:sz w:val="28"/>
            <w:szCs w:val="28"/>
            <w:highlight w:val="white"/>
          </w:rPr>
          <w:t>https://disk.yandex.ru/d/BODaV18oFSEUlQ</w:t>
        </w:r>
        <w:r>
          <w:rPr>
            <w:rStyle w:val="Hyperlink"/>
            <w:rFonts w:eastAsia="Times New Roman" w:cs="Times New Roman" w:ascii="Times New Roman" w:hAnsi="Times New Roman"/>
            <w:sz w:val="28"/>
            <w:szCs w:val="28"/>
          </w:rPr>
          <w:t>)</w:t>
        </w:r>
      </w:hyperlink>
      <w:r>
        <w:rPr>
          <w:rFonts w:eastAsia="Times New Roman" w:cs="Times New Roman" w:ascii="Times New Roman" w:hAnsi="Times New Roman"/>
          <w:color w:val="333333"/>
          <w:sz w:val="28"/>
          <w:szCs w:val="28"/>
        </w:rPr>
        <w:t xml:space="preserve"> 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</w:rPr>
        <w:t>Презентация позволяет  сопровождать свой рассказ красочными картинами, иллюстрациями, фотографиями, видеофрагментами и, конечно же, звуковыми фрагментами, делая урок информативней, наглядней, интересней.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  <w:lang w:eastAsia="en-US"/>
        </w:rPr>
        <w:t xml:space="preserve">Урок в 3 классе </w:t>
      </w: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>«Патриотическая и народная тема в театре и кино»</w:t>
      </w:r>
      <w:r>
        <w:rPr>
          <w:sz w:val="28"/>
          <w:szCs w:val="28"/>
          <w:lang w:eastAsia="en-US"/>
        </w:rPr>
        <w:t xml:space="preserve">. Тема рассматривается в Программе «Музыка» в  Модуле  «Музыка театра и кино». На нее отводится 2 учебных часа. 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pStyle w:val="NormalWeb"/>
        <w:spacing w:lineRule="auto" w:line="360" w:beforeAutospacing="0" w:before="0" w:afterAutospacing="0" w:after="0"/>
        <w:ind w:hanging="0"/>
        <w:jc w:val="both"/>
        <w:rPr/>
      </w:pPr>
      <w:r>
        <w:rPr>
          <w:sz w:val="28"/>
          <w:szCs w:val="28"/>
          <w:lang w:eastAsia="en-US"/>
        </w:rPr>
        <w:tab/>
        <w:t>Программа по теме «Патриотическая и народная тема в театре и кино»предлагает следующее: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i/>
          <w:iCs/>
          <w:sz w:val="28"/>
          <w:szCs w:val="28"/>
          <w:lang w:eastAsia="en-US"/>
        </w:rPr>
        <w:t>Содержание</w:t>
      </w:r>
      <w:r>
        <w:rPr>
          <w:sz w:val="28"/>
          <w:szCs w:val="28"/>
          <w:lang w:eastAsia="en-US"/>
        </w:rPr>
        <w:t>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bCs/>
          <w:i/>
          <w:i/>
        </w:rPr>
      </w:pPr>
      <w:r>
        <w:rPr>
          <w:i/>
          <w:iCs/>
          <w:sz w:val="28"/>
          <w:szCs w:val="28"/>
          <w:lang w:eastAsia="en-US"/>
        </w:rPr>
        <w:t>Виды деятельности обучающихся: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диалог с учителем;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просмотр фрагментов крупных сценических произведений, фильмов;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обсуждение характера героев и событий;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проблемная ситуация: зачем нужна серьёзная музыка;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разучивание, исполнение песен о Родине, нашей стране, исторических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событиях и подвигах героев;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вариативно: посещение театра (кинотеатра) – просмотр спектакля (фильма)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>
          <w:sz w:val="28"/>
          <w:szCs w:val="28"/>
          <w:lang w:eastAsia="en-US"/>
        </w:rPr>
        <w:t>патриотического содержания; участие в концерте, фестивале, конференции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патриотической тематики.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Цель урока: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познакомить учащихся с образом защитника Отечества через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музыкальные произведения, показать, как музыка русского народа поднимала в человеке дух патриотизма.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Задачи: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•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показать, как музыка, ведёт к созданию образа защитника Отечества;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•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развивать интонационный слух и творческие способности обучающихся;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•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формировать умение давать эмоционально-образную оценку музыкальным произведениям;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•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совершенствовать вокально-хоровые навыки;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•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развивать умение анализировать, сравнивать, обобщать;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•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воспитывать нравственно-эстетические чувства. Пробудить в душе учащихся любовь к Родине, желание быть её защитником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Рассмотрим наполнение  этапов урока.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tbl>
      <w:tblPr>
        <w:tblStyle w:val="a3"/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3"/>
        <w:gridCol w:w="3401"/>
        <w:gridCol w:w="5637"/>
      </w:tblGrid>
      <w:tr>
        <w:trPr/>
        <w:tc>
          <w:tcPr>
            <w:tcW w:w="533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</w:tc>
        <w:tc>
          <w:tcPr>
            <w:tcW w:w="3401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Этап урока</w:t>
            </w:r>
          </w:p>
        </w:tc>
        <w:tc>
          <w:tcPr>
            <w:tcW w:w="5637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Содержание (наполнение)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3401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  <w:lang w:val="ru-RU" w:eastAsia="en-US" w:bidi="ar-SA"/>
              </w:rPr>
              <w:t>Постановка цели</w:t>
            </w:r>
          </w:p>
        </w:tc>
        <w:tc>
          <w:tcPr>
            <w:tcW w:w="5637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 xml:space="preserve">Плавно подвожу детей к постановке цели. 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Cs/>
                <w:i/>
                <w:i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 xml:space="preserve">Предлагаю детям </w:t>
            </w:r>
            <w:r>
              <w:rPr>
                <w:b/>
                <w:bCs/>
                <w:kern w:val="0"/>
                <w:sz w:val="28"/>
                <w:szCs w:val="28"/>
                <w:lang w:val="ru-RU" w:eastAsia="en-US" w:bidi="ar-SA"/>
              </w:rPr>
              <w:t>прочитать</w:t>
            </w:r>
            <w:r>
              <w:rPr>
                <w:kern w:val="0"/>
                <w:sz w:val="28"/>
                <w:szCs w:val="28"/>
                <w:lang w:val="ru-RU" w:eastAsia="en-US" w:bidi="ar-SA"/>
              </w:rPr>
              <w:t xml:space="preserve"> патриотическое стихотворение: </w:t>
            </w:r>
            <w:r>
              <w:rPr>
                <w:i/>
                <w:iCs/>
                <w:kern w:val="0"/>
                <w:sz w:val="28"/>
                <w:szCs w:val="28"/>
                <w:lang w:val="ru-RU" w:eastAsia="en-US" w:bidi="ar-SA"/>
              </w:rPr>
              <w:t xml:space="preserve">Шагает ночь к рассвету, 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Cs/>
                <w:i/>
                <w:i/>
              </w:rPr>
            </w:pPr>
            <w:r>
              <w:rPr>
                <w:i/>
                <w:iCs/>
                <w:kern w:val="0"/>
                <w:sz w:val="28"/>
                <w:szCs w:val="28"/>
                <w:lang w:val="ru-RU" w:eastAsia="en-US" w:bidi="ar-SA"/>
              </w:rPr>
              <w:t>Труба зовет в поход,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Cs/>
                <w:i/>
                <w:i/>
              </w:rPr>
            </w:pPr>
            <w:r>
              <w:rPr>
                <w:i/>
                <w:iCs/>
                <w:kern w:val="0"/>
                <w:sz w:val="28"/>
                <w:szCs w:val="28"/>
                <w:lang w:val="ru-RU" w:eastAsia="en-US" w:bidi="ar-SA"/>
              </w:rPr>
              <w:t>Солдат страны Советов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Cs/>
                <w:i/>
                <w:i/>
              </w:rPr>
            </w:pPr>
            <w:r>
              <w:rPr>
                <w:i/>
                <w:iCs/>
                <w:kern w:val="0"/>
                <w:sz w:val="28"/>
                <w:szCs w:val="28"/>
                <w:lang w:val="ru-RU" w:eastAsia="en-US" w:bidi="ar-SA"/>
              </w:rPr>
              <w:t>О Родине поет.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Cs/>
                <w:i/>
                <w:i/>
              </w:rPr>
            </w:pPr>
            <w:r>
              <w:rPr>
                <w:i/>
                <w:iCs/>
                <w:kern w:val="0"/>
                <w:sz w:val="28"/>
                <w:szCs w:val="28"/>
                <w:lang w:val="ru-RU" w:eastAsia="en-US" w:bidi="ar-SA"/>
              </w:rPr>
              <w:t>Безусые комбаты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Cs/>
                <w:i/>
                <w:i/>
              </w:rPr>
            </w:pPr>
            <w:r>
              <w:rPr>
                <w:i/>
                <w:iCs/>
                <w:kern w:val="0"/>
                <w:sz w:val="28"/>
                <w:szCs w:val="28"/>
                <w:lang w:val="ru-RU" w:eastAsia="en-US" w:bidi="ar-SA"/>
              </w:rPr>
              <w:t>Ведут своих орлят.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Cs/>
                <w:i/>
                <w:i/>
              </w:rPr>
            </w:pPr>
            <w:r>
              <w:rPr>
                <w:i/>
                <w:iCs/>
                <w:kern w:val="0"/>
                <w:sz w:val="28"/>
                <w:szCs w:val="28"/>
                <w:lang w:val="ru-RU" w:eastAsia="en-US" w:bidi="ar-SA"/>
              </w:rPr>
              <w:t>Когда поют солдаты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/>
                <w:iCs/>
                <w:kern w:val="0"/>
                <w:sz w:val="28"/>
                <w:szCs w:val="28"/>
                <w:lang w:val="ru-RU" w:eastAsia="en-US" w:bidi="ar-SA"/>
              </w:rPr>
              <w:t>Спокойно дети спят.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  <w:lang w:val="ru-RU" w:eastAsia="en-US" w:bidi="ar-SA"/>
              </w:rPr>
              <w:t>Разгадать ребусы: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lang w:val="ru-RU" w:bidi="ar-SA"/>
              </w:rPr>
              <w:drawing>
                <wp:inline distT="0" distB="0" distL="0" distR="0">
                  <wp:extent cx="2910840" cy="796925"/>
                  <wp:effectExtent l="0" t="0" r="0" b="0"/>
                  <wp:docPr id="2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0840" cy="79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lang w:val="ru-RU" w:bidi="ar-SA"/>
              </w:rPr>
              <w:drawing>
                <wp:inline distT="0" distB="0" distL="0" distR="0">
                  <wp:extent cx="3694430" cy="1478915"/>
                  <wp:effectExtent l="0" t="0" r="0" b="0"/>
                  <wp:docPr id="3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4430" cy="147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lang w:val="ru-RU" w:bidi="ar-SA"/>
              </w:rPr>
              <w:drawing>
                <wp:inline distT="0" distB="0" distL="0" distR="0">
                  <wp:extent cx="3017520" cy="1007745"/>
                  <wp:effectExtent l="0" t="0" r="0" b="0"/>
                  <wp:docPr id="4" name="Рисунок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752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lang w:val="ru-RU" w:bidi="ar-SA"/>
              </w:rPr>
              <w:drawing>
                <wp:inline distT="0" distB="0" distL="0" distR="0">
                  <wp:extent cx="3810000" cy="1800225"/>
                  <wp:effectExtent l="0" t="0" r="0" b="0"/>
                  <wp:docPr id="5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(Воин, флаг, армия, подвиг)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kern w:val="0"/>
                <w:sz w:val="28"/>
                <w:szCs w:val="28"/>
                <w:lang w:val="ru-RU" w:eastAsia="en-US" w:bidi="ar-SA"/>
              </w:rPr>
              <w:t>Найти</w:t>
            </w:r>
            <w:r>
              <w:rPr>
                <w:kern w:val="0"/>
                <w:sz w:val="28"/>
                <w:szCs w:val="28"/>
                <w:lang w:val="ru-RU" w:eastAsia="en-US" w:bidi="ar-SA"/>
              </w:rPr>
              <w:t xml:space="preserve"> объединяющее слово - Патриот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3401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rFonts w:ascii="Tempora LGC Uni" w:hAnsi="Tempora LGC Uni" w:cs="Tempora LGC Uni"/>
                <w:b/>
                <w:bCs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bCs/>
                <w:color w:val="333333"/>
                <w:kern w:val="0"/>
                <w:sz w:val="28"/>
                <w:szCs w:val="28"/>
                <w:highlight w:val="white"/>
                <w:lang w:val="ru-RU" w:bidi="ar-SA"/>
              </w:rPr>
              <w:t>Сообщение целей и задач</w:t>
            </w:r>
          </w:p>
        </w:tc>
        <w:tc>
          <w:tcPr>
            <w:tcW w:w="5637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Какими свойствами обладает патриот?... </w:t>
            </w:r>
            <w:r>
              <w:rPr>
                <w:rFonts w:eastAsia="Calibri" w:cs="Times New Roman" w:ascii="Times New Roman" w:hAnsi="Times New Roman"/>
                <w:i/>
                <w:kern w:val="0"/>
                <w:sz w:val="28"/>
                <w:szCs w:val="28"/>
                <w:lang w:val="ru-RU" w:eastAsia="en-US" w:bidi="ar-SA"/>
              </w:rPr>
              <w:t>(обсуждение с детьми)</w:t>
            </w:r>
          </w:p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Как вы думаете, может ли музыка быть патриотичной?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Дети сами называют тему</w:t>
            </w:r>
          </w:p>
        </w:tc>
      </w:tr>
      <w:tr>
        <w:trPr/>
        <w:tc>
          <w:tcPr>
            <w:tcW w:w="533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3401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  <w:lang w:val="ru-RU" w:eastAsia="en-US" w:bidi="ar-SA"/>
              </w:rPr>
              <w:t>Раскрытие  темы</w:t>
            </w:r>
          </w:p>
        </w:tc>
        <w:tc>
          <w:tcPr>
            <w:tcW w:w="5637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 xml:space="preserve">Картина Васнецова «Богатыри» </w:t>
            </w:r>
            <w:hyperlink r:id="rId9" w:tgtFrame="https://avatars.mds.yandex.net/i?id=f970f0d95585f245a7316dce15ad534c848018f0-5810659-images-thumbs&amp;n=13,">
              <w:r>
                <w:rPr>
                  <w:rStyle w:val="Hyperlink"/>
                  <w:kern w:val="0"/>
                  <w:sz w:val="20"/>
                  <w:szCs w:val="20"/>
                  <w:lang w:val="ru-RU" w:eastAsia="en-US" w:bidi="ar-SA"/>
                </w:rPr>
                <w:t>https://avatars.mds.yandex.net/i?id=f970f0d95585f245a7316dce15ad534c848018f0-5810659-images-thumbs&amp;n=13,</w:t>
              </w:r>
            </w:hyperlink>
            <w:r>
              <w:rPr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 xml:space="preserve">М.И. Глинка опера «Иван Сусанин» </w:t>
            </w:r>
            <w:hyperlink r:id="rId10" w:tgtFrame="https://www.belcanto.ru/susanin.html">
              <w:r>
                <w:rPr>
                  <w:rStyle w:val="Hyperlink"/>
                  <w:kern w:val="0"/>
                  <w:sz w:val="20"/>
                  <w:szCs w:val="20"/>
                  <w:lang w:val="ru-RU" w:eastAsia="en-US" w:bidi="ar-SA"/>
                </w:rPr>
                <w:t>https://www.belcanto.ru/susanin.html</w:t>
              </w:r>
            </w:hyperlink>
          </w:p>
          <w:p>
            <w:pPr>
              <w:pStyle w:val="NormalWeb"/>
              <w:widowControl/>
              <w:tabs>
                <w:tab w:val="clear" w:pos="708"/>
                <w:tab w:val="right" w:pos="5420" w:leader="none"/>
              </w:tabs>
              <w:spacing w:lineRule="auto" w:line="360" w:beforeAutospacing="0" w:before="0" w:afterAutospacing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 xml:space="preserve">Д.Д. Шостакович 7 симфония «Ленинградская» </w:t>
            </w:r>
            <w:hyperlink r:id="rId11" w:tgtFrame="https://www.belcanto.ru/s_shostakovich_7.html">
              <w:r>
                <w:rPr>
                  <w:rStyle w:val="Hyperlink"/>
                  <w:kern w:val="0"/>
                  <w:sz w:val="20"/>
                  <w:szCs w:val="20"/>
                  <w:lang w:val="ru-RU" w:eastAsia="en-US" w:bidi="ar-SA"/>
                </w:rPr>
                <w:t>https://www.belcanto.ru/s_shostakovich_7.html</w:t>
              </w:r>
            </w:hyperlink>
            <w:r>
              <w:rPr>
                <w:kern w:val="0"/>
                <w:sz w:val="20"/>
                <w:szCs w:val="20"/>
                <w:lang w:val="ru-RU" w:bidi="ar-SA"/>
              </w:rPr>
              <w:tab/>
            </w:r>
          </w:p>
          <w:p>
            <w:pPr>
              <w:pStyle w:val="NormalWeb"/>
              <w:widowControl/>
              <w:tabs>
                <w:tab w:val="clear" w:pos="708"/>
                <w:tab w:val="right" w:pos="5420" w:leader="none"/>
              </w:tabs>
              <w:spacing w:lineRule="auto" w:line="360" w:beforeAutospacing="0" w:before="0" w:afterAutospacing="0" w:after="0"/>
              <w:jc w:val="both"/>
              <w:rPr>
                <w:sz w:val="20"/>
                <w:szCs w:val="20"/>
              </w:rPr>
            </w:pPr>
            <w:hyperlink r:id="rId12" w:tgtFrame="https://www.youtube.com/watch?v=1vRYwaJC5FY">
              <w:r>
                <w:rPr>
                  <w:rStyle w:val="Hyperlink"/>
                  <w:color w:val="auto"/>
                  <w:kern w:val="0"/>
                  <w:sz w:val="28"/>
                  <w:szCs w:val="28"/>
                  <w:u w:val="none"/>
                  <w:lang w:val="ru-RU" w:bidi="ar-SA"/>
                </w:rPr>
                <w:t>Слова В. Агатова, музыка Н. Богословского</w:t>
              </w:r>
            </w:hyperlink>
            <w:r>
              <w:rPr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val="ru-RU" w:bidi="ar-SA"/>
              </w:rPr>
              <w:t xml:space="preserve">«Темная ночь» </w:t>
            </w:r>
            <w:hyperlink r:id="rId13">
              <w:r>
                <w:rPr>
                  <w:rStyle w:val="Hyperlink"/>
                  <w:kern w:val="0"/>
                  <w:sz w:val="20"/>
                  <w:szCs w:val="20"/>
                  <w:u w:val="single"/>
                  <w:lang w:val="ru-RU" w:bidi="ar-SA"/>
                </w:rPr>
                <w:t>h</w:t>
              </w:r>
              <w:r>
                <w:rPr>
                  <w:rStyle w:val="Hyperlink"/>
                  <w:kern w:val="0"/>
                  <w:sz w:val="20"/>
                  <w:szCs w:val="20"/>
                  <w:u w:val="none"/>
                  <w:lang w:val="ru-RU" w:bidi="ar-SA"/>
                </w:rPr>
                <w:t>ttps://www.pnp.ru/social/pesni-velikoy-pobedy-temnaya-noch-tolko-puli-svistyat-po-stepi.html</w:t>
              </w:r>
            </w:hyperlink>
          </w:p>
          <w:p>
            <w:pPr>
              <w:pStyle w:val="NormalWeb"/>
              <w:widowControl/>
              <w:tabs>
                <w:tab w:val="clear" w:pos="708"/>
                <w:tab w:val="right" w:pos="5420" w:leader="none"/>
              </w:tabs>
              <w:spacing w:lineRule="auto" w:line="360" w:beforeAutospacing="0" w:before="0" w:afterAutospacing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С.С. Прокофьев   кантата «Александр Невский»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</w:t>
            </w:r>
            <w:hyperlink r:id="rId14">
              <w:r>
                <w:rPr>
                  <w:rStyle w:val="Hyperlink"/>
                  <w:kern w:val="0"/>
                  <w:sz w:val="20"/>
                  <w:szCs w:val="20"/>
                  <w:lang w:val="ru-RU" w:bidi="ar-SA"/>
                </w:rPr>
                <w:t>https://www.belcanto.ru/or-prokofiev-nevsky.html</w:t>
              </w:r>
            </w:hyperlink>
          </w:p>
          <w:p>
            <w:pPr>
              <w:pStyle w:val="NormalWeb"/>
              <w:widowControl/>
              <w:tabs>
                <w:tab w:val="clear" w:pos="708"/>
                <w:tab w:val="right" w:pos="5420" w:leader="none"/>
              </w:tabs>
              <w:spacing w:lineRule="auto" w:line="360" w:beforeAutospacing="0" w:before="0" w:afterAutospacing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СЛ. </w:t>
            </w:r>
            <w:r>
              <w:rPr>
                <w:kern w:val="0"/>
                <w:sz w:val="28"/>
                <w:szCs w:val="28"/>
                <w:lang w:val="ru-RU" w:bidi="ar-SA"/>
              </w:rPr>
              <w:t xml:space="preserve">В. Харитонов муз. Д. Тухманов «День Победы» </w:t>
            </w:r>
            <w:hyperlink r:id="rId15">
              <w:r>
                <w:rPr>
                  <w:rStyle w:val="Hyperlink"/>
                  <w:kern w:val="0"/>
                  <w:sz w:val="20"/>
                  <w:szCs w:val="20"/>
                  <w:lang w:val="ru-RU" w:bidi="ar-SA"/>
                </w:rPr>
                <w:t>https://www.sutynews.ru/index.php?mode=articles&amp;id=12878</w:t>
              </w:r>
            </w:hyperlink>
            <w:r>
              <w:rPr>
                <w:kern w:val="0"/>
                <w:sz w:val="20"/>
                <w:szCs w:val="20"/>
                <w:lang w:val="ru-RU" w:bidi="ar-SA"/>
              </w:rPr>
              <w:tab/>
            </w:r>
          </w:p>
        </w:tc>
      </w:tr>
    </w:tbl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BodyText"/>
        <w:spacing w:lineRule="auto" w:line="360" w:beforeAutospacing="0" w:before="0" w:afterAutospacing="0" w:after="0"/>
        <w:ind w:firstLine="709"/>
        <w:jc w:val="both"/>
        <w:rPr>
          <w:rFonts w:ascii="Tempora LGC Uni" w:hAnsi="Tempora LGC Uni"/>
          <w:b w:val="false"/>
          <w:bCs w:val="false"/>
          <w:color w:val="000000"/>
          <w:sz w:val="28"/>
          <w:szCs w:val="28"/>
        </w:rPr>
      </w:pPr>
      <w:r>
        <w:rPr>
          <w:rFonts w:ascii="Tempora LGC Uni" w:hAnsi="Tempora LGC Uni"/>
          <w:b w:val="false"/>
          <w:bCs w:val="false"/>
          <w:color w:val="000000"/>
          <w:sz w:val="28"/>
          <w:szCs w:val="28"/>
          <w:lang w:eastAsia="en-US"/>
        </w:rPr>
        <w:t>Как называется самая главная, самая патриотичная песня нашей страны? (гимн)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  <w:u w:val="none"/>
        </w:rPr>
      </w:pPr>
      <w:r>
        <w:rPr>
          <w:rFonts w:ascii="Tempora LGC Uni" w:hAnsi="Tempora LGC Uni"/>
          <w:sz w:val="28"/>
          <w:szCs w:val="28"/>
          <w:u w:val="none"/>
        </w:rPr>
        <w:t xml:space="preserve">Давайте стоя исполним 1 куплет гимна и припев. 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Как мы можем охарактеризовать это произведение? (Мужественное, решительное, активное и т.д)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О подвигах, о доблести, о славе защитников Отечества создано много произведений в различных видах искусства (литературе, живописи, музыке, народном творчестве, кино, театре). Они прославляют величие и красоту, силу и мощь, благородство, доброту и душевное богатство русского человека. До наших дней дошли древние былины, воспевающие мужество русских витязей и богатырей, канты Петровской эпохи, солдатские песни, вселявшие в воинов уверенность в своих силах, надежду на успех в сражениях.</w:t>
      </w:r>
    </w:p>
    <w:p>
      <w:pPr>
        <w:pStyle w:val="BodyText"/>
        <w:pBdr/>
        <w:ind w:hanging="0" w:left="36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 w:val="false"/>
          <w:bCs w:val="false"/>
          <w:sz w:val="28"/>
          <w:szCs w:val="28"/>
        </w:rPr>
        <w:t>Васнецов «Богатыри»</w:t>
      </w:r>
      <w:r>
        <w:rPr>
          <w:rFonts w:ascii="Tempora LGC Uni" w:hAnsi="Tempora LGC Uni"/>
          <w:b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>Кого вы видите на картине?</w:t>
      </w:r>
    </w:p>
    <w:p>
      <w:pPr>
        <w:pStyle w:val="BodyText"/>
        <w:pBdr/>
        <w:spacing w:before="0" w:after="0"/>
        <w:ind w:hanging="0" w:left="0" w:right="0"/>
        <w:jc w:val="lef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Люблю тебя, моя Россия,</w:t>
        <w:br/>
        <w:t>За ясный свет твоих очей,</w:t>
        <w:br/>
        <w:t>За ум, за подвиги святые,</w:t>
        <w:br/>
        <w:t>За голос звонкий, как ручей.</w:t>
        <w:br/>
        <w:t>Люблю, глубоко понимаю</w:t>
        <w:br/>
        <w:t>Степей задумчивую грусть.</w:t>
        <w:br/>
        <w:t>Люблю все то, что называют</w:t>
        <w:br/>
        <w:t>Одним широким словом «Русь».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  <w:u w:val="none"/>
        </w:rPr>
      </w:pPr>
      <w:r>
        <w:rPr>
          <w:rFonts w:ascii="Tempora LGC Uni" w:hAnsi="Tempora LGC Uni"/>
          <w:sz w:val="28"/>
          <w:szCs w:val="28"/>
          <w:u w:val="none"/>
        </w:rPr>
        <w:tab/>
        <w:t xml:space="preserve">Давайте прослушаем народное музыкальное произведение о русском богатыре «Илье Муромце». 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  <w:u w:val="none"/>
        </w:rPr>
      </w:pPr>
      <w:r>
        <w:rPr>
          <w:rFonts w:ascii="Tempora LGC Uni" w:hAnsi="Tempora LGC Uni"/>
          <w:sz w:val="28"/>
          <w:szCs w:val="28"/>
          <w:u w:val="none"/>
        </w:rPr>
        <w:tab/>
        <w:t>Какими словами можно охарактеризовать эту музыку? (выберите в рабочем листе)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Русский народ, композиторы, художники, писатели и поэты, режиссёры кинофильмов постоянно обращаются в своём творчестве к теме защиты Родины. Образы Ивана Сусанина, Александра Невского, героев Отечественной войны 1812года, Великой Отечественной войны 1941-1945 годов ярко и правдиво отображены в различных произведениях искусства. Почему? Это оттого, что с древних времен со всех концов на Русь наступали враги, пытались завладеть нашими землями, богатствами, поработить наш народ. Образ защитника Отечества является одним из главных образов искусства</w:t>
      </w:r>
    </w:p>
    <w:p>
      <w:pPr>
        <w:pStyle w:val="BodyText"/>
        <w:pBdr/>
        <w:spacing w:lineRule="auto" w:line="360" w:before="0" w:after="0"/>
        <w:ind w:firstLine="708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Первая русская опера М.И. Глинки «Иван Сусанин» - это пример преданности своей Родине, воспевание героизма и мужества простого русского человека. А под звуки хора «Славься!» из оперы Глинки «Иван Сусанин» на параде Победы 24 июня 1945 года из Спасских ворот Кремля выехал на белом коне маршал Г. Жуков.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  <w:u w:val="none"/>
        </w:rPr>
      </w:pPr>
      <w:r>
        <w:rPr>
          <w:rFonts w:ascii="Tempora LGC Uni" w:hAnsi="Tempora LGC Uni"/>
          <w:sz w:val="28"/>
          <w:szCs w:val="28"/>
          <w:u w:val="none"/>
        </w:rPr>
        <w:tab/>
        <w:t xml:space="preserve">А фрагмент из этого музыкального произведения постоянно звучал  на радио в годы Великой Отечественной войны как призыв к борьбе, к защите нашей Родины. </w:t>
      </w:r>
      <w:r>
        <w:rPr>
          <w:rFonts w:ascii="Tempora LGC Uni" w:hAnsi="Tempora LGC Uni"/>
          <w:sz w:val="28"/>
          <w:szCs w:val="28"/>
          <w:u w:val="none"/>
          <w:shd w:fill="FFFFFF" w:val="clear"/>
        </w:rPr>
        <w:t xml:space="preserve">Прослушайте эту песню. 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В 1940-1945 годы война вошла и в музыкальные произведения. В блокадном Ленинграде, когда композитор Дмитрий Шостакович дежурил в группе дружинников противовоздушной обороны, защищающей здание консерватории, появилась 7-я симфония, названная "Ленинградской". Это произведение о войне, о стойкости и беспримерном мужестве советских людей, об их нерушимой вере в победу.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Давайте прослушаем это произведение. Какие чувства оно вызывает?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/>
      </w:pPr>
      <w:r>
        <w:rPr>
          <w:rFonts w:ascii="Tempora LGC Uni" w:hAnsi="Tempora LGC Uni"/>
          <w:sz w:val="28"/>
          <w:szCs w:val="28"/>
        </w:rPr>
        <w:tab/>
        <w:t xml:space="preserve">События военных лет мы часто наблюдаем в кино. В перерывах между боями, солдаты вспоминали о своих родных и близких. Песня «Тёмная ночь» из кинофильма «Два </w:t>
      </w:r>
      <w:r>
        <w:rPr>
          <w:rFonts w:ascii="Tempora LGC Uni" w:hAnsi="Tempora LGC Uni"/>
          <w:sz w:val="28"/>
          <w:szCs w:val="28"/>
        </w:rPr>
        <w:t>бойца</w:t>
      </w:r>
      <w:r>
        <w:rPr>
          <w:rFonts w:ascii="Tempora LGC Uni" w:hAnsi="Tempora LGC Uni"/>
          <w:sz w:val="28"/>
          <w:szCs w:val="28"/>
        </w:rPr>
        <w:t xml:space="preserve">» ярко передаёт тоску и переживание о близких людях. Давайте мы с вами окунёмся в эту эпоху, прослушав самую первую запись песни в исполнении Марка Бернеса. </w:t>
      </w:r>
      <w:r>
        <w:rPr>
          <w:rFonts w:ascii="Tempora LGC Uni" w:hAnsi="Tempora LGC Uni"/>
          <w:color w:val="000000"/>
          <w:sz w:val="28"/>
          <w:szCs w:val="28"/>
          <w:u w:val="none"/>
        </w:rPr>
        <w:t xml:space="preserve"> </w:t>
      </w:r>
      <w:r>
        <w:rPr>
          <w:rFonts w:ascii="Tempora LGC Uni" w:hAnsi="Tempora LGC Uni"/>
          <w:color w:val="000000"/>
          <w:sz w:val="28"/>
          <w:szCs w:val="28"/>
        </w:rPr>
        <w:t>Как звучит эта песня (лирично, душе</w:t>
      </w:r>
      <w:r>
        <w:rPr>
          <w:rFonts w:ascii="Tempora LGC Uni" w:hAnsi="Tempora LGC Uni"/>
          <w:sz w:val="28"/>
          <w:szCs w:val="28"/>
        </w:rPr>
        <w:t>вно, проникновенно)</w:t>
      </w:r>
    </w:p>
    <w:p>
      <w:pPr>
        <w:pStyle w:val="BodyText"/>
        <w:pBdr/>
        <w:spacing w:lineRule="auto" w:line="360" w:before="0" w:after="0"/>
        <w:ind w:firstLine="708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Музыка поднимала боевой дух народа, вдохновляла на подвиги. На весь мир стала известной песня «Катюша» поэта </w:t>
      </w:r>
      <w:r>
        <w:rPr>
          <w:rFonts w:ascii="Tempora LGC Uni" w:hAnsi="Tempora LGC Uni"/>
          <w:b/>
          <w:sz w:val="28"/>
          <w:szCs w:val="28"/>
        </w:rPr>
        <w:t xml:space="preserve">Михаила Исаковского и </w:t>
      </w:r>
      <w:r>
        <w:rPr>
          <w:rFonts w:ascii="Tempora LGC Uni" w:hAnsi="Tempora LGC Uni"/>
          <w:sz w:val="28"/>
          <w:szCs w:val="28"/>
        </w:rPr>
        <w:t xml:space="preserve"> композитора </w:t>
      </w:r>
      <w:r>
        <w:rPr>
          <w:rFonts w:ascii="Tempora LGC Uni" w:hAnsi="Tempora LGC Uni"/>
          <w:b/>
          <w:sz w:val="28"/>
          <w:szCs w:val="28"/>
        </w:rPr>
        <w:t xml:space="preserve">Матвея Блантера. </w:t>
      </w:r>
      <w:r>
        <w:rPr>
          <w:rFonts w:ascii="Tempora LGC Uni" w:hAnsi="Tempora LGC Uni"/>
          <w:sz w:val="28"/>
          <w:szCs w:val="28"/>
          <w:shd w:fill="FFFFFF" w:val="clear"/>
        </w:rPr>
        <w:t>В 1945 году «Катюша» гремела по всей Европе, став одним из запоминающихся символов нашей Победы.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  <w:shd w:fill="FFFFFF" w:val="clear"/>
        </w:rPr>
        <w:t xml:space="preserve">     </w:t>
      </w:r>
      <w:r>
        <w:rPr>
          <w:rFonts w:ascii="Tempora LGC Uni" w:hAnsi="Tempora LGC Uni"/>
          <w:sz w:val="28"/>
          <w:szCs w:val="28"/>
          <w:shd w:fill="FFFFFF" w:val="clear"/>
        </w:rPr>
        <w:tab/>
        <w:t xml:space="preserve">Прослушайте эту песню. Какие эмоции вызвала у вас эта песня? 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Музыка и музыкальная жизнь страны была подчинена военному времени. Песня - музыкальная эмблема Великой Отечественной войны </w:t>
      </w:r>
      <w:r>
        <w:rPr>
          <w:rFonts w:ascii="Tempora LGC Uni" w:hAnsi="Tempora LGC Uni"/>
          <w:i/>
          <w:sz w:val="28"/>
          <w:szCs w:val="28"/>
        </w:rPr>
        <w:t>"Священная война"</w:t>
      </w:r>
      <w:r>
        <w:rPr>
          <w:rFonts w:ascii="Tempora LGC Uni" w:hAnsi="Tempora LGC Uni"/>
          <w:sz w:val="28"/>
          <w:szCs w:val="28"/>
        </w:rPr>
        <w:t>. Музыку к стихам В. И. Лебедева-Кумача написал композитор А. В. Александров. Эта песня начала свой путь в один из июньских дней 1945 г. на площади Белорусского вокзала в Москве, когда эшелоны с бойцами готовились к отправке на фронт.</w:t>
      </w:r>
      <w:r>
        <w:rPr>
          <w:rFonts w:ascii="Tempora LGC Uni" w:hAnsi="Tempora LGC Uni"/>
          <w:sz w:val="28"/>
          <w:szCs w:val="28"/>
          <w:shd w:fill="FFFFFF" w:val="clear"/>
        </w:rPr>
        <w:t>Прослушайте эту песню. Выберите подходящие характеру слова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  <w:shd w:fill="FFFFFF" w:val="clear"/>
        </w:rPr>
      </w:pPr>
      <w:r>
        <w:rPr>
          <w:rFonts w:ascii="Tempora LGC Uni" w:hAnsi="Tempora LGC Uni"/>
          <w:sz w:val="28"/>
          <w:szCs w:val="28"/>
          <w:shd w:fill="FFFFFF" w:val="clear"/>
        </w:rPr>
        <w:tab/>
        <w:t xml:space="preserve">Какие эмоции она у вас вызвала? 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  <w:u w:val="none"/>
        </w:rPr>
        <w:tab/>
      </w:r>
      <w:r>
        <w:rPr>
          <w:rFonts w:ascii="Tempora LGC Uni" w:hAnsi="Tempora LGC Uni"/>
          <w:sz w:val="28"/>
          <w:szCs w:val="28"/>
        </w:rPr>
        <w:t xml:space="preserve">А главная победная песня родилась только через 30 лет после завершения войны, но без нее сегодняшний рассказ о военных песнях был бы неполным. Песню написали поэт Владимир Харитонов и композитор </w:t>
      </w:r>
      <w:r>
        <w:rPr>
          <w:rFonts w:ascii="Tempora LGC Uni" w:hAnsi="Tempora LGC Uni"/>
          <w:sz w:val="28"/>
          <w:szCs w:val="28"/>
        </w:rPr>
        <w:t>Давид</w:t>
      </w:r>
      <w:r>
        <w:rPr>
          <w:rFonts w:ascii="Tempora LGC Uni" w:hAnsi="Tempora LGC Uni"/>
          <w:sz w:val="28"/>
          <w:szCs w:val="28"/>
        </w:rPr>
        <w:t xml:space="preserve"> Тухманов к 30-летию великой даты. Давайте прослушаем это произведение. Ответьте на вопрос, отражаетли эта песня всеобщее ликование и радость? ……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Люди, пережившие страшные годы войны очень ценят мир и благополучие. Мы с вами просыпаясь утром видим чистое небо и солнце. Мы любим своих родных и свой дом. Скажите, Россию можно назвать нашим общим домом? Любовь к природе - один из вернейших признаков любви к Отечеству, поэтому доказательством нашего отношения к Родине может быть забота об экологии, стремление сохранить и приумножить богатства родной природы. 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Быть патриотом- значит любить свою страну, свой народ, уважительно и бережно относится к истории и своему прошлому.  Нельзя быть патриотом, не чувствуя личной связи с Родиной, не зная, как любили и берегли ее наши предки, наши отцы и деды. А нам есть чем гордиться! 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А какие патриотические песни вы знаете? 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b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ИТОГ.</w:t>
      </w:r>
    </w:p>
    <w:p>
      <w:pPr>
        <w:pStyle w:val="BodyText"/>
        <w:pBdr/>
        <w:spacing w:lineRule="auto" w:line="360" w:before="0" w:after="0"/>
        <w:ind w:hanging="0" w:left="0" w:right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Мы с вами прослушали много музыкальных произведений, какие из них вам запомнились? Что их всех объединяет? Какое значение в истории нашей страны играли эти муз. произведения?</w:t>
      </w:r>
    </w:p>
    <w:p>
      <w:pPr>
        <w:pStyle w:val="NormalWeb"/>
        <w:spacing w:lineRule="auto" w:line="360" w:beforeAutospacing="0" w:before="0" w:afterAutospacing="0" w:after="0"/>
        <w:ind w:hanging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4. </w:t>
      </w:r>
      <w:r>
        <w:rPr>
          <w:b/>
          <w:bCs/>
          <w:sz w:val="28"/>
          <w:szCs w:val="28"/>
          <w:lang w:eastAsia="en-US"/>
        </w:rPr>
        <w:t>Практическая деятельность (анализ произведений)</w:t>
      </w:r>
    </w:p>
    <w:tbl>
      <w:tblPr>
        <w:tblStyle w:val="a3"/>
        <w:tblW w:w="94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7"/>
        <w:gridCol w:w="2523"/>
        <w:gridCol w:w="5952"/>
      </w:tblGrid>
      <w:tr>
        <w:trPr>
          <w:trHeight w:val="946" w:hRule="atLeast"/>
        </w:trPr>
        <w:tc>
          <w:tcPr>
            <w:tcW w:w="987" w:type="dxa"/>
            <w:vMerge w:val="restart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Охарактеризуйте прослушанную песню</w:t>
            </w:r>
          </w:p>
        </w:tc>
        <w:tc>
          <w:tcPr>
            <w:tcW w:w="2523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 xml:space="preserve">Гимн России </w:t>
            </w:r>
          </w:p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hyperlink r:id="rId16">
              <w:r>
                <w:rPr>
                  <w:rStyle w:val="Hyperlink"/>
                  <w:rFonts w:eastAsia="Tempora LGC Uni" w:cs="Tempora LGC Uni" w:ascii="Tempora LGC Uni" w:hAnsi="Tempora LGC Uni"/>
                  <w:kern w:val="0"/>
                  <w:sz w:val="20"/>
                  <w:szCs w:val="20"/>
                  <w:lang w:val="ru-RU" w:eastAsia="en-US" w:bidi="ar-SA"/>
                </w:rPr>
                <w:t>https://yandex.ru/video/preview/9746037675496186432</w:t>
              </w:r>
            </w:hyperlink>
          </w:p>
        </w:tc>
        <w:tc>
          <w:tcPr>
            <w:tcW w:w="5952" w:type="dxa"/>
            <w:tcBorders/>
          </w:tcPr>
          <w:p>
            <w:pPr>
              <w:pStyle w:val="NormalWeb"/>
              <w:widowControl/>
              <w:shd w:val="clear" w:color="auto" w:fill="FFFFFF"/>
              <w:spacing w:lineRule="atLeast" w:line="300" w:beforeAutospacing="0" w:before="0" w:afterAutospacing="0" w:after="150"/>
              <w:ind w:right="746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lang w:val="ru-RU" w:bidi="ar-SA"/>
              </w:rPr>
              <w:t>Величественная, мечтательная, духовная, злостная, могущественная, проникновенная, радостная, скучная, игривая, яркая, волевая, торжественная.</w:t>
            </w:r>
          </w:p>
        </w:tc>
      </w:tr>
      <w:tr>
        <w:trPr>
          <w:trHeight w:val="532" w:hRule="atLeast"/>
        </w:trPr>
        <w:tc>
          <w:tcPr>
            <w:tcW w:w="987" w:type="dxa"/>
            <w:vMerge w:val="continue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23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О русском богатыре Илье Муромце</w:t>
            </w:r>
          </w:p>
        </w:tc>
        <w:tc>
          <w:tcPr>
            <w:tcW w:w="5952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Весёлая, бодрая, сияющая, добродушная, величественная, насмешливая, лирическая, поэтичная, стремительная, певучая.</w:t>
            </w:r>
          </w:p>
        </w:tc>
      </w:tr>
      <w:tr>
        <w:trPr>
          <w:trHeight w:val="504" w:hRule="atLeast"/>
        </w:trPr>
        <w:tc>
          <w:tcPr>
            <w:tcW w:w="987" w:type="dxa"/>
            <w:vMerge w:val="continue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23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Вставайте, люди русские</w:t>
            </w:r>
          </w:p>
        </w:tc>
        <w:tc>
          <w:tcPr>
            <w:tcW w:w="5952" w:type="dxa"/>
            <w:tcBorders/>
          </w:tcPr>
          <w:p>
            <w:pPr>
              <w:pStyle w:val="NormalWeb"/>
              <w:widowControl/>
              <w:shd w:val="clear" w:color="auto" w:fill="FFFFFF"/>
              <w:spacing w:lineRule="atLeast" w:line="300" w:beforeAutospacing="0" w:before="0" w:afterAutospacing="0" w:after="15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lang w:val="ru-RU" w:bidi="ar-SA"/>
              </w:rPr>
              <w:t>Величественная, бодрая, насмешливая, помпезная, весёлая, танцевальная, злобная, торжественная, энергичная</w:t>
            </w:r>
          </w:p>
        </w:tc>
      </w:tr>
      <w:tr>
        <w:trPr>
          <w:trHeight w:val="504" w:hRule="atLeast"/>
        </w:trPr>
        <w:tc>
          <w:tcPr>
            <w:tcW w:w="987" w:type="dxa"/>
            <w:vMerge w:val="continue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23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Д. Шостакович симфония № 7 «Ленинградская»</w:t>
            </w:r>
          </w:p>
        </w:tc>
        <w:tc>
          <w:tcPr>
            <w:tcW w:w="5952" w:type="dxa"/>
            <w:tcBorders/>
          </w:tcPr>
          <w:p>
            <w:pPr>
              <w:pStyle w:val="NormalWeb"/>
              <w:widowControl/>
              <w:shd w:val="clear" w:color="auto" w:fill="FFFFFF"/>
              <w:spacing w:lineRule="atLeast" w:line="300" w:beforeAutospacing="0" w:before="0" w:afterAutospacing="0" w:after="15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lang w:val="ru-RU" w:bidi="ar-SA"/>
              </w:rPr>
              <w:t xml:space="preserve">Героическая, нежная, тихая, призывная, весёлая, настойчивая, могущественная, шуточная, отважная, танцевальная.  </w:t>
            </w:r>
          </w:p>
        </w:tc>
      </w:tr>
      <w:tr>
        <w:trPr>
          <w:trHeight w:val="504" w:hRule="atLeast"/>
        </w:trPr>
        <w:tc>
          <w:tcPr>
            <w:tcW w:w="987" w:type="dxa"/>
            <w:vMerge w:val="continue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23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Песня «Тёмная ночь»</w:t>
            </w:r>
          </w:p>
        </w:tc>
        <w:tc>
          <w:tcPr>
            <w:tcW w:w="5952" w:type="dxa"/>
            <w:tcBorders/>
          </w:tcPr>
          <w:p>
            <w:pPr>
              <w:pStyle w:val="NormalWeb"/>
              <w:widowControl/>
              <w:shd w:val="clear" w:color="auto" w:fill="FFFFFF"/>
              <w:spacing w:lineRule="atLeast" w:line="300" w:beforeAutospacing="0" w:before="0" w:afterAutospacing="0" w:after="15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lang w:val="ru-RU" w:bidi="ar-SA"/>
              </w:rPr>
              <w:t>Спокойная, стремительная, грустная, радостная, шуточная, быстрая, лирическая, добродушная, светлая, задушевная.</w:t>
            </w:r>
          </w:p>
        </w:tc>
      </w:tr>
      <w:tr>
        <w:trPr>
          <w:trHeight w:val="504" w:hRule="atLeast"/>
        </w:trPr>
        <w:tc>
          <w:tcPr>
            <w:tcW w:w="987" w:type="dxa"/>
            <w:vMerge w:val="continue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23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ru-RU" w:bidi="ar-SA"/>
              </w:rPr>
              <w:t xml:space="preserve">Песня «Катюша» </w:t>
            </w:r>
            <w:hyperlink r:id="rId17">
              <w:r>
                <w:rPr>
                  <w:rStyle w:val="Hyperlink"/>
                  <w:rFonts w:eastAsia="Tempora LGC Uni" w:cs="Tempora LGC Uni" w:ascii="Tempora LGC Uni" w:hAnsi="Tempora LGC Uni"/>
                  <w:kern w:val="0"/>
                  <w:sz w:val="20"/>
                  <w:szCs w:val="20"/>
                  <w:lang w:val="ru-RU" w:eastAsia="ru-RU" w:bidi="ar-SA"/>
                </w:rPr>
                <w:t>https://yandex.ru/video/preview/14111534831786857122</w:t>
              </w:r>
            </w:hyperlink>
          </w:p>
        </w:tc>
        <w:tc>
          <w:tcPr>
            <w:tcW w:w="5952" w:type="dxa"/>
            <w:tcBorders/>
          </w:tcPr>
          <w:p>
            <w:pPr>
              <w:pStyle w:val="NormalWeb"/>
              <w:widowControl/>
              <w:shd w:val="clear" w:color="auto" w:fill="FFFFFF"/>
              <w:spacing w:lineRule="atLeast" w:line="300" w:beforeAutospacing="0" w:before="0" w:afterAutospacing="0" w:after="15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lang w:val="ru-RU" w:bidi="ar-SA"/>
              </w:rPr>
              <w:t>Бодрая, жалобная, грустная,  сияющая, певучая, задушевная, покорная, яркая, звонкая, грубая, звонкая, тихая, волшебная.</w:t>
            </w:r>
          </w:p>
        </w:tc>
      </w:tr>
      <w:tr>
        <w:trPr>
          <w:trHeight w:val="983" w:hRule="atLeast"/>
        </w:trPr>
        <w:tc>
          <w:tcPr>
            <w:tcW w:w="987" w:type="dxa"/>
            <w:vMerge w:val="continue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23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 xml:space="preserve">Песня «Священная война» </w:t>
            </w:r>
            <w:hyperlink r:id="rId18">
              <w:r>
                <w:rPr>
                  <w:rStyle w:val="Hyperlink"/>
                  <w:rFonts w:eastAsia="Tempora LGC Uni" w:cs="Tempora LGC Uni" w:ascii="Tempora LGC Uni" w:hAnsi="Tempora LGC Uni"/>
                  <w:kern w:val="0"/>
                  <w:sz w:val="20"/>
                  <w:szCs w:val="20"/>
                  <w:lang w:val="ru-RU" w:eastAsia="en-US" w:bidi="ar-SA"/>
                </w:rPr>
                <w:t>https://yandex.ru/video/preview/8628640040093307659</w:t>
              </w:r>
            </w:hyperlink>
          </w:p>
        </w:tc>
        <w:tc>
          <w:tcPr>
            <w:tcW w:w="5952" w:type="dxa"/>
            <w:tcBorders/>
          </w:tcPr>
          <w:p>
            <w:pPr>
              <w:pStyle w:val="NormalWeb"/>
              <w:widowControl/>
              <w:shd w:val="clear" w:color="auto" w:fill="FFFFFF"/>
              <w:spacing w:lineRule="atLeast" w:line="300" w:beforeAutospacing="0" w:before="0" w:afterAutospacing="0" w:after="15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lang w:val="ru-RU" w:bidi="ar-SA"/>
              </w:rPr>
              <w:t xml:space="preserve">Героическая,  тихая, призывная, нежная, спокойная, могущественная, отважная, волевая, решительная, настойчивая, весёлая. </w:t>
            </w:r>
          </w:p>
        </w:tc>
      </w:tr>
      <w:tr>
        <w:trPr>
          <w:trHeight w:val="504" w:hRule="atLeast"/>
        </w:trPr>
        <w:tc>
          <w:tcPr>
            <w:tcW w:w="987" w:type="dxa"/>
            <w:vMerge w:val="continue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23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>М. Глинка «Славься!»</w:t>
            </w:r>
          </w:p>
        </w:tc>
        <w:tc>
          <w:tcPr>
            <w:tcW w:w="5952" w:type="dxa"/>
            <w:tcBorders/>
          </w:tcPr>
          <w:p>
            <w:pPr>
              <w:pStyle w:val="NormalWeb"/>
              <w:widowControl/>
              <w:shd w:val="clear" w:color="auto" w:fill="FFFFFF"/>
              <w:spacing w:lineRule="atLeast" w:line="300" w:beforeAutospacing="0" w:before="0" w:afterAutospacing="0" w:after="15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lang w:val="ru-RU" w:bidi="ar-SA"/>
              </w:rPr>
              <w:t xml:space="preserve">Величественная, тихая, грустная,  торжественная, бодрая, стремительная, трагическая, спокойная, энергичная, радостная, медленная. </w:t>
            </w:r>
          </w:p>
        </w:tc>
      </w:tr>
      <w:tr>
        <w:trPr>
          <w:trHeight w:val="532" w:hRule="atLeast"/>
        </w:trPr>
        <w:tc>
          <w:tcPr>
            <w:tcW w:w="987" w:type="dxa"/>
            <w:vMerge w:val="continue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Calibri" w:hAnsi="Calibri" w:eastAsia="Calibri" w:cs="Arial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23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ru-RU" w:bidi="ar-SA"/>
              </w:rPr>
              <w:t>Песня «День победы»</w:t>
            </w:r>
          </w:p>
        </w:tc>
        <w:tc>
          <w:tcPr>
            <w:tcW w:w="5952" w:type="dxa"/>
            <w:tcBorders/>
          </w:tcPr>
          <w:p>
            <w:pPr>
              <w:pStyle w:val="NormalWeb"/>
              <w:widowControl/>
              <w:shd w:val="clear" w:color="auto" w:fill="FFFFFF"/>
              <w:spacing w:lineRule="atLeast" w:line="300" w:beforeAutospacing="0" w:before="0" w:afterAutospacing="0" w:after="150"/>
              <w:jc w:val="left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kern w:val="0"/>
                <w:lang w:val="ru-RU" w:bidi="ar-SA"/>
              </w:rPr>
              <w:t xml:space="preserve">Бодрая, тихая, медленная, сияющая, лучезарная, энергичная, трагическая, стремительная, скорбная, злостная грустная. </w:t>
            </w:r>
          </w:p>
        </w:tc>
      </w:tr>
    </w:tbl>
    <w:p>
      <w:pPr>
        <w:pStyle w:val="NormalWeb"/>
        <w:spacing w:lineRule="auto" w:line="360" w:beforeAutospacing="0" w:before="0" w:afterAutospacing="0" w:after="0"/>
        <w:ind w:hanging="0"/>
        <w:jc w:val="both"/>
        <w:rPr/>
      </w:pPr>
      <w:r>
        <w:rPr/>
      </w:r>
    </w:p>
    <w:p>
      <w:pPr>
        <w:pStyle w:val="NormalWeb"/>
        <w:spacing w:lineRule="auto" w:line="360" w:beforeAutospacing="0" w:before="0" w:afterAutospacing="0" w:after="0"/>
        <w:ind w:hanging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5. </w:t>
      </w:r>
      <w:r>
        <w:rPr>
          <w:b/>
          <w:bCs/>
          <w:sz w:val="28"/>
          <w:szCs w:val="28"/>
          <w:lang w:eastAsia="en-US"/>
        </w:rPr>
        <w:t xml:space="preserve">Рефлексия </w:t>
      </w:r>
      <w:r>
        <w:rPr>
          <w:sz w:val="28"/>
          <w:szCs w:val="28"/>
          <w:lang w:eastAsia="en-US"/>
        </w:rPr>
        <w:t>(заполнение таблицы)</w:t>
      </w:r>
      <w:r>
        <w:rPr>
          <w:sz w:val="28"/>
          <w:szCs w:val="28"/>
        </w:rPr>
        <w:t xml:space="preserve"> знаком плюс в столбцах укажите, что вам на уроке удалось очень хорошо, что – просто хорошо, а что – плохо</w:t>
      </w:r>
      <w:r>
        <w:rPr>
          <w:sz w:val="28"/>
          <w:szCs w:val="28"/>
          <w:u w:val="single"/>
        </w:rPr>
        <w:t xml:space="preserve">. 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tbl>
      <w:tblPr>
        <w:tblStyle w:val="a3"/>
        <w:tblW w:w="94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2"/>
        <w:gridCol w:w="2978"/>
        <w:gridCol w:w="2124"/>
        <w:gridCol w:w="1701"/>
        <w:gridCol w:w="2127"/>
      </w:tblGrid>
      <w:tr>
        <w:trPr>
          <w:trHeight w:val="662" w:hRule="atLeast"/>
        </w:trPr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empora LGC Uni" w:hAnsi="Tempora LGC Uni" w:cs="Tempora LGC Uni"/>
                <w:b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kern w:val="0"/>
                <w:sz w:val="20"/>
                <w:szCs w:val="20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empora LGC Uni" w:hAnsi="Tempora LGC Uni" w:cs="Tempora LGC Uni"/>
                <w:b/>
                <w:sz w:val="28"/>
                <w:szCs w:val="28"/>
              </w:rPr>
            </w:pPr>
            <w:r>
              <w:rPr>
                <w:rFonts w:eastAsia="Tempora LGC Uni" w:cs="Tempora LGC Uni" w:ascii="Tempora LGC Uni" w:hAnsi="Tempora LGC Uni"/>
                <w:b/>
                <w:kern w:val="0"/>
                <w:sz w:val="20"/>
                <w:szCs w:val="20"/>
                <w:lang w:val="ru-RU" w:eastAsia="en-US" w:bidi="ar-SA"/>
              </w:rPr>
              <w:t>п</w:t>
            </w:r>
            <w:r>
              <w:rPr>
                <w:rFonts w:eastAsia="Tempora LGC Uni" w:cs="Tempora LGC Uni" w:ascii="Tempora LGC Uni" w:hAnsi="Tempora LGC Uni"/>
                <w:b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eastAsia="Tempora LGC Uni" w:cs="Tempora LGC Uni" w:ascii="Tempora LGC Uni" w:hAnsi="Tempora LGC Uni"/>
                <w:b/>
                <w:kern w:val="0"/>
                <w:sz w:val="20"/>
                <w:szCs w:val="20"/>
                <w:lang w:val="ru-RU" w:eastAsia="en-US" w:bidi="ar-SA"/>
              </w:rPr>
              <w:t>п</w:t>
            </w:r>
          </w:p>
        </w:tc>
        <w:tc>
          <w:tcPr>
            <w:tcW w:w="2978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b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Критерии оценки</w:t>
            </w:r>
          </w:p>
        </w:tc>
        <w:tc>
          <w:tcPr>
            <w:tcW w:w="2124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b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Очень хорошо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b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Хорошо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b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b/>
                <w:kern w:val="0"/>
                <w:sz w:val="24"/>
                <w:szCs w:val="24"/>
                <w:lang w:val="ru-RU" w:eastAsia="en-US" w:bidi="ar-SA"/>
              </w:rPr>
              <w:t>Плохо</w:t>
            </w:r>
          </w:p>
        </w:tc>
      </w:tr>
      <w:tr>
        <w:trPr>
          <w:trHeight w:val="504" w:hRule="atLeast"/>
        </w:trPr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2978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 xml:space="preserve">Слушание, анализ произведения </w:t>
            </w:r>
          </w:p>
        </w:tc>
        <w:tc>
          <w:tcPr>
            <w:tcW w:w="2124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Calibr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Verdana" w:hAnsi="Verdana" w:cs="Times New Roman"/>
                <w:sz w:val="24"/>
                <w:szCs w:val="24"/>
              </w:rPr>
            </w:pPr>
            <w:r>
              <w:rPr>
                <w:rFonts w:eastAsia="Calibri" w:cs="Times New Roman" w:ascii="Verdana" w:hAnsi="Verdana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Verdana" w:hAnsi="Verdana" w:cs="Times New Roman"/>
                <w:sz w:val="24"/>
                <w:szCs w:val="24"/>
              </w:rPr>
            </w:pPr>
            <w:r>
              <w:rPr>
                <w:rFonts w:eastAsia="Calibri" w:cs="Times New Roman" w:ascii="Verdana" w:hAnsi="Verdana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>
          <w:trHeight w:val="504" w:hRule="atLeast"/>
        </w:trPr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2978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  <w:t xml:space="preserve">Вокально-хоровая работа на уроке </w:t>
            </w:r>
          </w:p>
        </w:tc>
        <w:tc>
          <w:tcPr>
            <w:tcW w:w="2124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Calibri" w:cs="Tempora LGC Uni" w:ascii="Tempora LGC Uni" w:hAnsi="Tempora LGC Uni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Verdana" w:hAnsi="Verdana" w:cs="Times New Roman"/>
                <w:sz w:val="24"/>
                <w:szCs w:val="24"/>
              </w:rPr>
            </w:pPr>
            <w:r>
              <w:rPr>
                <w:rFonts w:eastAsia="Calibri" w:cs="Times New Roman" w:ascii="Verdana" w:hAnsi="Verdana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/>
              <w:spacing w:before="0" w:after="160"/>
              <w:jc w:val="left"/>
              <w:rPr>
                <w:rFonts w:ascii="Verdana" w:hAnsi="Verdana" w:cs="Times New Roman"/>
                <w:sz w:val="24"/>
                <w:szCs w:val="24"/>
              </w:rPr>
            </w:pPr>
            <w:r>
              <w:rPr>
                <w:rFonts w:eastAsia="Calibri" w:cs="Times New Roman" w:ascii="Verdana" w:hAnsi="Verdana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 </w:t>
      </w:r>
      <w:r>
        <w:rPr>
          <w:b/>
          <w:bCs/>
          <w:sz w:val="28"/>
          <w:szCs w:val="28"/>
          <w:lang w:eastAsia="en-US"/>
        </w:rPr>
        <w:t>Домашнее задание:</w:t>
      </w:r>
      <w:r>
        <w:rPr>
          <w:sz w:val="28"/>
          <w:szCs w:val="28"/>
          <w:lang w:eastAsia="en-US"/>
        </w:rPr>
        <w:t xml:space="preserve"> Н</w:t>
      </w:r>
      <w:r>
        <w:rPr>
          <w:sz w:val="28"/>
          <w:szCs w:val="28"/>
        </w:rPr>
        <w:t>арисовать собирательный образ русского солдата</w:t>
      </w:r>
    </w:p>
    <w:p>
      <w:pPr>
        <w:pStyle w:val="NormalWeb"/>
        <w:spacing w:lineRule="auto" w:line="360" w:beforeAutospacing="0" w:before="0" w:after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Новые, непонятные слова</w:t>
      </w:r>
    </w:p>
    <w:tbl>
      <w:tblPr>
        <w:tblW w:w="95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99"/>
        <w:gridCol w:w="5104"/>
        <w:gridCol w:w="3368"/>
      </w:tblGrid>
      <w:tr>
        <w:trPr>
          <w:trHeight w:val="1360" w:hRule="atLeast"/>
        </w:trPr>
        <w:tc>
          <w:tcPr>
            <w:tcW w:w="1099" w:type="dxa"/>
            <w:tcBorders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empora LGC Uni" w:hAnsi="Tempora LGC Uni" w:cs="Tempora LGC Uni"/>
                <w:b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b/>
                <w:bCs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b/>
                <w:bCs/>
                <w:sz w:val="24"/>
                <w:szCs w:val="24"/>
              </w:rPr>
              <w:t xml:space="preserve">Патриот - </w:t>
            </w: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это человек, который любит свою Родину, готов на подвиги во имя Отечества и предан своему народу</w:t>
            </w:r>
          </w:p>
        </w:tc>
        <w:tc>
          <w:tcPr>
            <w:tcW w:w="3368" w:type="dxa"/>
            <w:tcBorders/>
          </w:tcPr>
          <w:p>
            <w:pPr>
              <w:pStyle w:val="Normal"/>
              <w:tabs>
                <w:tab w:val="clear" w:pos="708"/>
                <w:tab w:val="left" w:pos="497" w:leader="none"/>
              </w:tabs>
              <w:spacing w:before="60" w:after="60"/>
              <w:rPr/>
            </w:pPr>
            <w:hyperlink r:id="rId19" w:tgtFrame="https://www.pravmir.ru/patriot-kto-eto.">
              <w:r>
                <w:rPr>
                  <w:rStyle w:val="Hyperlink"/>
                  <w:rFonts w:eastAsia="Tempora LGC Uni" w:cs="Tempora LGC Uni" w:ascii="Tempora LGC Uni" w:hAnsi="Tempora LGC Uni"/>
                </w:rPr>
                <w:t>https://www.pravmir.ru/patriot-kto-eto.</w:t>
              </w:r>
            </w:hyperlink>
            <w:r>
              <w:rPr/>
              <w:tab/>
            </w:r>
          </w:p>
          <w:p>
            <w:pPr>
              <w:pStyle w:val="Normal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099" w:type="dxa"/>
            <w:tcBorders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b/>
                <w:bCs/>
                <w:sz w:val="24"/>
                <w:szCs w:val="24"/>
              </w:rPr>
              <w:t>Гимн</w:t>
            </w: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 xml:space="preserve"> - </w:t>
            </w:r>
            <w:r>
              <w:rPr>
                <w:rFonts w:eastAsia="Tempora LGC Uni" w:cs="Tempora LGC Uni" w:ascii="Tempora LGC Uni" w:hAnsi="Tempora LGC Uni"/>
                <w:color w:val="242D33"/>
                <w:sz w:val="24"/>
                <w:szCs w:val="24"/>
              </w:rPr>
              <w:t>т</w:t>
            </w:r>
            <w:r>
              <w:rPr>
                <w:rFonts w:eastAsia="Tempora LGC Uni" w:cs="Tempora LGC Uni" w:ascii="Tempora LGC Uni" w:hAnsi="Tempora LGC Uni"/>
                <w:color w:val="242D33"/>
                <w:sz w:val="24"/>
                <w:szCs w:val="24"/>
                <w:highlight w:val="white"/>
              </w:rPr>
              <w:t>оржественная песня, принятая как символ государственного или социального ед</w:t>
            </w:r>
            <w:r>
              <w:rPr>
                <w:rFonts w:eastAsia="Tempora LGC Uni" w:cs="Tempora LGC Uni" w:ascii="Tempora LGC Uni" w:hAnsi="Tempora LGC Uni"/>
                <w:color w:val="242D33"/>
                <w:sz w:val="24"/>
                <w:szCs w:val="24"/>
              </w:rPr>
              <w:t>инства</w:t>
            </w:r>
          </w:p>
        </w:tc>
        <w:tc>
          <w:tcPr>
            <w:tcW w:w="3368" w:type="dxa"/>
            <w:tcBorders/>
          </w:tcPr>
          <w:p>
            <w:pPr>
              <w:pStyle w:val="Normal"/>
              <w:tabs>
                <w:tab w:val="clear" w:pos="708"/>
                <w:tab w:val="center" w:pos="1575" w:leader="none"/>
              </w:tabs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tgtFrame="https://kartaslov.ru/значение-слова/гимн">
              <w:r>
                <w:rPr>
                  <w:rStyle w:val="Hyperlink"/>
                  <w:rFonts w:cs="Times New Roman" w:ascii="Times New Roman" w:hAnsi="Times New Roman"/>
                  <w:sz w:val="20"/>
                  <w:szCs w:val="20"/>
                </w:rPr>
                <w:t>https://kartaslov.ru/значение-слова/гимн</w:t>
              </w:r>
            </w:hyperlink>
            <w:r>
              <w:rPr>
                <w:rFonts w:cs="Times New Roman" w:ascii="Times New Roman" w:hAnsi="Times New Roman"/>
                <w:sz w:val="20"/>
                <w:szCs w:val="20"/>
              </w:rPr>
              <w:tab/>
            </w:r>
          </w:p>
        </w:tc>
      </w:tr>
      <w:tr>
        <w:trPr>
          <w:trHeight w:val="370" w:hRule="atLeast"/>
        </w:trPr>
        <w:tc>
          <w:tcPr>
            <w:tcW w:w="1099" w:type="dxa"/>
            <w:tcBorders/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b/>
                <w:bCs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b/>
                <w:bCs/>
                <w:sz w:val="24"/>
                <w:szCs w:val="24"/>
              </w:rPr>
              <w:t xml:space="preserve">Былина  - </w:t>
            </w:r>
            <w:r>
              <w:rPr>
                <w:rFonts w:eastAsia="Tempora LGC Uni" w:cs="Tempora LGC Uni" w:ascii="Tempora LGC Uni" w:hAnsi="Tempora LGC Uni"/>
                <w:sz w:val="24"/>
                <w:szCs w:val="24"/>
                <w:highlight w:val="white"/>
              </w:rPr>
              <w:t>жанр русских эпических песен-сказаний</w:t>
            </w:r>
          </w:p>
        </w:tc>
        <w:tc>
          <w:tcPr>
            <w:tcW w:w="3368" w:type="dxa"/>
            <w:tcBorders/>
          </w:tcPr>
          <w:p>
            <w:pPr>
              <w:pStyle w:val="Normal"/>
              <w:tabs>
                <w:tab w:val="clear" w:pos="708"/>
                <w:tab w:val="center" w:pos="1575" w:leader="none"/>
              </w:tabs>
              <w:spacing w:before="60" w:after="60"/>
              <w:rPr/>
            </w:pPr>
            <w:hyperlink r:id="rId21" w:tgtFrame="https://www.belcanto.ru/bylina.html">
              <w:r>
                <w:rPr>
                  <w:rStyle w:val="Hyperlink"/>
                </w:rPr>
                <w:t>h</w:t>
              </w:r>
              <w:r>
                <w:rPr>
                  <w:rStyle w:val="Hyperlink"/>
                  <w:rFonts w:eastAsia="Tempora LGC Uni" w:cs="Tempora LGC Uni" w:ascii="Tempora LGC Uni" w:hAnsi="Tempora LGC Uni"/>
                  <w:sz w:val="20"/>
                  <w:szCs w:val="20"/>
                </w:rPr>
                <w:t>ttps://www.belcanto.ru/bylina.html</w:t>
              </w:r>
            </w:hyperlink>
            <w:r>
              <w:rPr/>
              <w:tab/>
            </w:r>
          </w:p>
        </w:tc>
      </w:tr>
    </w:tbl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Видеофайлы </w:t>
      </w:r>
      <w:r>
        <w:rPr>
          <w:sz w:val="28"/>
          <w:szCs w:val="28"/>
        </w:rPr>
        <w:t>(к практической деятельности — анализ прослушанных произведений)</w:t>
      </w:r>
    </w:p>
    <w:tbl>
      <w:tblPr>
        <w:tblW w:w="95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59"/>
        <w:gridCol w:w="1651"/>
        <w:gridCol w:w="3561"/>
      </w:tblGrid>
      <w:tr>
        <w:trPr/>
        <w:tc>
          <w:tcPr>
            <w:tcW w:w="4359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 xml:space="preserve">Былина О русском богатыре Илье Муромце 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00:00- 04:51</w:t>
            </w:r>
          </w:p>
        </w:tc>
        <w:tc>
          <w:tcPr>
            <w:tcW w:w="3561" w:type="dxa"/>
            <w:tcBorders/>
          </w:tcPr>
          <w:p>
            <w:pPr>
              <w:pStyle w:val="Normal"/>
              <w:tabs>
                <w:tab w:val="clear" w:pos="708"/>
                <w:tab w:val="center" w:pos="1672" w:leader="none"/>
              </w:tabs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tgtFrame="https://rutube.ru/video/9abfa811c1306ec087fef9002cbd4991/">
              <w:r>
                <w:rPr>
                  <w:rStyle w:val="Hyperlink"/>
                  <w:rFonts w:eastAsia="Tempora LGC Uni" w:cs="Tempora LGC Uni" w:ascii="Tempora LGC Uni" w:hAnsi="Tempora LGC Uni"/>
                  <w:sz w:val="20"/>
                  <w:szCs w:val="20"/>
                </w:rPr>
                <w:t>https://rutube.ru/video/9abfa811c1306ec087fef9002cbd4991/</w:t>
              </w:r>
            </w:hyperlink>
            <w:r>
              <w:rPr>
                <w:rFonts w:cs="Times New Roman" w:ascii="Times New Roman" w:hAnsi="Times New Roman"/>
                <w:sz w:val="20"/>
                <w:szCs w:val="20"/>
              </w:rPr>
              <w:tab/>
            </w:r>
          </w:p>
        </w:tc>
      </w:tr>
      <w:tr>
        <w:trPr>
          <w:trHeight w:val="370" w:hRule="atLeast"/>
        </w:trPr>
        <w:tc>
          <w:tcPr>
            <w:tcW w:w="4359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Хор «Славься»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00:00- 03:39</w:t>
            </w:r>
          </w:p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cs="Tempora LGC Uni" w:ascii="Tempora LGC Uni" w:hAnsi="Tempora LGC Uni"/>
                <w:sz w:val="24"/>
                <w:szCs w:val="24"/>
              </w:rPr>
            </w:r>
          </w:p>
        </w:tc>
        <w:tc>
          <w:tcPr>
            <w:tcW w:w="3561" w:type="dxa"/>
            <w:tcBorders/>
          </w:tcPr>
          <w:p>
            <w:pPr>
              <w:pStyle w:val="Normal"/>
              <w:tabs>
                <w:tab w:val="clear" w:pos="708"/>
                <w:tab w:val="left" w:pos="2385" w:leader="none"/>
              </w:tabs>
              <w:spacing w:before="60" w:after="60"/>
              <w:rPr/>
            </w:pPr>
            <w:hyperlink r:id="rId23" w:tgtFrame="http://rutube.ru/video/dfcd3fac98b2782a0d1518cdab3463ca/">
              <w:r>
                <w:rPr>
                  <w:rStyle w:val="Hyperlink"/>
                </w:rPr>
                <w:t>http://rutube.ru/video/dfcd3fac98b2782a0d1518cdab3463ca/</w:t>
              </w:r>
            </w:hyperlink>
            <w:r>
              <w:rPr/>
              <w:tab/>
            </w:r>
          </w:p>
        </w:tc>
      </w:tr>
      <w:tr>
        <w:trPr>
          <w:trHeight w:val="370" w:hRule="atLeast"/>
        </w:trPr>
        <w:tc>
          <w:tcPr>
            <w:tcW w:w="4359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Ленинградская симфония Д.Д. Шостакович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00:00- 04:04</w:t>
            </w:r>
          </w:p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cs="Tempora LGC Uni" w:ascii="Tempora LGC Uni" w:hAnsi="Tempora LGC Uni"/>
                <w:sz w:val="24"/>
                <w:szCs w:val="24"/>
              </w:rPr>
            </w:r>
          </w:p>
        </w:tc>
        <w:tc>
          <w:tcPr>
            <w:tcW w:w="3561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</w:rPr>
            </w:pPr>
            <w:hyperlink r:id="rId24" w:tgtFrame="https://rutube.ru/video/bc04de5277c17166437135ebef149504/">
              <w:r>
                <w:rPr>
                  <w:rStyle w:val="Hyperlink"/>
                  <w:rFonts w:eastAsia="Tempora LGC Uni" w:cs="Tempora LGC Uni" w:ascii="Tempora LGC Uni" w:hAnsi="Tempora LGC Uni"/>
                  <w:sz w:val="20"/>
                  <w:szCs w:val="20"/>
                </w:rPr>
                <w:t>https://rutube.ru/video/bc04de5277c17166437135ebef149504/</w:t>
              </w:r>
            </w:hyperlink>
          </w:p>
        </w:tc>
      </w:tr>
      <w:tr>
        <w:trPr>
          <w:trHeight w:val="370" w:hRule="atLeast"/>
        </w:trPr>
        <w:tc>
          <w:tcPr>
            <w:tcW w:w="4359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Темная ночь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00:00- 03:41</w:t>
            </w:r>
          </w:p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cs="Tempora LGC Uni" w:ascii="Tempora LGC Uni" w:hAnsi="Tempora LGC Uni"/>
                <w:sz w:val="24"/>
                <w:szCs w:val="24"/>
              </w:rPr>
            </w:r>
          </w:p>
        </w:tc>
        <w:tc>
          <w:tcPr>
            <w:tcW w:w="3561" w:type="dxa"/>
            <w:tcBorders/>
          </w:tcPr>
          <w:p>
            <w:pPr>
              <w:pStyle w:val="Normal"/>
              <w:tabs>
                <w:tab w:val="clear" w:pos="708"/>
                <w:tab w:val="center" w:pos="1672" w:leader="none"/>
              </w:tabs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hyperlink r:id="rId25" w:tgtFrame="https://yandex.ru/video/preview/1877774360101714783">
              <w:r>
                <w:rPr>
                  <w:rStyle w:val="Hyperlink"/>
                  <w:rFonts w:eastAsia="Tempora LGC Uni" w:cs="Tempora LGC Uni" w:ascii="Tempora LGC Uni" w:hAnsi="Tempora LGC Uni"/>
                  <w:sz w:val="24"/>
                  <w:szCs w:val="24"/>
                </w:rPr>
                <w:t>https://yandex.ru/video/preview/1877774360101714783</w:t>
              </w:r>
            </w:hyperlink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ab/>
            </w:r>
          </w:p>
        </w:tc>
      </w:tr>
      <w:tr>
        <w:trPr>
          <w:trHeight w:val="370" w:hRule="atLeast"/>
        </w:trPr>
        <w:tc>
          <w:tcPr>
            <w:tcW w:w="4359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С.С. Прокофьев кантата «Александр Невский»  «Вставайте, люди русские»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00:00- 04 :57</w:t>
            </w:r>
          </w:p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cs="Tempora LGC Uni" w:ascii="Tempora LGC Uni" w:hAnsi="Tempora LGC Uni"/>
                <w:sz w:val="24"/>
                <w:szCs w:val="24"/>
              </w:rPr>
            </w:r>
          </w:p>
        </w:tc>
        <w:tc>
          <w:tcPr>
            <w:tcW w:w="3561" w:type="dxa"/>
            <w:tcBorders/>
          </w:tcPr>
          <w:p>
            <w:pPr>
              <w:pStyle w:val="Normal"/>
              <w:tabs>
                <w:tab w:val="clear" w:pos="708"/>
                <w:tab w:val="center" w:pos="1672" w:leader="none"/>
              </w:tabs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hyperlink r:id="rId26" w:tgtFrame="https://yandex.ru/video/preview/16965006970154788731">
              <w:r>
                <w:rPr>
                  <w:rStyle w:val="Hyperlink"/>
                  <w:rFonts w:eastAsia="Tempora LGC Uni" w:cs="Tempora LGC Uni" w:ascii="Tempora LGC Uni" w:hAnsi="Tempora LGC Uni"/>
                  <w:sz w:val="24"/>
                  <w:szCs w:val="24"/>
                </w:rPr>
                <w:t>https://yandex.ru/video/preview/16965006970154788731</w:t>
              </w:r>
            </w:hyperlink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ab/>
            </w:r>
          </w:p>
        </w:tc>
      </w:tr>
      <w:tr>
        <w:trPr>
          <w:trHeight w:val="370" w:hRule="atLeast"/>
        </w:trPr>
        <w:tc>
          <w:tcPr>
            <w:tcW w:w="4359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«День Победы»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0"/>
                <w:szCs w:val="20"/>
              </w:rPr>
            </w:pPr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>00:00- 03:53</w:t>
            </w:r>
          </w:p>
          <w:p>
            <w:pPr>
              <w:pStyle w:val="Normal"/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cs="Tempora LGC Uni" w:ascii="Tempora LGC Uni" w:hAnsi="Tempora LGC Uni"/>
                <w:sz w:val="24"/>
                <w:szCs w:val="24"/>
              </w:rPr>
            </w:r>
          </w:p>
        </w:tc>
        <w:tc>
          <w:tcPr>
            <w:tcW w:w="3561" w:type="dxa"/>
            <w:tcBorders/>
          </w:tcPr>
          <w:p>
            <w:pPr>
              <w:pStyle w:val="Normal"/>
              <w:tabs>
                <w:tab w:val="clear" w:pos="708"/>
                <w:tab w:val="center" w:pos="1672" w:leader="none"/>
              </w:tabs>
              <w:spacing w:before="60" w:after="60"/>
              <w:rPr>
                <w:rFonts w:ascii="Tempora LGC Uni" w:hAnsi="Tempora LGC Uni" w:cs="Tempora LGC Uni"/>
                <w:sz w:val="24"/>
                <w:szCs w:val="24"/>
              </w:rPr>
            </w:pPr>
            <w:hyperlink r:id="rId27" w:tgtFrame="https://yandex.ru/video/preview/12911533744608196191">
              <w:r>
                <w:rPr>
                  <w:rStyle w:val="Hyperlink"/>
                  <w:rFonts w:eastAsia="Tempora LGC Uni" w:cs="Tempora LGC Uni" w:ascii="Tempora LGC Uni" w:hAnsi="Tempora LGC Uni"/>
                  <w:sz w:val="24"/>
                  <w:szCs w:val="24"/>
                </w:rPr>
                <w:t>https://yandex.ru/video/preview/12911533744608196191</w:t>
              </w:r>
            </w:hyperlink>
            <w:r>
              <w:rPr>
                <w:rFonts w:eastAsia="Tempora LGC Uni" w:cs="Tempora LGC Uni" w:ascii="Tempora LGC Uni" w:hAnsi="Tempora LGC Uni"/>
                <w:sz w:val="24"/>
                <w:szCs w:val="24"/>
              </w:rPr>
              <w:tab/>
            </w:r>
          </w:p>
        </w:tc>
      </w:tr>
    </w:tbl>
    <w:p>
      <w:pPr>
        <w:pStyle w:val="Normal"/>
        <w:rPr>
          <w:color w:val="FF0000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bCs/>
          <w:sz w:val="28"/>
          <w:szCs w:val="28"/>
        </w:rPr>
        <w:t xml:space="preserve">7 класс Тема «Музыкальный стиль» </w:t>
      </w:r>
      <w:r>
        <w:rPr>
          <w:rFonts w:eastAsia="Tempora LGC Uni" w:cs="Tempora LGC Uni" w:ascii="Tempora LGC Uni" w:hAnsi="Tempora LGC Uni"/>
          <w:sz w:val="28"/>
          <w:szCs w:val="28"/>
        </w:rPr>
        <w:t>входит в модуль «Европейская классическая музыка». На изучение данной темы дается один урок.</w:t>
      </w:r>
    </w:p>
    <w:p>
      <w:pPr>
        <w:pStyle w:val="Normal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i/>
          <w:iCs/>
          <w:sz w:val="28"/>
          <w:szCs w:val="28"/>
        </w:rPr>
        <w:t>Программное содержание</w:t>
      </w:r>
      <w:r>
        <w:rPr>
          <w:rFonts w:eastAsia="Tempora LGC Uni" w:cs="Tempora LGC Uni" w:ascii="Tempora LGC Uni" w:hAnsi="Tempora LGC Uni"/>
          <w:sz w:val="28"/>
          <w:szCs w:val="28"/>
        </w:rPr>
        <w:t>: Стиль как единство эстетических идеалов, круга образов, драматургических приемов,музыкального языка (на примере творчества В.А. Моцарта,К. Дебюсси, А. Шенберга и других композиторов)</w:t>
      </w:r>
    </w:p>
    <w:p>
      <w:pPr>
        <w:pStyle w:val="NormalWeb"/>
        <w:spacing w:lineRule="auto" w:line="360" w:beforeAutospacing="0" w:before="0" w:afterAutospacing="0" w:after="0"/>
        <w:ind w:firstLine="708"/>
        <w:jc w:val="both"/>
        <w:rPr>
          <w:sz w:val="28"/>
          <w:szCs w:val="28"/>
          <w:lang w:eastAsia="en-US"/>
        </w:rPr>
      </w:pPr>
      <w:r>
        <w:rPr>
          <w:i/>
          <w:iCs/>
          <w:sz w:val="28"/>
          <w:szCs w:val="28"/>
          <w:lang w:eastAsia="en-US"/>
        </w:rPr>
        <w:t>Основные виды деятельности обучающихся:</w:t>
      </w:r>
      <w:r>
        <w:rPr>
          <w:sz w:val="28"/>
          <w:szCs w:val="28"/>
          <w:lang w:eastAsia="en-US"/>
        </w:rPr>
        <w:t xml:space="preserve"> </w:t>
      </w:r>
    </w:p>
    <w:p>
      <w:pPr>
        <w:pStyle w:val="NormalWeb"/>
        <w:numPr>
          <w:ilvl w:val="0"/>
          <w:numId w:val="21"/>
        </w:numPr>
        <w:spacing w:lineRule="auto" w:line="360" w:beforeAutospacing="0" w:before="0" w:afterAutospacing="0" w:after="0"/>
        <w:ind w:hanging="0"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обобщение и систематизация знаний о различных проявлениях музыкального стиля;</w:t>
      </w:r>
    </w:p>
    <w:p>
      <w:pPr>
        <w:pStyle w:val="NormalWeb"/>
        <w:numPr>
          <w:ilvl w:val="0"/>
          <w:numId w:val="20"/>
        </w:numPr>
        <w:spacing w:lineRule="auto" w:line="360" w:beforeAutospacing="0" w:before="0" w:afterAutospacing="0" w:after="0"/>
        <w:ind w:hanging="0"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исполнение 2–3 вокальных произведений – образцов барокко, классицизма, романтизма, импрессионизма; </w:t>
      </w:r>
    </w:p>
    <w:p>
      <w:pPr>
        <w:pStyle w:val="NormalWeb"/>
        <w:numPr>
          <w:ilvl w:val="0"/>
          <w:numId w:val="20"/>
        </w:numPr>
        <w:spacing w:lineRule="auto" w:line="360" w:beforeAutospacing="0" w:before="0" w:afterAutospacing="0" w:after="0"/>
        <w:ind w:hanging="0"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музыкальная викторина на знание музыки, названий и авторов изученных произведений;</w:t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на слух в звучании незнакомого произведения:</w:t>
      </w:r>
    </w:p>
    <w:p>
      <w:pPr>
        <w:pStyle w:val="NormalWeb"/>
        <w:spacing w:lineRule="auto" w:line="360" w:beforeAutospacing="0" w:before="0" w:afterAutospacing="0" w:after="0"/>
        <w:jc w:val="both"/>
        <w:rPr/>
      </w:pPr>
      <w:r>
        <w:rPr>
          <w:sz w:val="28"/>
          <w:szCs w:val="28"/>
          <w:lang w:eastAsia="en-US"/>
        </w:rPr>
        <w:t xml:space="preserve">принадлежности к одному из изученных стилей; </w:t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исполнительского состава;</w:t>
      </w:r>
    </w:p>
    <w:p>
      <w:pPr>
        <w:pStyle w:val="NormalWeb"/>
        <w:spacing w:lineRule="auto" w:line="360" w:beforeAutospacing="0" w:before="0" w:afterAutospacing="0" w:after="0"/>
        <w:jc w:val="both"/>
        <w:rPr/>
      </w:pPr>
      <w:r>
        <w:rPr>
          <w:sz w:val="28"/>
          <w:szCs w:val="28"/>
          <w:lang w:eastAsia="en-US"/>
        </w:rPr>
        <w:t>жанра, круга образов;</w:t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способа музыкального изложения и развития в простых и сложных музыкальных формах;</w:t>
      </w:r>
    </w:p>
    <w:p>
      <w:pPr>
        <w:pStyle w:val="NormalWeb"/>
        <w:numPr>
          <w:ilvl w:val="0"/>
          <w:numId w:val="22"/>
        </w:numPr>
        <w:spacing w:lineRule="auto" w:line="360" w:beforeAutospacing="0" w:before="0" w:afterAutospacing="0" w:after="0"/>
        <w:ind w:hanging="0"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вариативно: исследовательские проекты, посвященные эстетике и особенностям музыкального искусства различных стилей XX в</w:t>
      </w:r>
    </w:p>
    <w:p>
      <w:pPr>
        <w:pStyle w:val="Normal"/>
        <w:spacing w:lineRule="auto" w:line="360" w:before="0" w:after="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Цель урока: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 познакомить учащихся с понятием музыкального стиля, его основными характеристиками и примерами стилей в музыке.</w:t>
      </w:r>
    </w:p>
    <w:p>
      <w:pPr>
        <w:pStyle w:val="Normal"/>
        <w:spacing w:lineRule="auto" w:line="360" w:before="0" w:after="0"/>
        <w:jc w:val="both"/>
        <w:rPr>
          <w:rFonts w:ascii="Tempora LGC Uni" w:hAnsi="Tempora LGC Uni" w:cs="Tempora LGC Uni"/>
          <w:b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Задачи урока:</w:t>
      </w:r>
    </w:p>
    <w:p>
      <w:pPr>
        <w:pStyle w:val="ListParagraph"/>
        <w:numPr>
          <w:ilvl w:val="0"/>
          <w:numId w:val="23"/>
        </w:numPr>
        <w:spacing w:lineRule="auto" w:line="360" w:before="0" w:after="0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Дать определение музыкального стиля и объяснить его значение в музыке.</w:t>
      </w:r>
    </w:p>
    <w:p>
      <w:pPr>
        <w:pStyle w:val="Normal"/>
        <w:spacing w:lineRule="auto" w:line="360" w:before="0" w:after="0"/>
        <w:ind w:firstLine="36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2. Рассмотреть основные характеристики музыкального стиля: мелодию, ритм, гармонию, темп, динамику, тембр.</w:t>
      </w:r>
    </w:p>
    <w:p>
      <w:pPr>
        <w:pStyle w:val="Normal"/>
        <w:spacing w:lineRule="auto" w:line="360" w:before="0" w:after="0"/>
        <w:ind w:firstLine="36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3. Познакомить учащихся с примерами различных музыкальных стилей: классический, рок, поп, джаз, фольклор.</w:t>
      </w:r>
    </w:p>
    <w:p>
      <w:pPr>
        <w:pStyle w:val="Normal"/>
        <w:spacing w:lineRule="auto" w:line="360" w:before="0" w:after="0"/>
        <w:ind w:firstLine="36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4. Развить умение анализировать музыкальные произведения с точки зрения их стиля.</w:t>
      </w:r>
    </w:p>
    <w:p>
      <w:pPr>
        <w:pStyle w:val="Normal"/>
        <w:spacing w:lineRule="auto" w:line="360" w:before="0" w:after="0"/>
        <w:ind w:firstLine="36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5. Воспитать интерес к музыке и её разнообразию.</w:t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Наполнение по этапам урока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Постановка цели, объявление темы</w:t>
      </w:r>
    </w:p>
    <w:p>
      <w:pPr>
        <w:pStyle w:val="Normal"/>
        <w:spacing w:lineRule="auto" w:line="360" w:before="0" w:after="0"/>
        <w:ind w:firstLine="360"/>
        <w:jc w:val="both"/>
        <w:rPr>
          <w:rFonts w:ascii="Tempora LGC Uni" w:hAnsi="Tempora LGC Uni" w:eastAsia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Стиль — это многозначное понятие, которое может иметь разные определения в зависимости от контекста:</w:t>
      </w:r>
    </w:p>
    <w:p>
      <w:pPr>
        <w:pStyle w:val="BodyText"/>
        <w:spacing w:lineRule="auto" w:line="360" w:before="0" w:after="0"/>
        <w:ind w:firstLine="360"/>
        <w:jc w:val="both"/>
        <w:rPr>
          <w:rFonts w:ascii="Tempora LGC Uni" w:hAnsi="Tempora LGC Uni" w:eastAsia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 xml:space="preserve">Например, когда мы говорим о </w:t>
      </w:r>
      <w:r>
        <w:rPr>
          <w:rFonts w:eastAsia="Tempora LGC Uni" w:cs="Tempora LGC Uni" w:ascii="Tempora LGC Uni" w:hAnsi="Tempora LGC Uni"/>
          <w:b/>
          <w:sz w:val="28"/>
          <w:szCs w:val="28"/>
        </w:rPr>
        <w:t>стиле в одежде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, Что мы имеем в виду?  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(Ответы детей). </w:t>
      </w:r>
      <w:r>
        <w:rPr>
          <w:rFonts w:eastAsia="Tempora LGC Uni" w:cs="Tempora LGC Uni" w:ascii="Tempora LGC Uni" w:hAnsi="Tempora LGC Uni"/>
          <w:sz w:val="28"/>
          <w:szCs w:val="28"/>
        </w:rPr>
        <w:t>Мы имеем в виду определённые особенности внешнего вида человека: выбор цвета, фасона, аксессуаров и так далее.</w:t>
      </w:r>
    </w:p>
    <w:p>
      <w:pPr>
        <w:pStyle w:val="Normal"/>
        <w:spacing w:lineRule="auto" w:line="360" w:before="0" w:after="0"/>
        <w:ind w:firstLine="360"/>
        <w:jc w:val="both"/>
        <w:rPr>
          <w:rFonts w:ascii="Tempora LGC Uni" w:hAnsi="Tempora LGC Uni" w:eastAsia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Попробуйте сделать практическое задание и определить стиль одежды</w:t>
      </w:r>
    </w:p>
    <w:p>
      <w:pPr>
        <w:pStyle w:val="Normal"/>
        <w:spacing w:lineRule="auto" w:line="360" w:before="0" w:after="0"/>
        <w:ind w:firstLine="360"/>
        <w:jc w:val="both"/>
        <w:rPr>
          <w:rFonts w:ascii="Tempora LGC Uni" w:hAnsi="Tempora LGC Uni" w:eastAsia="Tempora LGC Uni" w:cs="Tempora LGC Uni"/>
          <w:sz w:val="28"/>
          <w:szCs w:val="28"/>
        </w:rPr>
      </w:pPr>
      <w:r>
        <w:rPr/>
        <w:drawing>
          <wp:inline distT="0" distB="0" distL="0" distR="0">
            <wp:extent cx="3489960" cy="2617470"/>
            <wp:effectExtent l="0" t="0" r="0" b="0"/>
            <wp:docPr id="6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61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ind w:firstLine="360"/>
        <w:jc w:val="both"/>
        <w:rPr>
          <w:rFonts w:ascii="Tempora LGC Uni" w:hAnsi="Tempora LGC Uni" w:eastAsia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sz w:val="28"/>
          <w:szCs w:val="28"/>
        </w:rPr>
      </w:r>
    </w:p>
    <w:p>
      <w:pPr>
        <w:pStyle w:val="BodyText"/>
        <w:spacing w:lineRule="auto" w:line="360" w:before="0" w:after="0"/>
        <w:ind w:firstLine="360"/>
        <w:jc w:val="both"/>
        <w:rPr>
          <w:rFonts w:ascii="Tempora LGC Uni" w:hAnsi="Tempora LGC Uni" w:eastAsia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sz w:val="28"/>
          <w:szCs w:val="28"/>
        </w:rPr>
        <w:t>Стиль в языке и речи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 (это что?)— это манера выражения мыслей, которая характеризуется определёнными языковыми средствами и особенностями. Какие могут быть стили речи? ( Если это деловая встреча?, разговор на кухне, доклад на конференции и т.д.) Он может быть официальным, разговорным, научным, публицистическим.</w:t>
      </w:r>
    </w:p>
    <w:p>
      <w:pPr>
        <w:pStyle w:val="BodyText"/>
        <w:pBdr/>
        <w:spacing w:lineRule="auto" w:line="360"/>
        <w:ind w:firstLine="360" w:left="0" w:right="0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drawing>
          <wp:inline distT="0" distB="0" distL="0" distR="0">
            <wp:extent cx="2769235" cy="2106930"/>
            <wp:effectExtent l="0" t="0" r="0" b="0"/>
            <wp:docPr id="7" name="Рисунок 7 Копи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 Копия 1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pBdr/>
        <w:spacing w:lineRule="auto" w:line="360" w:before="0" w:after="0"/>
        <w:ind w:hanging="0" w:left="0" w:right="0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А как вы думаете, что подразумевается под стилем жизни? (Ответы) Верно, это образ жизни человека, который отражает его ценности, интересы и привычки.</w:t>
      </w:r>
    </w:p>
    <w:p>
      <w:pPr>
        <w:pStyle w:val="Style12"/>
        <w:shd w:fill="FFFFFF" w:val="clear"/>
        <w:spacing w:lineRule="auto" w:line="360" w:before="0" w:after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/>
          <w:sz w:val="28"/>
          <w:szCs w:val="28"/>
        </w:rPr>
        <w:tab/>
      </w:r>
      <w:r>
        <w:rPr>
          <w:rFonts w:ascii="Tempora LGC Uni" w:hAnsi="Tempora LGC Uni"/>
          <w:color w:val="000000"/>
          <w:sz w:val="28"/>
          <w:szCs w:val="28"/>
        </w:rPr>
        <w:t>А сейчас п</w:t>
      </w:r>
      <w:r>
        <w:rPr>
          <w:rFonts w:ascii="Tempora LGC Uni" w:hAnsi="Tempora LGC Uni"/>
          <w:color w:val="000000"/>
          <w:sz w:val="28"/>
          <w:szCs w:val="28"/>
        </w:rPr>
        <w:t>опробуйте отгадать мои загадки, обращая внимание на окончание строк.</w:t>
      </w:r>
    </w:p>
    <w:p>
      <w:pPr>
        <w:pStyle w:val="Style12"/>
        <w:shd w:fill="FFFFFF" w:val="clear"/>
        <w:spacing w:lineRule="auto" w:line="360" w:before="0" w:after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/>
          <w:sz w:val="28"/>
          <w:szCs w:val="28"/>
        </w:rPr>
        <w:t>Я в современной музыке нуждаюсь, Люблю её и наслаждаюсь. Когда я сделаю урок, То слушаю рэп, поп и… (рок).</w:t>
      </w:r>
    </w:p>
    <w:p>
      <w:pPr>
        <w:pStyle w:val="Style12"/>
        <w:shd w:fill="FFFFFF" w:val="clear"/>
        <w:spacing w:lineRule="auto" w:line="360" w:before="0" w:after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color w:val="000000"/>
          <w:sz w:val="28"/>
          <w:szCs w:val="28"/>
        </w:rPr>
        <w:t>Ударник, бас гремит вовсю, Речитативом говорю. Я ножкой топ и ручкой хлоп, Мой молодёжный стиль… (хип-хоп).</w:t>
      </w:r>
    </w:p>
    <w:p>
      <w:pPr>
        <w:pStyle w:val="Style12"/>
        <w:shd w:fill="FFFFFF" w:val="clear"/>
        <w:spacing w:lineRule="auto" w:line="360" w:before="0" w:after="0"/>
        <w:jc w:val="both"/>
        <w:rPr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 xml:space="preserve">– </w:t>
      </w: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 xml:space="preserve">Как вы думаете, о чём пойдёт речь на уроке?. - Рок, рэп, хип-хоп… Грамотно это называется стили музыки. </w:t>
      </w:r>
      <w:r>
        <w:rPr>
          <w:rFonts w:eastAsia="Tempora LGC Uni" w:cs="Tempora LGC Uni" w:ascii="Tempora LGC Uni" w:hAnsi="Tempora LGC Uni"/>
          <w:b/>
          <w:color w:val="000000"/>
          <w:sz w:val="28"/>
          <w:szCs w:val="28"/>
        </w:rPr>
        <w:t>И тема нашего урока: «Музыкальный стиль»</w:t>
      </w:r>
    </w:p>
    <w:p>
      <w:pPr>
        <w:pStyle w:val="NormalWeb"/>
        <w:spacing w:lineRule="auto" w:line="360" w:beforeAutospacing="0" w:before="0" w:afterAutospacing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Новый материал</w:t>
      </w:r>
    </w:p>
    <w:tbl>
      <w:tblPr>
        <w:tblStyle w:val="a3"/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3"/>
        <w:gridCol w:w="4819"/>
        <w:gridCol w:w="4219"/>
      </w:tblGrid>
      <w:tr>
        <w:trPr/>
        <w:tc>
          <w:tcPr>
            <w:tcW w:w="533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4819" w:type="dxa"/>
            <w:tcBorders/>
          </w:tcPr>
          <w:p>
            <w:pPr>
              <w:pStyle w:val="NormalWeb"/>
              <w:widowControl/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val="ru-RU" w:eastAsia="en-US" w:bidi="ar-SA"/>
              </w:rPr>
              <w:t>Музыкальный стиль</w:t>
            </w:r>
          </w:p>
        </w:tc>
        <w:tc>
          <w:tcPr>
            <w:tcW w:w="4219" w:type="dxa"/>
            <w:tcBorders/>
          </w:tcPr>
          <w:p>
            <w:pPr>
              <w:pStyle w:val="NormalWeb"/>
              <w:widowControl/>
              <w:tabs>
                <w:tab w:val="clear" w:pos="708"/>
                <w:tab w:val="right" w:pos="4002" w:leader="none"/>
              </w:tabs>
              <w:spacing w:lineRule="auto" w:line="360" w:beforeAutospacing="0" w:before="0" w:afterAutospacing="0" w:after="0"/>
              <w:jc w:val="both"/>
              <w:rPr>
                <w:sz w:val="28"/>
                <w:szCs w:val="28"/>
                <w:lang w:eastAsia="en-US"/>
              </w:rPr>
            </w:pPr>
            <w:hyperlink r:id="rId30" w:tgtFrame="https://www.belcanto.ru/stil.html">
              <w:r>
                <w:rPr>
                  <w:rStyle w:val="Hyperlink"/>
                  <w:kern w:val="0"/>
                  <w:sz w:val="28"/>
                  <w:szCs w:val="28"/>
                  <w:lang w:val="ru-RU" w:eastAsia="en-US" w:bidi="ar-SA"/>
                </w:rPr>
                <w:t>https://www.belcanto.ru/stil.html</w:t>
              </w:r>
            </w:hyperlink>
            <w:r>
              <w:rPr>
                <w:kern w:val="0"/>
                <w:sz w:val="28"/>
                <w:szCs w:val="28"/>
                <w:lang w:val="ru-RU" w:eastAsia="en-US" w:bidi="ar-SA"/>
              </w:rPr>
              <w:tab/>
            </w:r>
          </w:p>
        </w:tc>
      </w:tr>
    </w:tbl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BodyText"/>
        <w:spacing w:lineRule="auto" w:line="360" w:beforeAutospacing="0" w:before="0" w:afterAutospacing="0" w:after="0"/>
        <w:jc w:val="both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ab/>
      </w:r>
      <w:r>
        <w:rPr>
          <w:rFonts w:ascii="Tempora LGC Uni" w:hAnsi="Tempora LGC Uni"/>
          <w:color w:val="000000"/>
          <w:sz w:val="28"/>
          <w:szCs w:val="28"/>
          <w:lang w:eastAsia="en-US"/>
        </w:rPr>
        <w:t>В музыке существует множество стилей, каждый из которых имеет свои особенности и узнаваемые черты. Давайте рассмотрим самые основные:</w:t>
      </w:r>
    </w:p>
    <w:p>
      <w:pPr>
        <w:pStyle w:val="BodyText"/>
        <w:spacing w:lineRule="auto" w:line="360"/>
        <w:ind w:hanging="0" w:left="0" w:right="0"/>
        <w:rPr/>
      </w:pPr>
      <w:r>
        <w:rPr/>
        <w:tab/>
      </w:r>
      <w:r>
        <w:rPr>
          <w:rFonts w:ascii="Tempora LGC Uni" w:hAnsi="Tempora LGC Uni"/>
          <w:sz w:val="28"/>
          <w:szCs w:val="28"/>
        </w:rPr>
        <w:t xml:space="preserve">Классический стиль ( который представляет музыку от эпохи барокко до романтизма)— характеризуется сложной структурой, использованием оркестров и камерных ансамблей, мелодичностью и гармонией. Каких композиторов-классиков Вы знаете?  </w:t>
      </w:r>
      <w:r>
        <w:rPr>
          <w:rFonts w:ascii="Tempora LGC Uni" w:hAnsi="Tempora LGC Uni"/>
          <w:sz w:val="28"/>
          <w:szCs w:val="28"/>
        </w:rPr>
        <w:t>(Ответы детей)</w:t>
      </w:r>
    </w:p>
    <w:p>
      <w:pPr>
        <w:pStyle w:val="NormalWeb"/>
        <w:spacing w:lineRule="auto" w:line="360" w:beforeAutospacing="0" w:before="0" w:afterAutospacing="0" w:after="0"/>
        <w:jc w:val="both"/>
        <w:rPr>
          <w:color w:val="000000"/>
        </w:rPr>
      </w:pPr>
      <w:r>
        <w:rPr>
          <w:color w:val="000000"/>
          <w:sz w:val="28"/>
          <w:szCs w:val="28"/>
          <w:lang w:eastAsia="en-US"/>
        </w:rPr>
        <w:t>Аудиофайлы:</w:t>
      </w:r>
    </w:p>
    <w:p>
      <w:pPr>
        <w:pStyle w:val="NormalWeb"/>
        <w:spacing w:lineRule="auto" w:line="360" w:beforeAutospacing="0" w:before="0" w:afterAutospacing="0" w:after="0"/>
        <w:jc w:val="left"/>
        <w:rPr>
          <w:color w:val="000000"/>
        </w:rPr>
      </w:pPr>
      <w:r>
        <w:rPr>
          <w:color w:val="000000"/>
          <w:sz w:val="28"/>
          <w:szCs w:val="28"/>
          <w:lang w:eastAsia="en-US"/>
        </w:rPr>
        <w:t xml:space="preserve">В.А. Моцарт Симфиния № 40 1 часть </w:t>
      </w:r>
      <w:hyperlink r:id="rId31">
        <w:r>
          <w:rPr>
            <w:rStyle w:val="Hyperlink"/>
            <w:color w:val="000000"/>
            <w:sz w:val="28"/>
            <w:szCs w:val="28"/>
            <w:lang w:eastAsia="en-US"/>
          </w:rPr>
          <w:t>https://yandex.ru/video/preview/13724315123577449769</w:t>
        </w:r>
      </w:hyperlink>
      <w:r>
        <w:rPr>
          <w:color w:val="000000"/>
          <w:sz w:val="28"/>
          <w:szCs w:val="28"/>
          <w:lang w:eastAsia="en-US"/>
        </w:rPr>
        <w:t xml:space="preserve">   </w:t>
      </w:r>
      <w:r>
        <w:rPr>
          <w:rFonts w:eastAsia="Tempora LGC Uni" w:cs="Tempora LGC Uni" w:ascii="Tempora LGC Uni" w:hAnsi="Tempora LGC Uni"/>
          <w:color w:val="000000"/>
          <w:sz w:val="24"/>
          <w:szCs w:val="24"/>
          <w:lang w:eastAsia="en-US"/>
        </w:rPr>
        <w:t>00:00- 02:17</w:t>
      </w:r>
    </w:p>
    <w:p>
      <w:pPr>
        <w:pStyle w:val="NormalWeb"/>
        <w:spacing w:lineRule="auto" w:line="360" w:beforeAutospacing="0" w:before="0" w:afterAutospacing="0" w:after="0"/>
        <w:jc w:val="both"/>
        <w:rPr>
          <w:color w:val="000000"/>
        </w:rPr>
      </w:pPr>
      <w:r>
        <w:rPr>
          <w:color w:val="000000"/>
          <w:sz w:val="28"/>
          <w:szCs w:val="28"/>
          <w:lang w:eastAsia="en-US"/>
        </w:rPr>
        <w:t>Л. Бетховен Симфония № 5 1 часть</w:t>
      </w:r>
    </w:p>
    <w:p>
      <w:pPr>
        <w:pStyle w:val="NormalWeb"/>
        <w:spacing w:lineRule="auto" w:line="360" w:beforeAutospacing="0" w:before="0" w:afterAutospacing="0" w:after="0"/>
        <w:jc w:val="both"/>
        <w:rPr>
          <w:color w:val="FF0000"/>
          <w:sz w:val="28"/>
          <w:szCs w:val="28"/>
          <w:lang w:eastAsia="en-US"/>
        </w:rPr>
      </w:pPr>
      <w:hyperlink r:id="rId32">
        <w:r>
          <w:rPr>
            <w:rStyle w:val="Hyperlink"/>
            <w:color w:val="FF0000"/>
            <w:sz w:val="28"/>
            <w:szCs w:val="28"/>
            <w:lang w:eastAsia="en-US"/>
          </w:rPr>
          <w:t>https://yandex.ru/video/preview/3024265573386930031</w:t>
        </w:r>
      </w:hyperlink>
      <w:r>
        <w:rPr>
          <w:color w:val="FF0000"/>
          <w:sz w:val="28"/>
          <w:szCs w:val="28"/>
          <w:lang w:eastAsia="en-US"/>
        </w:rPr>
        <w:t xml:space="preserve">   </w:t>
      </w:r>
      <w:r>
        <w:rPr>
          <w:rFonts w:eastAsia="Tempora LGC Uni" w:cs="Tempora LGC Uni" w:ascii="Tempora LGC Uni" w:hAnsi="Tempora LGC Uni"/>
          <w:color w:val="000000"/>
          <w:sz w:val="24"/>
          <w:szCs w:val="24"/>
          <w:lang w:eastAsia="en-US"/>
        </w:rPr>
        <w:t>00:00- 03:15</w:t>
      </w:r>
    </w:p>
    <w:p>
      <w:pPr>
        <w:pStyle w:val="BodyText"/>
        <w:spacing w:lineRule="auto" w:line="360" w:beforeAutospacing="0" w:before="0" w:afterAutospacing="0" w:after="0"/>
        <w:jc w:val="both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 xml:space="preserve"> </w:t>
      </w:r>
      <w:r>
        <w:rPr>
          <w:color w:val="FF0000"/>
          <w:sz w:val="28"/>
          <w:szCs w:val="28"/>
          <w:lang w:eastAsia="en-US"/>
        </w:rPr>
        <w:tab/>
      </w:r>
      <w:r>
        <w:rPr>
          <w:rFonts w:ascii="Tempora LGC Uni" w:hAnsi="Tempora LGC Uni"/>
          <w:color w:val="000000"/>
          <w:sz w:val="28"/>
          <w:szCs w:val="28"/>
          <w:lang w:eastAsia="en-US"/>
        </w:rPr>
        <w:t>Обратимся к современным музыкальным стилям.</w:t>
      </w:r>
      <w:r>
        <w:rPr>
          <w:rFonts w:ascii="Tempora LGC Uni" w:hAnsi="Tempora LGC Uni"/>
          <w:color w:val="FF0000"/>
          <w:sz w:val="28"/>
          <w:szCs w:val="28"/>
          <w:lang w:eastAsia="en-US"/>
        </w:rPr>
        <w:t xml:space="preserve"> </w:t>
      </w:r>
      <w:r>
        <w:rPr>
          <w:rFonts w:ascii="Tempora LGC Uni" w:hAnsi="Tempora LGC Uni"/>
          <w:sz w:val="28"/>
          <w:szCs w:val="28"/>
        </w:rPr>
        <w:t xml:space="preserve">Рок — это музыкальный стиль, который зародился в 1950-х годах в США и быстро завоевал популярность во всём мире. Он отличается мощным и чётким ритмом, использованием электрогитар и ударных инструментов, энергичностью и эмоциональностью. В роке часто применяются характерные гитарные риффы и соло, которые становятся визитной карточкой многих рок-композиций. Рок-музыканты часто проявляют высокую степень энергии и экспрессии во время выступлений. Живые концерты могут включать в себя элементы театральности, такие как танцы, акробатические трюки или взаимодействие с аудиторией.Рок-музыка оказала огромное влияние на культуру и общество, став символом молодёжной революции и протеста. Она продолжает развиваться и адаптироваться к новым условиям. </w:t>
      </w:r>
      <w:r>
        <w:rPr>
          <w:rFonts w:ascii="Tempora LGC Uni" w:hAnsi="Tempora LGC Uni"/>
          <w:sz w:val="28"/>
          <w:szCs w:val="28"/>
        </w:rPr>
        <w:t xml:space="preserve">Металика </w:t>
      </w:r>
      <w:hyperlink r:id="rId33">
        <w:r>
          <w:rPr>
            <w:rStyle w:val="Hyperlink"/>
            <w:rFonts w:ascii="Tempora LGC Uni" w:hAnsi="Tempora LGC Uni"/>
            <w:sz w:val="28"/>
            <w:szCs w:val="28"/>
          </w:rPr>
          <w:t>https://yandex.ru/video/preview/180341410274197778</w:t>
        </w:r>
      </w:hyperlink>
      <w:r>
        <w:rPr>
          <w:rFonts w:ascii="Tempora LGC Uni" w:hAnsi="Tempora LGC Uni"/>
          <w:sz w:val="28"/>
          <w:szCs w:val="28"/>
        </w:rPr>
        <w:t xml:space="preserve"> </w:t>
      </w:r>
      <w:r>
        <w:rPr>
          <w:rFonts w:cs="Tempora LGC Uni" w:ascii="Tempora LGC Uni" w:hAnsi="Tempora LGC Uni"/>
          <w:sz w:val="28"/>
          <w:szCs w:val="28"/>
        </w:rPr>
        <w:t xml:space="preserve">Led Zeppelin </w:t>
      </w:r>
      <w:hyperlink r:id="rId34">
        <w:r>
          <w:rPr>
            <w:rStyle w:val="Hyperlink"/>
            <w:rFonts w:ascii="Tempora LGC Uni" w:hAnsi="Tempora LGC Uni"/>
            <w:sz w:val="28"/>
            <w:szCs w:val="28"/>
          </w:rPr>
          <w:t>https://yandex.ru/video/preview/12856616665910443473</w:t>
        </w:r>
      </w:hyperlink>
    </w:p>
    <w:p>
      <w:pPr>
        <w:pStyle w:val="BodyText"/>
        <w:spacing w:lineRule="auto" w:line="360" w:beforeAutospacing="0" w:before="0" w:afterAutospacing="0" w:after="0"/>
        <w:jc w:val="both"/>
        <w:rPr/>
      </w:pPr>
      <w:r>
        <w:rPr>
          <w:rFonts w:ascii="Tempora LGC Uni" w:hAnsi="Tempora LGC Uni"/>
          <w:sz w:val="28"/>
          <w:szCs w:val="28"/>
        </w:rPr>
        <w:tab/>
        <w:t xml:space="preserve">Поп —это музыкальный жанр, который ориентирован на широкую аудиторию и часто характеризуется простыми мелодиями, запоминающимися ритмами и универсальными темами. Этот жанр стал одним из самых популярных и коммерчески успешных в музыкальной индустрии. Тексты поп-музыки обычно простые и понятные, что способствует их быстрому запоминанию. Акцент часто делается на вокале, который является главной составляющей песни. Поп-музыка оказывает значительное влияние на культуру и общество, формируя музыкальные вкусы и предпочтения широкой аудитории. Она также является важным источником вдохновения для других музыкальных жанров и направлений. </w:t>
      </w:r>
      <w:r>
        <w:rPr>
          <w:rFonts w:ascii="Tempora LGC Uni" w:hAnsi="Tempora LGC Uni"/>
          <w:sz w:val="28"/>
          <w:szCs w:val="28"/>
        </w:rPr>
        <w:t xml:space="preserve">Эдуард Хиль исполнит песню в стиле поп «Зима» </w:t>
      </w:r>
      <w:hyperlink r:id="rId35">
        <w:r>
          <w:rPr>
            <w:rStyle w:val="Hyperlink"/>
            <w:rFonts w:ascii="Tempora LGC Uni" w:hAnsi="Tempora LGC Uni"/>
            <w:sz w:val="28"/>
            <w:szCs w:val="28"/>
          </w:rPr>
          <w:t>https://vk.com/video335308878_456242432</w:t>
        </w:r>
      </w:hyperlink>
    </w:p>
    <w:p>
      <w:pPr>
        <w:pStyle w:val="BodyText"/>
        <w:spacing w:lineRule="auto" w:line="360" w:beforeAutospacing="0" w:before="0" w:afterAutospacing="0" w:after="0"/>
        <w:jc w:val="both"/>
        <w:rPr>
          <w:color w:val="FF0000"/>
          <w:sz w:val="28"/>
          <w:szCs w:val="28"/>
          <w:lang w:eastAsia="en-US"/>
        </w:rPr>
      </w:pPr>
      <w:r>
        <w:rPr/>
        <w:tab/>
      </w:r>
      <w:r>
        <w:rPr>
          <w:rFonts w:ascii="Tempora LGC Uni" w:hAnsi="Tempora LGC Uni"/>
          <w:sz w:val="28"/>
          <w:szCs w:val="28"/>
        </w:rPr>
        <w:t>Джаз — это музыкальный жанр, который возник в конце XIX — начале XX века в США. Он стал результатом синтеза африканских и европейских музыкальных традиций и оказал значительное влияние на развитие музыки в целом. Основные характеристики джаза: импровизация, сложный и динамичный ритм, использование духовых инструментов, полиритмия и полифония. Джаз имеет множество поджанров и стилей, каждый из них имеет свои особенности и характерные черты. Джаз оказал огромное влияние на музыкальную культуру и стал источником вдохновения для многих музыкантов и жанров. Его свобода, экспрессивность и импровизационный характер продолжают привлекать слушателей по всему миру</w:t>
      </w:r>
      <w:r>
        <w:rPr/>
        <w:t>.</w:t>
      </w:r>
    </w:p>
    <w:p>
      <w:pPr>
        <w:pStyle w:val="NormalWeb"/>
        <w:spacing w:lineRule="auto" w:line="360" w:beforeAutospacing="0" w:before="0" w:afterAutospacing="0" w:after="0"/>
        <w:jc w:val="left"/>
        <w:rPr/>
      </w:pPr>
      <w:r>
        <w:rPr>
          <w:sz w:val="28"/>
          <w:szCs w:val="28"/>
          <w:lang w:eastAsia="en-US"/>
        </w:rPr>
        <w:t xml:space="preserve">Джоплин «Артист эстрады» </w:t>
      </w:r>
      <w:hyperlink r:id="rId37">
        <w:r>
          <w:rPr>
            <w:rStyle w:val="Hyperlink"/>
            <w:sz w:val="28"/>
            <w:szCs w:val="28"/>
            <w:lang w:eastAsia="en-US"/>
          </w:rPr>
          <w:t>https://yandex.ru/video/preview/17993004683121109078</w:t>
        </w:r>
      </w:hyperlink>
    </w:p>
    <w:p>
      <w:pPr>
        <w:pStyle w:val="BodyText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rFonts w:ascii="Tempora LGC Uni" w:hAnsi="Tempora LGC Uni"/>
          <w:sz w:val="28"/>
          <w:szCs w:val="28"/>
          <w:lang w:eastAsia="en-US"/>
        </w:rPr>
        <w:t>Фольклор — это традиционная музыка, которая передаётся из поколения в поколение в определённой культуре или сообществе. Она отражает уникальные особенности и ценности народа, его историю и образ жизни. Фольклорные песни часто рассказывают о важных событиях в жизни человека, таких как рождение, свадьба, смерть, а также о труде, природе, любви и других аспектах жизни. Они могут быть как лирическими, так и эпическими. Мелодии фольклорной музыки обычно просты. В фольклорной музыке используются традиционные инструменты, которые характерны для определённой культуры или региона. Часто исполнение сопровождается танцами или другими видами народного искусства. Фольклорная музыка передаётся устно от поколения к поколению. Это позволяет сохранять и передавать уникальные музыкальные традиции. Фольклорная музыка</w:t>
      </w:r>
      <w:r>
        <w:rPr>
          <w:sz w:val="28"/>
          <w:szCs w:val="28"/>
          <w:lang w:eastAsia="en-US"/>
        </w:rPr>
        <w:t xml:space="preserve"> </w:t>
      </w:r>
      <w:r>
        <w:rPr>
          <w:rFonts w:ascii="Tempora LGC Uni" w:hAnsi="Tempora LGC Uni"/>
          <w:sz w:val="28"/>
          <w:szCs w:val="28"/>
          <w:lang w:eastAsia="en-US"/>
        </w:rPr>
        <w:t>является неотъемлемой частью культурного наследия и играет важную роль в сохранении и передаче традиций, ценностей и идентичности народа.</w:t>
      </w:r>
    </w:p>
    <w:p>
      <w:pPr>
        <w:pStyle w:val="NormalWeb"/>
        <w:spacing w:lineRule="auto" w:line="360" w:beforeAutospacing="0" w:before="0" w:afterAutospacing="0" w:after="0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Русская народная песня «Ах ты, степь широкая» </w:t>
      </w:r>
      <w:hyperlink r:id="rId38">
        <w:r>
          <w:rPr>
            <w:rStyle w:val="Hyperlink"/>
            <w:sz w:val="28"/>
            <w:szCs w:val="28"/>
            <w:lang w:eastAsia="en-US"/>
          </w:rPr>
          <w:t>https://yandex.ru/video/preview/18002004411015032181</w:t>
        </w:r>
      </w:hyperlink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Практическая часть.</w:t>
      </w:r>
      <w:r>
        <w:rPr>
          <w:sz w:val="28"/>
          <w:szCs w:val="28"/>
          <w:lang w:eastAsia="en-US"/>
        </w:rPr>
        <w:t xml:space="preserve"> Викторина</w:t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rFonts w:eastAsia="Tempora LGC Uni" w:cs="Tempora LGC Uni" w:ascii="Tempora LGC Uni" w:hAnsi="Tempora LGC Uni"/>
          <w:i/>
          <w:sz w:val="28"/>
          <w:szCs w:val="28"/>
        </w:rPr>
        <w:tab/>
      </w:r>
      <w:r>
        <w:rPr>
          <w:rFonts w:eastAsia="Tempora LGC Uni" w:cs="Tempora LGC Uni" w:ascii="Tempora LGC Uni" w:hAnsi="Tempora LGC Uni"/>
          <w:i w:val="false"/>
          <w:iCs w:val="false"/>
          <w:sz w:val="28"/>
          <w:szCs w:val="28"/>
        </w:rPr>
        <w:t>Детям нужно ответить на вопросы</w:t>
      </w:r>
      <w:r>
        <w:rPr>
          <w:rFonts w:eastAsia="Tempora LGC Uni" w:cs="Tempora LGC Uni" w:ascii="Tempora LGC Uni" w:hAnsi="Tempora LGC Uni"/>
          <w:i/>
          <w:sz w:val="28"/>
          <w:szCs w:val="28"/>
        </w:rPr>
        <w:t xml:space="preserve"> - </w:t>
      </w:r>
      <w:r>
        <w:rPr>
          <w:rFonts w:eastAsia="Tempora LGC Uni" w:cs="Tempora LGC Uni" w:ascii="Tempora LGC Uni" w:hAnsi="Tempora LGC Uni"/>
          <w:i/>
          <w:sz w:val="28"/>
          <w:szCs w:val="28"/>
        </w:rPr>
        <w:t>Как называется произведение, и кто его автор? К какому стилю относится произведение? Какие инструменты используются в произведении? Какие эмоции у вас вызывает музыка?)</w:t>
      </w:r>
      <w:r>
        <w:rPr>
          <w:rFonts w:eastAsia="Tempora LGC Uni" w:cs="Tempora LGC Uni" w:ascii="Tempora LGC Uni" w:hAnsi="Tempora LGC Uni"/>
          <w:sz w:val="28"/>
          <w:szCs w:val="28"/>
        </w:rPr>
        <w:t xml:space="preserve"> </w:t>
      </w:r>
    </w:p>
    <w:p>
      <w:pPr>
        <w:pStyle w:val="Normal"/>
        <w:spacing w:lineRule="auto" w:line="360"/>
        <w:jc w:val="both"/>
        <w:rPr>
          <w:rFonts w:ascii="Tempora LGC Uni" w:hAnsi="Tempora LGC Uni" w:cs="Tempora LGC Uni"/>
          <w:bCs/>
          <w:i/>
          <w:i/>
          <w:sz w:val="28"/>
          <w:szCs w:val="28"/>
        </w:rPr>
      </w:pPr>
      <w:r>
        <w:rPr>
          <w:rFonts w:cs="Tempora LGC Uni" w:ascii="Tempora LGC Uni" w:hAnsi="Tempora LGC Uni"/>
          <w:sz w:val="28"/>
          <w:szCs w:val="28"/>
        </w:rPr>
        <w:t xml:space="preserve">Фрагменты для слушания: Бах токката и фуга ре минор </w:t>
      </w:r>
      <w:hyperlink r:id="rId39">
        <w:r>
          <w:rPr>
            <w:rStyle w:val="Hyperlink"/>
            <w:rFonts w:cs="Tempora LGC Uni" w:ascii="Tempora LGC Uni" w:hAnsi="Tempora LGC Uni"/>
            <w:sz w:val="28"/>
            <w:szCs w:val="28"/>
          </w:rPr>
          <w:t>https://yandex.ru/video/preview/16767724944902343105</w:t>
        </w:r>
      </w:hyperlink>
      <w:hyperlink r:id="rId40">
        <w:r>
          <w:rPr>
            <w:rFonts w:cs="Tempora LGC Uni" w:ascii="Tempora LGC Uni" w:hAnsi="Tempora LGC Uni"/>
            <w:sz w:val="28"/>
            <w:szCs w:val="28"/>
          </w:rPr>
          <w:t>.</w:t>
        </w:r>
      </w:hyperlink>
    </w:p>
    <w:p>
      <w:pPr>
        <w:pStyle w:val="Normal"/>
        <w:spacing w:lineRule="auto" w:line="360"/>
        <w:jc w:val="both"/>
        <w:rPr>
          <w:rFonts w:ascii="Tempora LGC Uni" w:hAnsi="Tempora LGC Uni" w:cs="Tempora LGC Uni"/>
          <w:bCs/>
          <w:i/>
          <w:i/>
          <w:sz w:val="28"/>
          <w:szCs w:val="28"/>
        </w:rPr>
      </w:pPr>
      <w:r>
        <w:rPr>
          <w:rFonts w:cs="Tempora LGC Uni" w:ascii="Tempora LGC Uni" w:hAnsi="Tempora LGC Uni"/>
          <w:i/>
          <w:iCs/>
          <w:sz w:val="28"/>
          <w:szCs w:val="28"/>
        </w:rPr>
        <w:t xml:space="preserve">Моцарт Соната ля минор 3ч. Рондо в турецком стиле </w:t>
      </w:r>
      <w:hyperlink r:id="rId41">
        <w:r>
          <w:rPr>
            <w:rStyle w:val="Hyperlink"/>
            <w:rFonts w:cs="Tempora LGC Uni" w:ascii="Tempora LGC Uni" w:hAnsi="Tempora LGC Uni"/>
            <w:i/>
            <w:iCs/>
            <w:sz w:val="28"/>
            <w:szCs w:val="28"/>
          </w:rPr>
          <w:t>https://yandex.ru/video/preview/8551601233284465383</w:t>
        </w:r>
      </w:hyperlink>
      <w:hyperlink r:id="rId42">
        <w:r>
          <w:rPr>
            <w:rFonts w:cs="Tempora LGC Uni" w:ascii="Tempora LGC Uni" w:hAnsi="Tempora LGC Uni"/>
            <w:i/>
            <w:iCs/>
            <w:sz w:val="28"/>
            <w:szCs w:val="28"/>
          </w:rPr>
          <w:t>,</w:t>
        </w:r>
      </w:hyperlink>
    </w:p>
    <w:p>
      <w:pPr>
        <w:pStyle w:val="Normal"/>
        <w:spacing w:lineRule="auto" w:line="360"/>
        <w:jc w:val="left"/>
        <w:rPr/>
      </w:pPr>
      <w:r>
        <w:rPr>
          <w:rFonts w:cs="Tempora LGC Uni" w:ascii="Tempora LGC Uni" w:hAnsi="Tempora LGC Uni"/>
          <w:i/>
          <w:iCs/>
          <w:sz w:val="28"/>
          <w:szCs w:val="28"/>
        </w:rPr>
        <w:t xml:space="preserve">Ласковый май «Белые розы» </w:t>
      </w:r>
      <w:hyperlink r:id="rId43">
        <w:r>
          <w:rPr>
            <w:rStyle w:val="Hyperlink"/>
            <w:rFonts w:cs="Tempora LGC Uni" w:ascii="Tempora LGC Uni" w:hAnsi="Tempora LGC Uni"/>
            <w:i/>
            <w:iCs/>
            <w:sz w:val="28"/>
            <w:szCs w:val="28"/>
          </w:rPr>
          <w:t>https://yandex.ru/video/preview/3534232335621686976</w:t>
        </w:r>
      </w:hyperlink>
      <w:r>
        <w:rPr>
          <w:rFonts w:cs="Tempora LGC Uni" w:ascii="Tempora LGC Uni" w:hAnsi="Tempora LGC Uni"/>
          <w:i/>
          <w:iCs/>
          <w:sz w:val="28"/>
          <w:szCs w:val="28"/>
        </w:rPr>
        <w:t>,</w:t>
      </w:r>
    </w:p>
    <w:p>
      <w:pPr>
        <w:pStyle w:val="Normal"/>
        <w:spacing w:lineRule="auto" w:line="360"/>
        <w:jc w:val="both"/>
        <w:rPr>
          <w:rFonts w:ascii="Tempora LGC Uni" w:hAnsi="Tempora LGC Uni" w:cs="Tempora LGC Uni"/>
          <w:bCs/>
          <w:i/>
          <w:i/>
          <w:sz w:val="28"/>
          <w:szCs w:val="28"/>
        </w:rPr>
      </w:pPr>
      <w:r>
        <w:rPr>
          <w:rFonts w:cs="Tempora LGC Uni" w:ascii="Tempora LGC Uni" w:hAnsi="Tempora LGC Uni"/>
          <w:sz w:val="28"/>
          <w:szCs w:val="28"/>
        </w:rPr>
        <w:t xml:space="preserve">QUEEN </w:t>
      </w:r>
      <w:hyperlink r:id="rId44">
        <w:r>
          <w:rPr>
            <w:rStyle w:val="Hyperlink"/>
            <w:rFonts w:cs="Tempora LGC Uni" w:ascii="Tempora LGC Uni" w:hAnsi="Tempora LGC Uni"/>
            <w:sz w:val="28"/>
            <w:szCs w:val="28"/>
          </w:rPr>
          <w:t>https://yandex.ru/video/preview/18350505950107062674</w:t>
        </w:r>
      </w:hyperlink>
    </w:p>
    <w:p>
      <w:pPr>
        <w:pStyle w:val="Normal"/>
        <w:spacing w:lineRule="auto" w:line="360" w:before="0" w:after="0"/>
        <w:jc w:val="both"/>
        <w:rPr>
          <w:rFonts w:ascii="Tempora LGC Uni" w:hAnsi="Tempora LGC Uni" w:cs="Tempora LGC Uni"/>
          <w:bCs/>
          <w:i/>
          <w:i/>
          <w:sz w:val="28"/>
          <w:szCs w:val="28"/>
        </w:rPr>
      </w:pPr>
      <w:r>
        <w:rPr>
          <w:rFonts w:cs="Tempora LGC Uni" w:ascii="Tempora LGC Uni" w:hAnsi="Tempora LGC Uni"/>
          <w:i/>
          <w:iCs/>
          <w:sz w:val="28"/>
          <w:szCs w:val="28"/>
        </w:rPr>
        <w:t xml:space="preserve">р.н. п. Во поле береза стояла, </w:t>
      </w:r>
    </w:p>
    <w:p>
      <w:pPr>
        <w:pStyle w:val="Normal"/>
        <w:spacing w:lineRule="auto" w:line="360" w:before="0" w:after="0"/>
        <w:jc w:val="both"/>
        <w:rPr>
          <w:rFonts w:ascii="Tempora LGC Uni" w:hAnsi="Tempora LGC Uni" w:cs="Tempora LGC Uni"/>
          <w:bCs/>
          <w:i/>
          <w:i/>
          <w:sz w:val="28"/>
          <w:szCs w:val="28"/>
        </w:rPr>
      </w:pPr>
      <w:hyperlink r:id="rId45">
        <w:r>
          <w:rPr>
            <w:rStyle w:val="Hyperlink"/>
            <w:rFonts w:cs="Tempora LGC Uni" w:ascii="Tempora LGC Uni" w:hAnsi="Tempora LGC Uni"/>
            <w:i/>
            <w:iCs/>
            <w:sz w:val="28"/>
            <w:szCs w:val="28"/>
          </w:rPr>
          <w:t>https://yandex.ru/video/preview/1634500552170574102</w:t>
        </w:r>
      </w:hyperlink>
    </w:p>
    <w:p>
      <w:pPr>
        <w:pStyle w:val="Normal"/>
        <w:spacing w:lineRule="auto" w:line="360" w:before="0" w:after="0"/>
        <w:jc w:val="both"/>
        <w:rPr>
          <w:rFonts w:ascii="Tempora LGC Uni" w:hAnsi="Tempora LGC Uni" w:cs="Tempora LGC Uni"/>
          <w:bCs/>
          <w:i/>
          <w:i/>
          <w:sz w:val="28"/>
          <w:szCs w:val="28"/>
        </w:rPr>
      </w:pPr>
      <w:r>
        <w:rPr>
          <w:rFonts w:cs="Tempora LGC Uni" w:ascii="Tempora LGC Uni" w:hAnsi="Tempora LGC Uni"/>
          <w:i/>
          <w:iCs/>
          <w:sz w:val="28"/>
          <w:szCs w:val="28"/>
        </w:rPr>
        <w:t>И.Корнелюк «Город которого нет</w:t>
      </w:r>
      <w:r>
        <w:rPr>
          <w:rFonts w:cs="Tempora LGC Uni" w:ascii="Tempora LGC Uni" w:hAnsi="Tempora LGC Uni"/>
          <w:bCs/>
          <w:i/>
          <w:sz w:val="28"/>
          <w:szCs w:val="28"/>
        </w:rPr>
        <w:t>»</w:t>
      </w:r>
    </w:p>
    <w:p>
      <w:pPr>
        <w:pStyle w:val="Normal"/>
        <w:spacing w:lineRule="auto" w:line="360" w:before="0" w:after="0"/>
        <w:jc w:val="both"/>
        <w:rPr>
          <w:rFonts w:ascii="Tempora LGC Uni" w:hAnsi="Tempora LGC Uni" w:cs="Tempora LGC Uni"/>
          <w:bCs/>
          <w:i/>
          <w:i/>
          <w:sz w:val="28"/>
          <w:szCs w:val="28"/>
        </w:rPr>
      </w:pPr>
      <w:hyperlink r:id="rId46">
        <w:r>
          <w:rPr>
            <w:rStyle w:val="Hyperlink"/>
            <w:rFonts w:cs="Tempora LGC Uni" w:ascii="Tempora LGC Uni" w:hAnsi="Tempora LGC Uni"/>
            <w:bCs/>
            <w:i/>
            <w:sz w:val="28"/>
            <w:szCs w:val="28"/>
          </w:rPr>
          <w:t>https://yandex.ru/video/preview/10459188714393000400</w:t>
        </w:r>
      </w:hyperlink>
      <w:r>
        <w:rPr>
          <w:rFonts w:cs="Tempora LGC Uni" w:ascii="Tempora LGC Uni" w:hAnsi="Tempora LGC Uni"/>
          <w:bCs/>
          <w:i/>
          <w:sz w:val="28"/>
          <w:szCs w:val="28"/>
        </w:rPr>
        <w:t xml:space="preserve">. </w:t>
      </w:r>
    </w:p>
    <w:p>
      <w:pPr>
        <w:pStyle w:val="Normal"/>
        <w:spacing w:lineRule="auto" w:line="360" w:before="0" w:after="0"/>
        <w:jc w:val="both"/>
        <w:rPr>
          <w:rFonts w:ascii="Tempora LGC Uni" w:hAnsi="Tempora LGC Uni" w:cs="Tempora LGC Uni"/>
          <w:bCs/>
          <w:i/>
          <w:i/>
          <w:sz w:val="28"/>
          <w:szCs w:val="28"/>
        </w:rPr>
      </w:pPr>
      <w:r>
        <w:rPr>
          <w:rFonts w:cs="Tempora LGC Uni" w:ascii="Tempora LGC Uni" w:hAnsi="Tempora LGC Uni"/>
          <w:bCs/>
          <w:i/>
          <w:sz w:val="28"/>
          <w:szCs w:val="28"/>
        </w:rPr>
        <w:t>К. Дебюсси «Лунный свет»</w:t>
      </w:r>
    </w:p>
    <w:p>
      <w:pPr>
        <w:pStyle w:val="Normal"/>
        <w:spacing w:lineRule="auto" w:line="360" w:before="0" w:after="0"/>
        <w:jc w:val="both"/>
        <w:rPr/>
      </w:pPr>
      <w:hyperlink r:id="rId47">
        <w:r>
          <w:rPr>
            <w:rStyle w:val="Hyperlink"/>
            <w:rFonts w:cs="Tempora LGC Uni" w:ascii="Tempora LGC Uni" w:hAnsi="Tempora LGC Uni"/>
            <w:bCs/>
            <w:i/>
            <w:sz w:val="28"/>
            <w:szCs w:val="28"/>
          </w:rPr>
          <w:t>https://yandex.ru/video/preview/16411157010051027214</w:t>
        </w:r>
      </w:hyperlink>
    </w:p>
    <w:p>
      <w:pPr>
        <w:pStyle w:val="Normal"/>
        <w:spacing w:lineRule="auto" w:line="360"/>
        <w:jc w:val="both"/>
        <w:rPr>
          <w:rFonts w:ascii="Tempora LGC Uni" w:hAnsi="Tempora LGC Uni" w:cs="Tempora LGC Uni"/>
          <w:bCs/>
          <w:i/>
          <w:i/>
          <w:sz w:val="28"/>
          <w:szCs w:val="28"/>
        </w:rPr>
      </w:pPr>
      <w:r>
        <w:rPr/>
      </w:r>
    </w:p>
    <w:p>
      <w:pPr>
        <w:pStyle w:val="NormalWeb"/>
        <w:spacing w:lineRule="auto" w:line="360" w:beforeAutospacing="0" w:before="0" w:afterAutospacing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Домашнее задание</w:t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rFonts w:eastAsia="Tempora LGC Uni" w:cs="Tempora LGC Uni" w:ascii="Tempora LGC Uni" w:hAnsi="Tempora LGC Uni"/>
          <w:sz w:val="28"/>
          <w:szCs w:val="28"/>
        </w:rPr>
        <w:t>Подготовить краткое сообщение о любом музыкальном стиле, который заинтересовал Вас на уроке. В сообщении нужно рассказать об основных характеристиках стиля и привести примеры произведений</w:t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Заключение</w:t>
      </w:r>
    </w:p>
    <w:p>
      <w:pPr>
        <w:pStyle w:val="Normal"/>
        <w:pBdr/>
        <w:shd w:val="clear" w:color="FFFFFF" w:fill="FFFFFF"/>
        <w:spacing w:lineRule="auto" w:line="360" w:before="0" w:after="0"/>
        <w:ind w:firstLine="588"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Урок музыки – это, прежде всего, урок творчества, и не должен стать только фактом встречи ребенка с музыкой, его результатом должны стать изменения в самом ребенке.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2"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Цель учителя в современном школьном уроке музыки ориентирована на изменения, происходящие в обучающихся. Это означает, что процесс обучения должен быть направлен не на передачу готового опыта музыкальной деятельности, а на освоение способов быть сопричастным к этому опыту, самому осваивать, преобразовывать и пополнять его.</w:t>
      </w:r>
    </w:p>
    <w:p>
      <w:pPr>
        <w:pStyle w:val="Normal"/>
        <w:widowControl/>
        <w:pBdr/>
        <w:shd w:val="clear" w:color="FFFFFF" w:fill="FFFFFF"/>
        <w:bidi w:val="0"/>
        <w:spacing w:lineRule="auto" w:line="360" w:before="0" w:after="0"/>
        <w:ind w:hanging="0" w:left="0" w:right="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Современный урок- это прежде всего урок, на котором учитель умело использует все возможности для развития личности ученика, его активного умственного роста, глубокого и осмысленного усвоения знаний, для формирования её нравственных основ.</w:t>
      </w:r>
    </w:p>
    <w:p>
      <w:pPr>
        <w:pStyle w:val="Normal"/>
        <w:widowControl/>
        <w:pBdr/>
        <w:shd w:val="clear" w:color="FFFFFF" w:fill="FFFFFF"/>
        <w:bidi w:val="0"/>
        <w:spacing w:lineRule="auto" w:line="360" w:before="0" w:after="0"/>
        <w:ind w:hanging="0" w:left="0" w:right="0"/>
        <w:jc w:val="both"/>
        <w:rPr/>
      </w:pPr>
      <w:r>
        <w:rPr>
          <w:rFonts w:eastAsia="Tempora LGC Uni" w:cs="Tempora LGC Uni" w:ascii="Tempora LGC Uni" w:hAnsi="Tempora LGC Uni"/>
          <w:b/>
          <w:color w:val="000000"/>
          <w:sz w:val="28"/>
          <w:szCs w:val="28"/>
        </w:rPr>
        <w:t>Особенностью современного урока музыки является:</w:t>
      </w:r>
    </w:p>
    <w:p>
      <w:pPr>
        <w:pStyle w:val="ListParagraph"/>
        <w:widowControl/>
        <w:numPr>
          <w:ilvl w:val="0"/>
          <w:numId w:val="24"/>
        </w:numPr>
        <w:pBdr/>
        <w:bidi w:val="0"/>
        <w:spacing w:lineRule="auto" w:line="360" w:before="0" w:after="0"/>
        <w:ind w:hanging="0" w:left="0" w:right="0"/>
        <w:contextualSpacing w:val="false"/>
        <w:jc w:val="both"/>
        <w:rPr/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организация разных форм музыкально-творческой деятельности школьников (ученики класса становятся участниками хора, вокального или инструментального ансамбля, музыкально-театрализованного действия, слушателями музыки, им предоставляется свобода самоопределения в видах и формах музыкально-художественного творчества, реализованного в разнообразных индивидуальных, парных коллективных формах работы);</w:t>
      </w:r>
    </w:p>
    <w:p>
      <w:pPr>
        <w:pStyle w:val="ListParagraph"/>
        <w:widowControl/>
        <w:numPr>
          <w:ilvl w:val="0"/>
          <w:numId w:val="24"/>
        </w:numPr>
        <w:pBdr/>
        <w:bidi w:val="0"/>
        <w:spacing w:lineRule="auto" w:line="360" w:before="0" w:after="0"/>
        <w:ind w:hanging="0" w:left="0" w:right="0"/>
        <w:contextualSpacing w:val="false"/>
        <w:jc w:val="both"/>
        <w:rPr/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использование современных образовательных технологий;</w:t>
      </w:r>
    </w:p>
    <w:p>
      <w:pPr>
        <w:pStyle w:val="ListParagraph"/>
        <w:widowControl/>
        <w:numPr>
          <w:ilvl w:val="0"/>
          <w:numId w:val="24"/>
        </w:numPr>
        <w:pBdr/>
        <w:bidi w:val="0"/>
        <w:spacing w:lineRule="auto" w:line="360" w:before="0" w:after="0"/>
        <w:ind w:hanging="0" w:left="0" w:right="0"/>
        <w:contextualSpacing w:val="false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использование нетрадиционных форм проведения урока: ИКТ, игровые технологии, развивающие интегрированные технологии, театральные технологии, диспуты, дискуссии, дебаты, исследовательская деятельность, проектная деятельность, комплексные занятия, занятия, объединенные одной сквозной темой, уроки-путешествия, уроки-концерты, уроки-экскурсии и т.п.;</w:t>
      </w:r>
    </w:p>
    <w:p>
      <w:pPr>
        <w:pStyle w:val="ListParagraph"/>
        <w:numPr>
          <w:ilvl w:val="0"/>
          <w:numId w:val="24"/>
        </w:numPr>
        <w:pBdr/>
        <w:spacing w:lineRule="auto" w:line="360" w:before="0" w:after="150"/>
        <w:ind w:hanging="6" w:left="6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использование техники (компьютер, диапроектор, интерактивная доска и т.п.);</w:t>
      </w:r>
    </w:p>
    <w:p>
      <w:pPr>
        <w:pStyle w:val="ListParagraph"/>
        <w:numPr>
          <w:ilvl w:val="0"/>
          <w:numId w:val="24"/>
        </w:numPr>
        <w:pBdr/>
        <w:spacing w:lineRule="auto" w:line="360" w:before="0" w:after="150"/>
        <w:ind w:hanging="6" w:left="6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индивидуальный подход к каждому ученику;</w:t>
      </w:r>
    </w:p>
    <w:p>
      <w:pPr>
        <w:pStyle w:val="ListParagraph"/>
        <w:numPr>
          <w:ilvl w:val="0"/>
          <w:numId w:val="24"/>
        </w:numPr>
        <w:pBdr/>
        <w:spacing w:lineRule="auto" w:line="360" w:before="0" w:after="150"/>
        <w:ind w:hanging="6" w:left="6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использование разных видов деятельности;</w:t>
      </w:r>
    </w:p>
    <w:p>
      <w:pPr>
        <w:pStyle w:val="ListParagraph"/>
        <w:numPr>
          <w:ilvl w:val="0"/>
          <w:numId w:val="24"/>
        </w:numPr>
        <w:pBdr/>
        <w:spacing w:lineRule="auto" w:line="360" w:before="0" w:after="150"/>
        <w:ind w:hanging="6" w:left="6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развитие у детей креативного мышления;</w:t>
      </w:r>
    </w:p>
    <w:p>
      <w:pPr>
        <w:pStyle w:val="ListParagraph"/>
        <w:numPr>
          <w:ilvl w:val="0"/>
          <w:numId w:val="24"/>
        </w:numPr>
        <w:pBdr/>
        <w:spacing w:lineRule="auto" w:line="360" w:before="0" w:after="150"/>
        <w:ind w:hanging="6" w:left="6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воспитание думающего ученика-интеллектуала, развитие познавательной активности ученика;</w:t>
      </w:r>
    </w:p>
    <w:p>
      <w:pPr>
        <w:pStyle w:val="ListParagraph"/>
        <w:numPr>
          <w:ilvl w:val="0"/>
          <w:numId w:val="24"/>
        </w:numPr>
        <w:pBdr/>
        <w:spacing w:lineRule="auto" w:line="360" w:before="0" w:after="150"/>
        <w:ind w:hanging="6" w:left="6"/>
        <w:contextualSpacing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сотрудничество, взаимопонимание, атмосфера радости и увлеченности.</w:t>
      </w:r>
    </w:p>
    <w:p>
      <w:pPr>
        <w:pStyle w:val="Normal"/>
        <w:pBdr/>
        <w:shd w:val="clear" w:color="FFFFFF" w:fill="FFFFFF"/>
        <w:spacing w:lineRule="auto" w:line="360" w:before="0" w:after="0"/>
        <w:rPr>
          <w:rFonts w:ascii="Tempora LGC Uni" w:hAnsi="Tempora LGC Uni" w:cs="Tempora LGC Uni"/>
          <w:b/>
          <w:bCs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 xml:space="preserve">              </w:t>
      </w:r>
      <w:r>
        <w:rPr>
          <w:rFonts w:eastAsia="Tempora LGC Uni" w:cs="Tempora LGC Uni" w:ascii="Tempora LGC Uni" w:hAnsi="Tempora LGC Uni"/>
          <w:b/>
          <w:bCs/>
          <w:color w:val="000000"/>
          <w:sz w:val="28"/>
          <w:szCs w:val="28"/>
        </w:rPr>
        <w:t>Основополагающие принципы современного урока музыки</w:t>
      </w:r>
    </w:p>
    <w:p>
      <w:pPr>
        <w:pStyle w:val="Normal"/>
        <w:pBdr/>
        <w:shd w:val="clear" w:color="FFFFFF" w:fill="FFFFFF"/>
        <w:spacing w:lineRule="auto" w:line="360" w:before="0" w:after="0"/>
        <w:jc w:val="both"/>
        <w:rPr>
          <w:rFonts w:ascii="Tempora LGC Uni" w:hAnsi="Tempora LGC Uni" w:eastAsia="Tempora LGC Uni" w:cs="Tempora LGC Uni"/>
          <w:color w:val="000000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Хорошо организованный урок в хорошо оборудованном кабинете должен иметь хорошее  начало и хорошее окончание;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Учитель должен спланировать свою деятельность и деятельность учащихся, четко сформулировать тему, цель, задачи урока;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Урок должен быть проблемным и развивающим: учитель сам нацеливается на сотрудничество с учениками и умеет направлять учеников на сотрудничество с учителем и одноклассниками;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Учитель организует проблемные  и поисковые ситуации, активизирует деятельность учащихся;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Вывод делают сами учащиеся;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Минимум репродукции и максимум творчества и сотворчества;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Время сбережение и здоровье сбережение;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В центре внимания урока – дети;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Учет уровня и возможностей учащихся, в котором учтены такие аспекты, как профиль класса, стремление учащихся, настроение детей;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Умение демонстрировать методическое искусство учителя;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Планирование обратной связи;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ab/>
        <w:t>Урок должен быть добрым</w:t>
      </w:r>
    </w:p>
    <w:p>
      <w:pPr>
        <w:pStyle w:val="Normal"/>
        <w:pBdr/>
        <w:shd w:val="clear" w:color="FFFFFF" w:fill="FFFFFF"/>
        <w:spacing w:lineRule="auto" w:line="360" w:before="0" w:after="15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b/>
          <w:color w:val="000000"/>
          <w:sz w:val="28"/>
          <w:szCs w:val="28"/>
        </w:rPr>
        <w:t>Основные моменты, которые следует учитывать учителю при подготовке к современному уроку музыки в соответствии с требованиями ФГОС:</w:t>
      </w:r>
    </w:p>
    <w:p>
      <w:pPr>
        <w:pStyle w:val="Normal"/>
        <w:pBdr/>
        <w:shd w:val="clear" w:color="FFFFFF" w:fill="FFFFFF"/>
        <w:spacing w:lineRule="auto" w:line="360" w:before="0" w:after="15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cs="Tempora LGC Uni" w:ascii="Tempora LGC Uni" w:hAnsi="Tempora LGC Uni"/>
          <w:sz w:val="28"/>
          <w:szCs w:val="28"/>
        </w:rPr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b/>
          <w:color w:val="000000"/>
          <w:sz w:val="28"/>
          <w:szCs w:val="28"/>
        </w:rPr>
        <w:t>1. Психологический настрой «Все в твоих руках».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Одна притча гласит: Жил-был мудрец, который знал все. Один человек захотел доказать, что мудрец знает далеко не все. Зажав в ладонях бабочку, он спросил: «Скажи, мудрец, какая бабочка у меня в руках: мертвая или живая?» А сам думает: «Скажет живая – я ее умертвлю, скажет мертвая – выпущу». Мудрец, подумав, ответил: «Все в твоих руках».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В наших же руках возможность создать на своем уроке такую атмосферу, в которой каждый ребенок будет чувствовать себя личностью. Мы можем, хотя бы на время, сделать учеников успешными в этой жизни.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b/>
          <w:color w:val="000000"/>
          <w:sz w:val="28"/>
          <w:szCs w:val="28"/>
        </w:rPr>
        <w:t>2. Цели и задачи.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- четко определить и сформулировать для себя тему урока;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- обозначить для себя ту часть учебного материала, которая будет использована в дальнейшем для развития;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- развитие способностей к художественно-образному, эмоционально-ценностному восприятию произведений;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-выражение в творческих работах своего отношения к окружающему миру.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b/>
          <w:color w:val="000000"/>
          <w:sz w:val="28"/>
          <w:szCs w:val="28"/>
        </w:rPr>
        <w:t>3. Системно-деятельностный подход.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Для получения высоких результатов в образовании в программе разработаны универсальные учебные действия (УУД): личностные, познавательные, регулятивные, коммуникативные. Работа на уроке должна вестись так, чтобы ученик не принимал в готовом виде знания, а прикладывал усилие к поиску нового, проявлял свои знания и умения в различных видах художественно-творческой деятельности, владел приёмами анализа, сравнения и обобщения музыкальных произведений.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b/>
          <w:color w:val="000000"/>
          <w:sz w:val="28"/>
          <w:szCs w:val="28"/>
        </w:rPr>
        <w:t>4. Информационно-коммуникационные технологии. 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Вовлекать учащихся в процесс обучения, делать из пассивных слушателей активных деятелей, стимулировать познавательный интерес, придать учебной работе проблемный, творческий, исследовательский характер, и развивать самостоятельную деятельность школьников.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b/>
          <w:color w:val="000000"/>
          <w:sz w:val="28"/>
          <w:szCs w:val="28"/>
        </w:rPr>
        <w:t>5. Эффективный метод.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2"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На уроках учащиеся выявляют функции музыки в жизни общества, в своей жизни, ассоциативные связи с разными видами искусства в процессе освоения музыкальной культуры своего региона, России, мира, осваивают процесс организации досуга и самообразования. Изучая музыку на уроках, дети должны будут почувствовать, что они изучают жизнь, что музыка – это сама жизнь.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/>
      </w:pPr>
      <w:r>
        <w:rPr>
          <w:rFonts w:eastAsia="Tempora LGC Uni" w:cs="Tempora LGC Uni" w:ascii="Tempora LGC Uni" w:hAnsi="Tempora LGC Uni"/>
          <w:b/>
          <w:color w:val="000000"/>
          <w:sz w:val="28"/>
          <w:szCs w:val="28"/>
        </w:rPr>
        <w:t>6. Организационно-деятельностные игры.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2"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На уроках активно используются игровые ситуации, изобразительная деятельность, эмоциональное восприятие музыки, коллективные творческие работы, музицирование, инсценирование песен, написание детьми рассказов, стихов, синквейна по пройденному материалу, создание газет по материалам творческих заданий.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8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Современный урок – это удивление, удовольствие, усилие, успех!</w:t>
      </w:r>
    </w:p>
    <w:p>
      <w:pPr>
        <w:pStyle w:val="Normal"/>
        <w:pBdr/>
        <w:shd w:val="clear" w:color="FFFFFF" w:fill="FFFFFF"/>
        <w:spacing w:lineRule="auto" w:line="360" w:before="0" w:after="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Успешность современного урока, зависит от личности учителя, его профессионализма, современности использованных им методик, индивидуального подхода к ученикам.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2"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Форма подачи учебного материала, создание ситуации успешности, доброжелательная атмосфера на уроке, современные методы работы делают урок интересным и воспитывают творчески думающего ученика.</w:t>
      </w:r>
    </w:p>
    <w:p>
      <w:pPr>
        <w:pStyle w:val="Normal"/>
        <w:pBdr/>
        <w:shd w:val="clear" w:color="FFFFFF" w:fill="FFFFFF"/>
        <w:spacing w:lineRule="auto" w:line="360" w:before="0" w:after="0"/>
        <w:ind w:firstLine="702"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000000"/>
          <w:sz w:val="28"/>
          <w:szCs w:val="28"/>
        </w:rPr>
        <w:t>Главное – побудить детей думать, размышлять, сомневаться, делать выводы.</w:t>
      </w:r>
    </w:p>
    <w:p>
      <w:pPr>
        <w:pStyle w:val="Normal"/>
        <w:pBdr/>
        <w:shd w:val="clear" w:color="FFFFFF" w:fill="FFFFFF"/>
        <w:spacing w:lineRule="auto" w:line="360" w:before="0" w:after="150"/>
        <w:ind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cs="Tempora LGC Uni" w:ascii="Tempora LGC Uni" w:hAnsi="Tempora LGC Uni"/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ind w:firstLine="709" w:left="6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cs="Tempora LGC Uni" w:ascii="Tempora LGC Uni" w:hAnsi="Tempora LGC Uni"/>
          <w:sz w:val="28"/>
          <w:szCs w:val="28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b/>
          <w:bCs/>
          <w:sz w:val="28"/>
          <w:szCs w:val="28"/>
        </w:rPr>
      </w:pPr>
      <w:r>
        <w:rPr/>
      </w:r>
    </w:p>
    <w:p>
      <w:pPr>
        <w:pStyle w:val="NormalWeb"/>
        <w:spacing w:lineRule="auto" w:line="360" w:beforeAutospacing="0" w:before="0" w:afterAutospacing="0" w:after="0"/>
        <w:jc w:val="both"/>
        <w:rPr>
          <w:b/>
          <w:bCs/>
          <w:sz w:val="28"/>
          <w:szCs w:val="28"/>
        </w:rPr>
      </w:pPr>
      <w:r>
        <w:rPr/>
      </w:r>
    </w:p>
    <w:p>
      <w:pPr>
        <w:pStyle w:val="NormalWeb"/>
        <w:spacing w:lineRule="auto" w:line="360" w:beforeAutospacing="0" w:before="0" w:afterAutospacing="0" w:after="0"/>
        <w:jc w:val="both"/>
        <w:rPr>
          <w:b/>
          <w:bCs/>
          <w:sz w:val="28"/>
          <w:szCs w:val="28"/>
        </w:rPr>
      </w:pPr>
      <w:r>
        <w:rPr/>
      </w:r>
    </w:p>
    <w:p>
      <w:pPr>
        <w:pStyle w:val="NormalWeb"/>
        <w:spacing w:lineRule="auto" w:line="360" w:beforeAutospacing="0" w:before="0" w:afterAutospacing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Список использованных источников и литературы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/>
        <w:shd w:val="clear" w:color="FFFFFF" w:fill="FFFFFF"/>
        <w:spacing w:lineRule="auto" w:line="360" w:before="0" w:after="240"/>
        <w:jc w:val="both"/>
        <w:rPr>
          <w:rFonts w:ascii="Tempora LGC Uni" w:hAnsi="Tempora LGC Uni" w:eastAsia="Tempora LGC Uni" w:cs="Tempora LGC Uni"/>
          <w:color w:val="252525"/>
          <w:sz w:val="28"/>
          <w:szCs w:val="28"/>
        </w:rPr>
      </w:pPr>
      <w:r>
        <w:rPr>
          <w:rFonts w:eastAsia="Tempora LGC Uni" w:cs="Tempora LGC Uni" w:ascii="Tempora LGC Uni" w:hAnsi="Tempora LGC Uni"/>
          <w:color w:val="252525"/>
          <w:sz w:val="28"/>
          <w:szCs w:val="28"/>
        </w:rPr>
        <w:t>1. Абдуллин Э.Б. Теория и практика музыкального обучения в общеобразовательной школе: Пособие для учителя. – М.: Просвещение, 2013.</w:t>
        <w:br/>
        <w:t>2. Арсенина Е.И. Музыка. 1 – 7 классы: тематические беседы, театрализованные концерты,музыкальная игротека. – Волгоград: Учитель, 2009.</w:t>
        <w:br/>
        <w:t>3. Арчажникова Л.Г. Профессия учитель музыки М., 2014г.</w:t>
        <w:br/>
        <w:t xml:space="preserve">4. Курушина Т.А. Музыка.1 – 6 классы: творческое развитие учащихся. Конспекты уроков. – Волгоград: Учитель, 2009.. </w:t>
      </w:r>
    </w:p>
    <w:p>
      <w:pPr>
        <w:pStyle w:val="Normal"/>
        <w:pBdr/>
        <w:shd w:val="clear" w:color="FFFFFF" w:fill="FFFFFF"/>
        <w:spacing w:lineRule="auto" w:line="360" w:before="0" w:after="240"/>
        <w:jc w:val="both"/>
        <w:rPr>
          <w:rFonts w:ascii="Tempora LGC Uni" w:hAnsi="Tempora LGC Uni" w:eastAsia="Tempora LGC Uni" w:cs="Tempora LGC Uni"/>
          <w:color w:val="252525"/>
          <w:sz w:val="28"/>
          <w:szCs w:val="28"/>
        </w:rPr>
      </w:pPr>
      <w:r>
        <w:rPr>
          <w:rFonts w:eastAsia="Tempora LGC Uni" w:cs="Tempora LGC Uni" w:ascii="Tempora LGC Uni" w:hAnsi="Tempora LGC Uni"/>
          <w:color w:val="252525"/>
          <w:sz w:val="28"/>
          <w:szCs w:val="28"/>
        </w:rPr>
        <w:t>5.  Теплов Б.М. Психология музыкальных способностей. – В кн.: Проблемы </w:t>
        <w:br/>
        <w:t>индивидуальных различий. М., 2011.</w:t>
      </w:r>
    </w:p>
    <w:p>
      <w:pPr>
        <w:pStyle w:val="Normal"/>
        <w:pBdr/>
        <w:shd w:val="clear" w:color="FFFFFF" w:fill="FFFFFF"/>
        <w:spacing w:lineRule="auto" w:line="360" w:before="0" w:after="240"/>
        <w:jc w:val="both"/>
        <w:rPr>
          <w:rFonts w:ascii="Tempora LGC Uni" w:hAnsi="Tempora LGC Uni" w:eastAsia="Tempora LGC Uni" w:cs="Tempora LGC Uni"/>
          <w:color w:val="252525"/>
          <w:sz w:val="28"/>
          <w:szCs w:val="28"/>
        </w:rPr>
      </w:pPr>
      <w:r>
        <w:rPr>
          <w:rFonts w:eastAsia="Tempora LGC Uni" w:cs="Tempora LGC Uni" w:ascii="Tempora LGC Uni" w:hAnsi="Tempora LGC Uni"/>
          <w:color w:val="252525"/>
          <w:sz w:val="28"/>
          <w:szCs w:val="28"/>
        </w:rPr>
        <w:t>6. Федеральная рабочая программа начального общего образования «Музыка 1-4 класс». -Москва 2023.</w:t>
      </w:r>
    </w:p>
    <w:p>
      <w:pPr>
        <w:pStyle w:val="Normal"/>
        <w:pBdr/>
        <w:shd w:val="clear" w:color="FFFFFF" w:fill="FFFFFF"/>
        <w:spacing w:lineRule="auto" w:line="360" w:before="0" w:after="240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eastAsia="Tempora LGC Uni" w:cs="Tempora LGC Uni" w:ascii="Tempora LGC Uni" w:hAnsi="Tempora LGC Uni"/>
          <w:color w:val="252525"/>
          <w:sz w:val="28"/>
          <w:szCs w:val="28"/>
        </w:rPr>
        <w:t>7. Федеральная рабочая программа основного общего образования «Музыка 5-8 класс». Москва 2023.</w:t>
      </w:r>
    </w:p>
    <w:p>
      <w:pPr>
        <w:pStyle w:val="Normal"/>
        <w:widowControl/>
        <w:bidi w:val="0"/>
        <w:spacing w:lineRule="auto" w:line="252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  <w:font w:name="PT Sans">
    <w:charset w:val="01"/>
    <w:family w:val="roman"/>
    <w:pitch w:val="variable"/>
  </w:font>
  <w:font w:name="Tempora LGC Uni">
    <w:charset w:val="01"/>
    <w:family w:val="auto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0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9" w:hanging="180"/>
      </w:pPr>
      <w:rPr/>
    </w:lvl>
  </w:abstractNum>
  <w:abstractNum w:abstractNumId="4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  <w:sz w:val="21"/>
        <w:color w:val="333333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1"/>
        <w:color w:val="333333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sz w:val="21"/>
        <w:color w:val="333333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  <w:sz w:val="21"/>
        <w:color w:val="333333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1"/>
        <w:color w:val="333333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  <w:sz w:val="21"/>
        <w:color w:val="333333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  <w:sz w:val="21"/>
        <w:color w:val="333333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1"/>
        <w:color w:val="333333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  <w:sz w:val="21"/>
        <w:color w:val="333333"/>
      </w:rPr>
    </w:lvl>
  </w:abstractNum>
  <w:abstractNum w:abstractNumId="6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  <w:sz w:val="21"/>
        <w:color w:val="333333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1"/>
        <w:color w:val="333333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sz w:val="21"/>
        <w:color w:val="333333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  <w:sz w:val="21"/>
        <w:color w:val="333333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1"/>
        <w:color w:val="333333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  <w:sz w:val="21"/>
        <w:color w:val="333333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  <w:sz w:val="21"/>
        <w:color w:val="333333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1"/>
        <w:color w:val="333333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  <w:sz w:val="21"/>
        <w:color w:val="333333"/>
      </w:rPr>
    </w:lvl>
  </w:abstractNum>
  <w:abstractNum w:abstractNumId="7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  <w:sz w:val="21"/>
        <w:color w:val="333333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1"/>
        <w:color w:val="333333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sz w:val="21"/>
        <w:color w:val="333333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  <w:sz w:val="21"/>
        <w:color w:val="333333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1"/>
        <w:color w:val="333333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  <w:sz w:val="21"/>
        <w:color w:val="333333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  <w:sz w:val="21"/>
        <w:color w:val="333333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1"/>
        <w:color w:val="333333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  <w:sz w:val="21"/>
        <w:color w:val="333333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141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3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7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3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8" w:hanging="180"/>
      </w:pPr>
      <w:rPr/>
    </w:lvl>
  </w:abstractNum>
  <w:abstractNum w:abstractNumId="17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color w:val="000000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sz w:val="24"/>
        <w:color w:val="000000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  <w:sz w:val="24"/>
        <w:color w:val="000000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4"/>
        <w:color w:val="000000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  <w:sz w:val="24"/>
        <w:color w:val="000000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  <w:sz w:val="24"/>
        <w:color w:val="000000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4"/>
        <w:color w:val="000000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  <w:sz w:val="24"/>
        <w:color w:val="000000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7189" w:hanging="360"/>
      </w:pPr>
      <w:rPr>
        <w:rFonts w:ascii="Symbol" w:hAnsi="Symbol" w:cs="Symbol" w:hint="default"/>
        <w:sz w:val="24"/>
        <w:color w:val="000000"/>
      </w:rPr>
    </w:lvl>
  </w:abstractNum>
  <w:abstractNum w:abstractNumId="19">
    <w:lvl w:ilvl="0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color w:val="000000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sz w:val="24"/>
        <w:color w:val="000000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  <w:sz w:val="24"/>
        <w:color w:val="000000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4"/>
        <w:color w:val="000000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  <w:sz w:val="24"/>
        <w:color w:val="000000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  <w:sz w:val="24"/>
        <w:color w:val="000000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4"/>
        <w:color w:val="000000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  <w:sz w:val="24"/>
        <w:color w:val="000000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7189" w:hanging="360"/>
      </w:pPr>
      <w:rPr>
        <w:rFonts w:ascii="Symbol" w:hAnsi="Symbol" w:cs="Symbol" w:hint="default"/>
        <w:sz w:val="24"/>
        <w:color w:val="000000"/>
      </w:rPr>
    </w:lvl>
  </w:abstractNum>
  <w:abstractNum w:abstractNumId="20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4"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</w:rPr>
    </w:lvl>
  </w:abstractNum>
  <w:abstractNum w:abstractNumId="2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"/>
    <w:lvlOverride w:ilvl="0">
      <w:startOverride w:val="1"/>
    </w:lvlOverride>
    <w:lvlOverride w:ilvl="1">
      <w:startOverride w:val="1"/>
    </w:lvlOverride>
  </w:num>
  <w:num w:numId="27">
    <w:abstractNumId w:val="2"/>
  </w:num>
  <w:num w:numId="28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5b4"/>
    <w:pPr>
      <w:widowControl/>
      <w:bidi w:val="0"/>
      <w:spacing w:lineRule="auto" w:line="252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9"/>
    <w:qFormat/>
    <w:rsid w:val="004f75b4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rsid w:val="004f75b4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rsid w:val="004f75b4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rsid w:val="004f75b4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rsid w:val="004f75b4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rsid w:val="004f75b4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uiPriority w:val="9"/>
    <w:unhideWhenUsed/>
    <w:qFormat/>
    <w:rsid w:val="004f75b4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uiPriority w:val="9"/>
    <w:unhideWhenUsed/>
    <w:qFormat/>
    <w:rsid w:val="004f75b4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uiPriority w:val="9"/>
    <w:unhideWhenUsed/>
    <w:qFormat/>
    <w:rsid w:val="004f75b4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4f75b4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4f75b4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4f75b4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4f75b4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4f75b4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4f75b4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4f75b4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4f75b4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4f75b4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4f75b4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4f75b4"/>
    <w:rPr>
      <w:sz w:val="24"/>
      <w:szCs w:val="24"/>
    </w:rPr>
  </w:style>
  <w:style w:type="character" w:styleId="QuoteChar" w:customStyle="1">
    <w:name w:val="Quote Char"/>
    <w:uiPriority w:val="29"/>
    <w:qFormat/>
    <w:rsid w:val="004f75b4"/>
    <w:rPr>
      <w:i/>
    </w:rPr>
  </w:style>
  <w:style w:type="character" w:styleId="IntenseQuoteChar" w:customStyle="1">
    <w:name w:val="Intense Quote Char"/>
    <w:uiPriority w:val="30"/>
    <w:qFormat/>
    <w:rsid w:val="004f75b4"/>
    <w:rPr>
      <w:i/>
    </w:rPr>
  </w:style>
  <w:style w:type="character" w:styleId="HeaderChar" w:customStyle="1">
    <w:name w:val="Header Char"/>
    <w:basedOn w:val="DefaultParagraphFont"/>
    <w:uiPriority w:val="99"/>
    <w:qFormat/>
    <w:rsid w:val="004f75b4"/>
    <w:rPr/>
  </w:style>
  <w:style w:type="character" w:styleId="FooterChar" w:customStyle="1">
    <w:name w:val="Footer Char"/>
    <w:basedOn w:val="DefaultParagraphFont"/>
    <w:uiPriority w:val="99"/>
    <w:qFormat/>
    <w:rsid w:val="004f75b4"/>
    <w:rPr/>
  </w:style>
  <w:style w:type="character" w:styleId="CaptionChar" w:customStyle="1">
    <w:name w:val="Caption Char"/>
    <w:uiPriority w:val="99"/>
    <w:qFormat/>
    <w:rsid w:val="004f75b4"/>
    <w:rPr/>
  </w:style>
  <w:style w:type="character" w:styleId="FootnoteTextChar" w:customStyle="1">
    <w:name w:val="Footnote Text Char"/>
    <w:uiPriority w:val="99"/>
    <w:qFormat/>
    <w:rsid w:val="004f75b4"/>
    <w:rPr>
      <w:sz w:val="18"/>
    </w:rPr>
  </w:style>
  <w:style w:type="character" w:styleId="Style5">
    <w:name w:val="Символ сноски"/>
    <w:qFormat/>
    <w:rsid w:val="004f75b4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 w:customStyle="1">
    <w:name w:val="Endnote Text Char"/>
    <w:uiPriority w:val="99"/>
    <w:qFormat/>
    <w:rsid w:val="004f75b4"/>
    <w:rPr>
      <w:sz w:val="20"/>
    </w:rPr>
  </w:style>
  <w:style w:type="character" w:styleId="Style6">
    <w:name w:val="Символ концевой сноски"/>
    <w:qFormat/>
    <w:rsid w:val="004f75b4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f75b4"/>
    <w:rPr>
      <w:color w:themeColor="hyperlink" w:val="0000FF"/>
      <w:u w:val="single"/>
    </w:rPr>
  </w:style>
  <w:style w:type="character" w:styleId="Style7" w:customStyle="1">
    <w:name w:val="Текст выноски Знак"/>
    <w:basedOn w:val="DefaultParagraphFont"/>
    <w:uiPriority w:val="99"/>
    <w:semiHidden/>
    <w:qFormat/>
    <w:rsid w:val="004f75b4"/>
    <w:rPr>
      <w:rFonts w:ascii="Tahoma" w:hAnsi="Tahoma" w:cs="Tahoma"/>
      <w:sz w:val="16"/>
      <w:szCs w:val="16"/>
    </w:rPr>
  </w:style>
  <w:style w:type="character" w:styleId="Style8">
    <w:name w:val="Маркеры"/>
    <w:qFormat/>
    <w:rPr>
      <w:rFonts w:ascii="OpenSymbol" w:hAnsi="OpenSymbol" w:eastAsia="OpenSymbol" w:cs="OpenSymbol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rsid w:val="004f75b4"/>
    <w:pPr>
      <w:spacing w:lineRule="auto" w:line="276" w:before="0" w:after="140"/>
    </w:pPr>
    <w:rPr/>
  </w:style>
  <w:style w:type="paragraph" w:styleId="List">
    <w:name w:val="List"/>
    <w:basedOn w:val="BodyText"/>
    <w:rsid w:val="004f75b4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uiPriority w:val="10"/>
    <w:qFormat/>
    <w:rsid w:val="004f75b4"/>
    <w:pPr>
      <w:spacing w:before="300" w:after="200"/>
      <w:contextualSpacing/>
    </w:pPr>
    <w:rPr>
      <w:sz w:val="48"/>
      <w:szCs w:val="48"/>
    </w:rPr>
  </w:style>
  <w:style w:type="paragraph" w:styleId="Caption1">
    <w:name w:val="caption1"/>
    <w:basedOn w:val="Normal"/>
    <w:uiPriority w:val="35"/>
    <w:semiHidden/>
    <w:unhideWhenUsed/>
    <w:qFormat/>
    <w:rsid w:val="004f75b4"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heading1">
    <w:name w:val="index heading1"/>
    <w:basedOn w:val="Title"/>
    <w:qFormat/>
    <w:rsid w:val="004f75b4"/>
    <w:pPr/>
    <w:rPr/>
  </w:style>
  <w:style w:type="paragraph" w:styleId="NoSpacing">
    <w:name w:val="No Spacing"/>
    <w:uiPriority w:val="1"/>
    <w:qFormat/>
    <w:rsid w:val="004f75b4"/>
    <w:pPr>
      <w:widowControl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ubtitle">
    <w:name w:val="Subtitle"/>
    <w:basedOn w:val="Normal"/>
    <w:uiPriority w:val="11"/>
    <w:qFormat/>
    <w:rsid w:val="004f75b4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rsid w:val="004f75b4"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rsid w:val="004f75b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Style11" w:customStyle="1">
    <w:name w:val="Колонтитул"/>
    <w:basedOn w:val="Normal"/>
    <w:qFormat/>
    <w:rsid w:val="004f75b4"/>
    <w:pPr/>
    <w:rPr/>
  </w:style>
  <w:style w:type="paragraph" w:styleId="Header">
    <w:name w:val="Header"/>
    <w:basedOn w:val="Normal"/>
    <w:uiPriority w:val="99"/>
    <w:unhideWhenUsed/>
    <w:rsid w:val="004f75b4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rsid w:val="004f75b4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rsid w:val="004f75b4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rsid w:val="004f75b4"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rsid w:val="004f75b4"/>
    <w:pPr>
      <w:spacing w:before="0" w:after="57"/>
    </w:pPr>
    <w:rPr/>
  </w:style>
  <w:style w:type="paragraph" w:styleId="TOC2">
    <w:name w:val="TOC 2"/>
    <w:basedOn w:val="Normal"/>
    <w:uiPriority w:val="39"/>
    <w:unhideWhenUsed/>
    <w:rsid w:val="004f75b4"/>
    <w:pPr>
      <w:spacing w:before="0" w:after="57"/>
      <w:ind w:left="283"/>
    </w:pPr>
    <w:rPr/>
  </w:style>
  <w:style w:type="paragraph" w:styleId="TOC3">
    <w:name w:val="TOC 3"/>
    <w:basedOn w:val="Normal"/>
    <w:uiPriority w:val="39"/>
    <w:unhideWhenUsed/>
    <w:rsid w:val="004f75b4"/>
    <w:pPr>
      <w:spacing w:before="0" w:after="57"/>
      <w:ind w:left="567"/>
    </w:pPr>
    <w:rPr/>
  </w:style>
  <w:style w:type="paragraph" w:styleId="TOC4">
    <w:name w:val="TOC 4"/>
    <w:basedOn w:val="Normal"/>
    <w:uiPriority w:val="39"/>
    <w:unhideWhenUsed/>
    <w:rsid w:val="004f75b4"/>
    <w:pPr>
      <w:spacing w:before="0" w:after="57"/>
      <w:ind w:left="850"/>
    </w:pPr>
    <w:rPr/>
  </w:style>
  <w:style w:type="paragraph" w:styleId="TOC5">
    <w:name w:val="TOC 5"/>
    <w:basedOn w:val="Normal"/>
    <w:uiPriority w:val="39"/>
    <w:unhideWhenUsed/>
    <w:rsid w:val="004f75b4"/>
    <w:pPr>
      <w:spacing w:before="0" w:after="57"/>
      <w:ind w:left="1134"/>
    </w:pPr>
    <w:rPr/>
  </w:style>
  <w:style w:type="paragraph" w:styleId="TOC6">
    <w:name w:val="TOC 6"/>
    <w:basedOn w:val="Normal"/>
    <w:uiPriority w:val="39"/>
    <w:unhideWhenUsed/>
    <w:rsid w:val="004f75b4"/>
    <w:pPr>
      <w:spacing w:before="0" w:after="57"/>
      <w:ind w:left="1417"/>
    </w:pPr>
    <w:rPr/>
  </w:style>
  <w:style w:type="paragraph" w:styleId="TOC7">
    <w:name w:val="TOC 7"/>
    <w:basedOn w:val="Normal"/>
    <w:uiPriority w:val="39"/>
    <w:unhideWhenUsed/>
    <w:rsid w:val="004f75b4"/>
    <w:pPr>
      <w:spacing w:before="0" w:after="57"/>
      <w:ind w:left="1701"/>
    </w:pPr>
    <w:rPr/>
  </w:style>
  <w:style w:type="paragraph" w:styleId="TOC8">
    <w:name w:val="TOC 8"/>
    <w:basedOn w:val="Normal"/>
    <w:uiPriority w:val="39"/>
    <w:unhideWhenUsed/>
    <w:rsid w:val="004f75b4"/>
    <w:pPr>
      <w:spacing w:before="0" w:after="57"/>
      <w:ind w:left="1984"/>
    </w:pPr>
    <w:rPr/>
  </w:style>
  <w:style w:type="paragraph" w:styleId="TOC9">
    <w:name w:val="TOC 9"/>
    <w:basedOn w:val="Normal"/>
    <w:uiPriority w:val="39"/>
    <w:unhideWhenUsed/>
    <w:rsid w:val="004f75b4"/>
    <w:pPr>
      <w:spacing w:before="0" w:after="57"/>
      <w:ind w:left="2268"/>
    </w:pPr>
    <w:rPr/>
  </w:style>
  <w:style w:type="paragraph" w:styleId="IndexHeading">
    <w:name w:val="Index Heading"/>
    <w:basedOn w:val="Style9"/>
    <w:pPr/>
    <w:rPr/>
  </w:style>
  <w:style w:type="paragraph" w:styleId="TOCHeading">
    <w:name w:val="TOC Heading"/>
    <w:uiPriority w:val="39"/>
    <w:unhideWhenUsed/>
    <w:qFormat/>
    <w:rsid w:val="004f75b4"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rsid w:val="004f75b4"/>
    <w:pPr>
      <w:spacing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4f75b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75b4"/>
    <w:pPr>
      <w:spacing w:before="0" w:after="160"/>
      <w:ind w:left="720"/>
      <w:contextualSpacing/>
    </w:pPr>
    <w:rPr/>
  </w:style>
  <w:style w:type="paragraph" w:styleId="1" w:customStyle="1">
    <w:name w:val="заголовок 1"/>
    <w:basedOn w:val="Normal"/>
    <w:uiPriority w:val="99"/>
    <w:qFormat/>
    <w:rsid w:val="004f75b4"/>
    <w:pPr>
      <w:keepNext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4f75b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2">
    <w:name w:val="Обычный (веб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uiPriority w:val="59"/>
    <w:rsid w:val="004f75b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f75b4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f75b4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uiPriority w:val="59"/>
    <w:rsid w:val="004f75b4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uiPriority w:val="99"/>
    <w:rsid w:val="004f75b4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uiPriority w:val="99"/>
    <w:rsid w:val="004f75b4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uiPriority w:val="99"/>
    <w:rsid w:val="004f75b4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uiPriority w:val="99"/>
    <w:rsid w:val="004f75b4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uiPriority w:val="99"/>
    <w:rsid w:val="004f75b4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uiPriority w:val="99"/>
    <w:rsid w:val="004f75b4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uiPriority w:val="99"/>
    <w:rsid w:val="004f75b4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uiPriority w:val="99"/>
    <w:rsid w:val="004f75b4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f75b4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f75b4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f75b4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f75b4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f75b4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f75b4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uiPriority w:val="99"/>
    <w:rsid w:val="004f75b4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f75b4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f75b4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f75b4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f75b4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f75b4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f75b4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uiPriority w:val="59"/>
    <w:rsid w:val="004f75b4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f75b4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f75b4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f75b4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f75b4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f75b4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f75b4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uiPriority w:val="99"/>
    <w:rsid w:val="004f75b4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f75b4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f75b4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f75b4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f75b4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f75b4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f75b4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f75b4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uiPriority w:val="99"/>
    <w:rsid w:val="004f75b4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uiPriority w:val="99"/>
    <w:rsid w:val="004f75b4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uiPriority w:val="99"/>
    <w:rsid w:val="004f75b4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uiPriority w:val="99"/>
    <w:rsid w:val="004f75b4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uiPriority w:val="99"/>
    <w:rsid w:val="004f75b4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uiPriority w:val="99"/>
    <w:rsid w:val="004f75b4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">
    <w:name w:val="Grid Table 7 Colorful"/>
    <w:uiPriority w:val="99"/>
    <w:rsid w:val="004f75b4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uiPriority w:val="99"/>
    <w:rsid w:val="004f75b4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uiPriority w:val="99"/>
    <w:rsid w:val="004f75b4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uiPriority w:val="99"/>
    <w:rsid w:val="004f75b4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uiPriority w:val="99"/>
    <w:rsid w:val="004f75b4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uiPriority w:val="99"/>
    <w:rsid w:val="004f75b4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uiPriority w:val="99"/>
    <w:rsid w:val="004f75b4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customStyle="1" w:styleId="ListTable1Light">
    <w:name w:val="List Table 1 Light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f75b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uiPriority w:val="99"/>
    <w:rsid w:val="004f75b4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f75b4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f75b4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f75b4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f75b4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f75b4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f75b4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uiPriority w:val="99"/>
    <w:rsid w:val="004f75b4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uiPriority w:val="99"/>
    <w:rsid w:val="004f75b4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uiPriority w:val="99"/>
    <w:rsid w:val="004f75b4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uiPriority w:val="99"/>
    <w:rsid w:val="004f75b4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uiPriority w:val="99"/>
    <w:rsid w:val="004f75b4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uiPriority w:val="99"/>
    <w:rsid w:val="004f75b4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uiPriority w:val="99"/>
    <w:rsid w:val="004f75b4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uiPriority w:val="99"/>
    <w:rsid w:val="004f75b4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f75b4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f75b4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f75b4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f75b4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f75b4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f75b4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uiPriority w:val="99"/>
    <w:rsid w:val="004f75b4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f75b4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4f75b4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f75b4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f75b4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f75b4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f75b4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f75b4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uiPriority w:val="99"/>
    <w:rsid w:val="004f75b4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uiPriority w:val="99"/>
    <w:rsid w:val="004f75b4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uiPriority w:val="99"/>
    <w:rsid w:val="004f75b4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uiPriority w:val="99"/>
    <w:rsid w:val="004f75b4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uiPriority w:val="99"/>
    <w:rsid w:val="004f75b4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uiPriority w:val="99"/>
    <w:rsid w:val="004f75b4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uiPriority w:val="99"/>
    <w:rsid w:val="004f75b4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uiPriority w:val="99"/>
    <w:rsid w:val="004f75b4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uiPriority w:val="99"/>
    <w:rsid w:val="004f75b4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uiPriority w:val="99"/>
    <w:rsid w:val="004f75b4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uiPriority w:val="99"/>
    <w:rsid w:val="004f75b4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uiPriority w:val="99"/>
    <w:rsid w:val="004f75b4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uiPriority w:val="99"/>
    <w:rsid w:val="004f75b4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f75b4"/>
    <w:rPr>
      <w:lang w:eastAsia="ru-RU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4f75b4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uiPriority w:val="99"/>
    <w:rsid w:val="004f75b4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uiPriority w:val="99"/>
    <w:rsid w:val="004f75b4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uiPriority w:val="99"/>
    <w:rsid w:val="004f75b4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uiPriority w:val="99"/>
    <w:rsid w:val="004f75b4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uiPriority w:val="99"/>
    <w:rsid w:val="004f75b4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uiPriority w:val="99"/>
    <w:rsid w:val="004f75b4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yperlink" Target="https://disk.yandex.ru/d/g8R1YDkBKo-Www," TargetMode="External"/><Relationship Id="rId4" Type="http://schemas.openxmlformats.org/officeDocument/2006/relationships/hyperlink" Target="https://disk.yandex.ru/d/BODaV18oFSEUlQ)" TargetMode="External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yperlink" Target="https://avatars.mds.yandex.net/i?id=f970f0d95585f245a7316dce15ad534c848018f0-5810659-images-thumbs&amp;n=13," TargetMode="External"/><Relationship Id="rId10" Type="http://schemas.openxmlformats.org/officeDocument/2006/relationships/hyperlink" Target="https://www.belcanto.ru/susanin.html" TargetMode="External"/><Relationship Id="rId11" Type="http://schemas.openxmlformats.org/officeDocument/2006/relationships/hyperlink" Target="https://www.belcanto.ru/s_shostakovich_7.html" TargetMode="External"/><Relationship Id="rId12" Type="http://schemas.openxmlformats.org/officeDocument/2006/relationships/hyperlink" Target="https://www.youtube.com/watch?v=1vRYwaJC5FY" TargetMode="External"/><Relationship Id="rId13" Type="http://schemas.openxmlformats.org/officeDocument/2006/relationships/hyperlink" Target="https://www.pnp.ru/social/pesni-velikoy-pobedy-temnaya-noch-tolko-puli-svistyat-po-stepi.html" TargetMode="External"/><Relationship Id="rId14" Type="http://schemas.openxmlformats.org/officeDocument/2006/relationships/hyperlink" Target="https://www.belcanto.ru/or-prokofiev-nevsky.html" TargetMode="External"/><Relationship Id="rId15" Type="http://schemas.openxmlformats.org/officeDocument/2006/relationships/hyperlink" Target="https://www.sutynews.ru/index.php?mode=articles&amp;id=12878" TargetMode="External"/><Relationship Id="rId16" Type="http://schemas.openxmlformats.org/officeDocument/2006/relationships/hyperlink" Target="https://yandex.ru/video/preview/9746037675496186432" TargetMode="External"/><Relationship Id="rId17" Type="http://schemas.openxmlformats.org/officeDocument/2006/relationships/hyperlink" Target="https://yandex.ru/video/preview/14111534831786857122" TargetMode="External"/><Relationship Id="rId18" Type="http://schemas.openxmlformats.org/officeDocument/2006/relationships/hyperlink" Target="https://yandex.ru/video/preview/8628640040093307659" TargetMode="External"/><Relationship Id="rId19" Type="http://schemas.openxmlformats.org/officeDocument/2006/relationships/hyperlink" Target="https://www.pravmir.ru/patriot-kto-eto." TargetMode="External"/><Relationship Id="rId20" Type="http://schemas.openxmlformats.org/officeDocument/2006/relationships/hyperlink" Target="https://kartaslov.ru/&#1079;&#1085;&#1072;&#1095;&#1077;&#1085;&#1080;&#1077;-&#1089;&#1083;&#1086;&#1074;&#1072;/&#1075;&#1080;&#1084;&#1085;" TargetMode="External"/><Relationship Id="rId21" Type="http://schemas.openxmlformats.org/officeDocument/2006/relationships/hyperlink" Target="https://www.belcanto.ru/bylina.html" TargetMode="External"/><Relationship Id="rId22" Type="http://schemas.openxmlformats.org/officeDocument/2006/relationships/hyperlink" Target="https://rutube.ru/video/9abfa811c1306ec087fef9002cbd4991/" TargetMode="External"/><Relationship Id="rId23" Type="http://schemas.openxmlformats.org/officeDocument/2006/relationships/hyperlink" Target="http://rutube.ru/video/dfcd3fac98b2782a0d1518cdab3463ca/" TargetMode="External"/><Relationship Id="rId24" Type="http://schemas.openxmlformats.org/officeDocument/2006/relationships/hyperlink" Target="https://rutube.ru/video/bc04de5277c17166437135ebef149504/" TargetMode="External"/><Relationship Id="rId25" Type="http://schemas.openxmlformats.org/officeDocument/2006/relationships/hyperlink" Target="https://yandex.ru/video/preview/1877774360101714783" TargetMode="External"/><Relationship Id="rId26" Type="http://schemas.openxmlformats.org/officeDocument/2006/relationships/hyperlink" Target="https://yandex.ru/video/preview/16965006970154788731" TargetMode="External"/><Relationship Id="rId27" Type="http://schemas.openxmlformats.org/officeDocument/2006/relationships/hyperlink" Target="https://yandex.ru/video/preview/12911533744608196191" TargetMode="External"/><Relationship Id="rId28" Type="http://schemas.openxmlformats.org/officeDocument/2006/relationships/image" Target="media/image6.jpeg"/><Relationship Id="rId29" Type="http://schemas.openxmlformats.org/officeDocument/2006/relationships/image" Target="media/image7.jpeg"/><Relationship Id="rId30" Type="http://schemas.openxmlformats.org/officeDocument/2006/relationships/hyperlink" Target="https://www.belcanto.ru/stil.html" TargetMode="External"/><Relationship Id="rId31" Type="http://schemas.openxmlformats.org/officeDocument/2006/relationships/hyperlink" Target="https://yandex.ru/video/preview/13724315123577449769" TargetMode="External"/><Relationship Id="rId32" Type="http://schemas.openxmlformats.org/officeDocument/2006/relationships/hyperlink" Target="https://yandex.ru/video/preview/3024265573386930031" TargetMode="External"/><Relationship Id="rId33" Type="http://schemas.openxmlformats.org/officeDocument/2006/relationships/hyperlink" Target="https://yandex.ru/video/preview/180341410274197778" TargetMode="External"/><Relationship Id="rId34" Type="http://schemas.openxmlformats.org/officeDocument/2006/relationships/hyperlink" Target="https://yandex.ru/video/preview/12856616665910443473" TargetMode="External"/><Relationship Id="rId35" Type="http://schemas.openxmlformats.org/officeDocument/2006/relationships/hyperlink" Target="https://vk.com/video335308878_456242432" TargetMode="External"/><Relationship Id="rId36" Type="http://schemas.openxmlformats.org/officeDocument/2006/relationships/hyperlink" Target="https://yandex.ru/video/preview/17993004683121109078" TargetMode="External"/><Relationship Id="rId37" Type="http://schemas.openxmlformats.org/officeDocument/2006/relationships/hyperlink" Target="" TargetMode="External"/><Relationship Id="rId38" Type="http://schemas.openxmlformats.org/officeDocument/2006/relationships/hyperlink" Target="https://yandex.ru/video/preview/18002004411015032181" TargetMode="External"/><Relationship Id="rId39" Type="http://schemas.openxmlformats.org/officeDocument/2006/relationships/hyperlink" Target="https://yandex.ru/video/preview/16767724944902343105" TargetMode="External"/><Relationship Id="rId40" Type="http://schemas.openxmlformats.org/officeDocument/2006/relationships/hyperlink" Target="" TargetMode="External"/><Relationship Id="rId41" Type="http://schemas.openxmlformats.org/officeDocument/2006/relationships/hyperlink" Target="https://yandex.ru/video/preview/8551601233284465383" TargetMode="External"/><Relationship Id="rId42" Type="http://schemas.openxmlformats.org/officeDocument/2006/relationships/hyperlink" Target="" TargetMode="External"/><Relationship Id="rId43" Type="http://schemas.openxmlformats.org/officeDocument/2006/relationships/hyperlink" Target="https://yandex.ru/video/preview/3534232335621686976" TargetMode="External"/><Relationship Id="rId44" Type="http://schemas.openxmlformats.org/officeDocument/2006/relationships/hyperlink" Target="https://yandex.ru/video/preview/18350505950107062674" TargetMode="External"/><Relationship Id="rId45" Type="http://schemas.openxmlformats.org/officeDocument/2006/relationships/hyperlink" Target="https://yandex.ru/video/preview/1634500552170574102" TargetMode="External"/><Relationship Id="rId46" Type="http://schemas.openxmlformats.org/officeDocument/2006/relationships/hyperlink" Target="https://yandex.ru/video/preview/10459188714393000400" TargetMode="External"/><Relationship Id="rId47" Type="http://schemas.openxmlformats.org/officeDocument/2006/relationships/hyperlink" Target="https://yandex.ru/video/preview/16411157010051027214" TargetMode="External"/><Relationship Id="rId48" Type="http://schemas.openxmlformats.org/officeDocument/2006/relationships/numbering" Target="numbering.xml"/><Relationship Id="rId49" Type="http://schemas.openxmlformats.org/officeDocument/2006/relationships/fontTable" Target="fontTable.xml"/><Relationship Id="rId50" Type="http://schemas.openxmlformats.org/officeDocument/2006/relationships/settings" Target="settings.xml"/><Relationship Id="rId5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Application>LibreOffice/7.6.4.1$Linux_X86_64 LibreOffice_project/60$Build-1</Application>
  <AppVersion>15.0000</AppVersion>
  <Pages>37</Pages>
  <Words>6214</Words>
  <Characters>45343</Characters>
  <CharactersWithSpaces>52156</CharactersWithSpaces>
  <Paragraphs>485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2025-05-09T09:50:00Z</dcterms:created>
  <dc:creator>Ольга Б</dc:creator>
  <dc:description/>
  <dc:language>ru-RU</dc:language>
  <cp:lastModifiedBy/>
  <dcterms:modified xsi:type="dcterms:W3CDTF">2025-05-12T17:34:49Z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