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F66" w:rsidRPr="00467C9D" w:rsidRDefault="00F1320D" w:rsidP="008F0F6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67C9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Тема: «</w:t>
      </w:r>
      <w:r w:rsidR="009133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Воспитание патриотизма </w:t>
      </w:r>
      <w:r w:rsidR="00FC7E12" w:rsidRPr="00467C9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</w:p>
    <w:p w:rsidR="007338A9" w:rsidRPr="00467C9D" w:rsidRDefault="00FC7E12" w:rsidP="008F0F66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67C9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МГГТК ФГБОУ ВО «АГУ»</w:t>
      </w:r>
      <w:r w:rsidR="00F1320D" w:rsidRPr="00467C9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712D28" w:rsidRPr="00467C9D" w:rsidRDefault="00712D28" w:rsidP="008F0F66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Патриотизм – это не значит только одна </w:t>
      </w:r>
      <w:bookmarkStart w:id="0" w:name="_GoBack"/>
      <w:bookmarkEnd w:id="0"/>
      <w:r w:rsidRPr="00467C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любовь к своей Родине. Это гораздо больше… </w:t>
      </w:r>
    </w:p>
    <w:p w:rsidR="00712D28" w:rsidRPr="00467C9D" w:rsidRDefault="00712D28" w:rsidP="008F0F66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Это — сознание своей неотъемлемости от Родины и неотъемлемое переживание вместе с ней её счастливых и её несчастных дней.</w:t>
      </w:r>
    </w:p>
    <w:p w:rsidR="00712D28" w:rsidRPr="00467C9D" w:rsidRDefault="00712D28" w:rsidP="008F0F66">
      <w:pPr>
        <w:shd w:val="clear" w:color="auto" w:fill="FFFFFF"/>
        <w:spacing w:after="100" w:afterAutospacing="1" w:line="240" w:lineRule="auto"/>
        <w:ind w:left="6096" w:firstLine="155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 w:rsidR="008F0F66"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</w:t>
      </w:r>
      <w:r w:rsidR="008F0F66"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Толстой</w:t>
      </w:r>
    </w:p>
    <w:p w:rsidR="00832C8C" w:rsidRPr="00467C9D" w:rsidRDefault="00832C8C" w:rsidP="008F0F66">
      <w:pPr>
        <w:spacing w:after="0" w:line="360" w:lineRule="auto"/>
        <w:ind w:firstLine="36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часто ошибочно путают с такими страшными явлениями, как ксенофобия, национализм, ненависть к другим странам. Но настоящий патриот уважает другие государства и культуры. Любовь к Родине не предполагает неприязни к гражданам других стран.</w:t>
      </w:r>
    </w:p>
    <w:p w:rsidR="00712D28" w:rsidRPr="00467C9D" w:rsidRDefault="00712D28" w:rsidP="008F0F66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Принципы патриотизма:</w:t>
      </w:r>
    </w:p>
    <w:p w:rsidR="00832C8C" w:rsidRPr="00467C9D" w:rsidRDefault="00832C8C" w:rsidP="008F0F66">
      <w:pPr>
        <w:pStyle w:val="a6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Патриота отличает намерение защищать интересы своей страны и людей, живущих в ней, бережное отношение к родному дому, улице, городу. Соблюдение законодательства страны, труд во благо Отечества, бережное отношение к родному языку и культуре.</w:t>
      </w:r>
    </w:p>
    <w:p w:rsidR="00832C8C" w:rsidRPr="00467C9D" w:rsidRDefault="00832C8C" w:rsidP="008F0F66">
      <w:pPr>
        <w:pStyle w:val="a6"/>
        <w:numPr>
          <w:ilvl w:val="0"/>
          <w:numId w:val="2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 — это человек, который чувствует единение со своими соотечественниками. И проявляется оно не в хулиганских действиях, совместных попытках оскорбить иные народы, их чувства, ценности или религию, а в совместных попытках сделать жизнь в стране лучше, работой над спокойным и счастливым будущим детей и внуков.</w:t>
      </w:r>
    </w:p>
    <w:p w:rsidR="00832C8C" w:rsidRPr="00467C9D" w:rsidRDefault="00832C8C" w:rsidP="008F0F66">
      <w:pPr>
        <w:pStyle w:val="a6"/>
        <w:numPr>
          <w:ilvl w:val="0"/>
          <w:numId w:val="2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Нездоровый патриотизм может породить опасные и чуждые истинному патриоту идеологии. Такие как шовинизм. «Только мой народ хороший» — это </w:t>
      </w: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патриотизм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. «Все народы достойны уважения, но мне ближе всего мой народ, и его ценности» — это позиция патриота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Патриотическое воспитание на всем протяжении российской истории находится в поле зрения государства, приобретая особое значение в периоды внутренних и международных кризисов. Современная реальность изобилует вызовами, эффективно противостоять которым может только сплоченное российское общество, построенное на традиционных духовно-нравственных ценностях, объединяющее социально активных граждан со зрелым гражданским самосознанием, которые осознанно включены в жизнь и развитие своей страны.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Обострение внешнеполитических проблем, усиление межгосударственных противоречий, экономическая нестабильность, попытки разрушения традиционных ценностей, искажения мировой истории, пересмотра взглядов на роль и место России в ней, реабилитации фашизма, разжигания межнациональных и межконфессиональных конфликтов, распространение деструктивных идеологий, насаждение чуждых нравственных и поведенческих моделей – все это требует оперативного и адекватного реагирования со стороны системы патриотического воспитания. Патриотическому воспитанию необходимо отвечать задачам дальнейшего укрепления российской государственности и консолидации общества, обеспечивать идейную и идеологическую основу наращиванию экономической и политической мощи России. При этом, патриотическая работа не должна быть осложнена противоречивыми интерпрета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циями ее ключевых положений. 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нравственного и патриотического воспитания молодежи остро встает в современных условиях, когда все чаще появляются факты искажения исторической правды. Некоторые политики и историки пытаются подвергнуть сомнению значимость вклада советского народа в Победе во Второй мировой войне. Под лозунгами переосмысления тех исторических событий некоторые авторы доходят до откровенной фальсификаци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категорией общества, на ко</w:t>
      </w:r>
      <w:r w:rsidR="00712D28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торую нацелены попытки </w:t>
      </w:r>
      <w:proofErr w:type="spellStart"/>
      <w:r w:rsidR="00712D28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переписа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proofErr w:type="spell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истории, привития новых традиций и отбрасывания, устоявшихся мораль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и этических ценностей, является молодежь, которая подобно губке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впиты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вает то, что она видит вокруг, то, что ей пока</w:t>
      </w:r>
      <w:r w:rsidR="00712D28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зывают, о чем говорят. Самой ак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тивной и </w:t>
      </w: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реакционно-способной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учащаяся молодежь – студенты.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осознает, что отсутствие чётких положительных жизненных ориентиров для молодого поколения, отсутствие системы патриотического воспитания может привести к серьезным проблемам в государстве. Патриотическое и гражданское воспитание молодежи одна из основных задач современных образовательных.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Гражданско-патриотическое воспитание подрастающего поколения – залог стабильного развития страны в будущем. Этот процесс длительный по времени, сложный по содержанию и достаточно разбалансированный с точки зрения методического осуществления.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 </w:t>
      </w:r>
      <w:r w:rsidRPr="00467C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патриотизм»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 - (от греч</w:t>
      </w: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patriótes</w:t>
      </w:r>
      <w:proofErr w:type="spellEnd"/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соотечественник, </w:t>
      </w:r>
      <w:proofErr w:type="spell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patrís</w:t>
      </w:r>
      <w:proofErr w:type="spell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родина, отечество) любовь к отечеству, преданность ему, стремление своими действиями служить его интересам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данное понятие употребляется не только в научно-исследовательской и педагогической литературе, но и в выступлениях, дискуссиях, статьях, предвыборных программах политиков и политических партий, движений, деятелей культуры, искусства и т.д. неся иногда иной смысл.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точно и достаточно кратко и конкретно говорит о патриотизме как о национальном чувстве Р. О. Яковлев, указывая, «Чувство патриотизма не образуется и не существует само по себе, оно возникает в ответ на различные исторические вызовы, которые бросают жизненные реалии существующему в конкретном времени обществу</w:t>
      </w:r>
      <w:r w:rsidR="008F0F66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России возможен только союз всех народов, ее населяющих, с их богатством культур и нравственных ценностей, на основе общих духовных начал и общенациональных интересов. Во все времена такая общность позволяла народам России преодолевать трудности и побеждать всех своих врагов.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Исторический опыт свидетельствует, что успешное общественное и государственное развитие возможно только в условиях духовного единства на основе собственных культурных, исторических, конфессиональных традиций.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Кто отрекается от своего прошлого, кто видит в истории своего народа не героические усилия, а только цепь преступлений и бессмысленных жертв, тот не в состоянии понять истинных интересов народа и определить условия его процветания.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развития Российского государства одной из важнейших проблем, требующей решения, является необходимость обеспечения единства и целостности страны, что особенно важно в связи с последними внешнеполитическими событиями. Поэтому государством делается акцент на воспитание гражданина РФ, патриота - носителя ценностей гражданского общества, осознающего свою сопричастность к судьбе Родины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становления гражданского общества и правового государства задачей учебных заведений является воспитание принципиально нового, демократического типа личности, способной к инновациям, к управлению собственной жизнью и деятельностью, делами общества, готовой рассчитывать на собственные силы, обеспечивающей трудом свою материальную независимость.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время требует от системы СПО формирования не только профессиональных качеств у студентов, но и формирование активной жизненной позиции подрастающего поколения России. Активная жизненная позиция юных граждан нашего общества их ориентация на ценности отечественной культуры, формирования у них ценностного отношения к Родине, ее культурно-историческому прошлому не может формироваться без патриотического воспитания. Воспитательная деятельность должна быть направлена на развитие личности, создание условий для самоопределения и социализации обучающихся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государства, формирование у обучающихся чувства патриотизма и гражданственности, уважения к памяти защитников Отечества и подвигам героев Отечества, к закону и правопорядку, человеку труда и старшему поколению, взаимного уважения, бережного отношения к культурному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наследию и традициям многонационального народа Российской Федерации, к природе и окружающей среде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Патриотическое воспитание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целенаправленный процесс формирования у детей и молодежи чувства национальной гордости, гражданского достоинства, любви к Отечеству, своему наро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ду и готовности к его защите.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созиданию и защите Родины.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FF"/>
          <w:lang w:eastAsia="ru-RU"/>
        </w:rPr>
        <w:t>Целью гражданско-патриотического воспитания является:</w:t>
      </w:r>
      <w:r w:rsidRPr="00467C9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  <w:lang w:eastAsia="ru-RU"/>
        </w:rPr>
        <w:t> </w:t>
      </w: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формирование у населения патриотического сознания, гражданской ответственности, любви и уважения к Родине на основе единых патриотических ценностей, гордости за собственную страну, ее историю и культуру, достижения в экономике, науке и спорте, готовности к служению Отечеству и созидательной защите интересов Российской Федерации.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Основными ориентирами патриотического воспитания является формирование гражданско-патриотических качеств направлено на формирование патриотизма, которое включает в себя: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привязанности к тем местам, где человек родился и вырос;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к языкам многонационального народа;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заботу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интересах Родины;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перед Родиной, отстаивание ее чести и достоинства, свободы и независимости;</w:t>
      </w:r>
    </w:p>
    <w:p w:rsidR="00FC7E12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гражданских чувств и сохранение верности Родине;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гордость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социальные и культурные достижения своего Отечества, за символы государства и его народ;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уважения к истории Родины и народа, его обычаям и традициям;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ответственность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судьбу государства и его народа, за их будущее, которое выражается в стремлении посвящать весь свой труд и способности укреплению могущества и расцвету Родины;</w:t>
      </w:r>
    </w:p>
    <w:p w:rsidR="007338A9" w:rsidRPr="00467C9D" w:rsidRDefault="007338A9" w:rsidP="008F0F66">
      <w:pPr>
        <w:pStyle w:val="a6"/>
        <w:numPr>
          <w:ilvl w:val="0"/>
          <w:numId w:val="3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гуманизм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, милосердие, общечеловеческие ценности.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значимости гражданского и патриотического воспитания молодежи неоднократно говорилось в Посланиях Президента РФ В.В. Путина Федеральному собранию РФ, так же этот вопрос постоянно поднимается на встречах с представителями общественности</w:t>
      </w: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 «… вопрос о патриотическом воспитании молодежи –это разговор о самом главном: о ценностях, о нравственных основах, на которых мы можем и должны строить нашу жизнь, воспитывать детей, развивать общество, в конечном итоге укреплять нашу страну. Воспитание молодых людей в духе патриотизма в самом хорошем, а не плохом смысле этого слова - оно чрезвычайно важно, и мы уже начинаем повсеместно это делать.» В.В. Путин</w:t>
      </w:r>
      <w:r w:rsidR="00FC7E12" w:rsidRPr="00467C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Два года спустя Президент России Владимир Путин в ходе заседания Совета по межнациональным отношениям 03.07.2014г. указал на первоочередные приоритеты скорейшего решения проблемы гражданско-патриотического воспитания детей и молодежи России в современных условиях является одним из приоритетов государственной политики в области </w:t>
      </w: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образования.: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</w:t>
      </w: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«Важно, чтобы молодёжь понимала всю значимость национальной политики, национального и культурного многообразия. В нём, в этом многообразии, безусловно, сила, преимущество нашей страны, которая веками впитывала разные традиции, культуры, разные этносы… Нужно чётко сформулировать приоритеты государственной молодёжной политики». 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Нормативно-правовые аспекты патриотического воспитания определяются в государственных документах Российской Федерации - Конституции РФ, федеральных законах, постановлениях Правительства РФ, федеральных программах.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документах, принятых Министерством просвещения РФ, утверждается, что общественно-государственная система образования, ориентированная на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гражданских чувств, сознания, активной позиции студентов, способна обеспечить консолидацию общества, поддержание общественной и экономической стабильности, упрочить единство народов. Внедрение рабочих программ воспитания в образовательных организациях среднего и начального профессионального образования на основе примерной рабочей программы воспитания. Обновление содержания и технологий социально- педагогической, художественной, естественнонаучной, технической, туристско-краеведческой и физкультурно-спортивной направленности дополнительного образования детей в целях реализации нап</w:t>
      </w:r>
      <w:r w:rsidR="00FC7E12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равлений системы воспитания.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своего опыта работы могу сделать вывод, что </w:t>
      </w:r>
      <w:r w:rsidR="00712D28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проводит работу по </w:t>
      </w:r>
      <w:proofErr w:type="spell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</w:t>
      </w:r>
      <w:proofErr w:type="spell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–патриотическому воспитанию подрастающего поколения, в первую очередь должен сам быть патриотом своего образовательного учреждения, города, страны. Не на словах, а на деле показывать свою активную жизненную позицию, быть примером для своих учеников и воспитанников. Работать в тесной взаимосвязи с родителями и обучающимися, во всех делах находиться вместе с ними показывать все на своем примере. Как на уроках, так и во внеурочное время стараться воспитывать в них порядочность, ответственность, отзывчивость, воспитывать интерес к истории своей семьи, образовательного учреждения, города, страны. У нас учатся дети разных национальностей, поэтому в рамках патриотического воспитания, чтобы предупредить в будущем конфликты между ребятами разных национальностей в колледже проводятся мероприятия, посвященные национальным культурам.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цели, перед образовательными учреждениями ставятся задачи утверждения в сознании и чувствах школьников социально значимых патриотических ценностей, взглядов и убеждений, уважения к культурному и историческому прошлому России, к традициям, повышения престижа военной службы; создания возможностей для активного вовлечения учащихся в решение социально-экономических, культурных, правовых, экологических проблем; привития чувства гордости, уважения и почитания символов России - Герба,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Флага, гимна, другой российской символики и исторических святынь Отечества; формирования национальной терпимости.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Перед образовательными учреждениями ставятся задачи:</w:t>
      </w:r>
    </w:p>
    <w:p w:rsidR="007338A9" w:rsidRPr="00467C9D" w:rsidRDefault="007338A9" w:rsidP="008F0F66">
      <w:pPr>
        <w:pStyle w:val="a6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формирование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утверждение в сознании и чувствах студентов социально значимых патриотических ценностей, взглядов и убеждений, уважения к культурному и историческому прошлому России, к традициям, повышения престижа военной службы;</w:t>
      </w:r>
    </w:p>
    <w:p w:rsidR="007338A9" w:rsidRPr="00467C9D" w:rsidRDefault="007338A9" w:rsidP="008F0F66">
      <w:pPr>
        <w:pStyle w:val="a6"/>
        <w:numPr>
          <w:ilvl w:val="0"/>
          <w:numId w:val="26"/>
        </w:num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создания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возможностей для активного вовлечения студентов в решение социально-экономических, культурных, правовых, экологических проблем;</w:t>
      </w:r>
    </w:p>
    <w:p w:rsidR="007338A9" w:rsidRPr="00467C9D" w:rsidRDefault="007338A9" w:rsidP="008F0F66">
      <w:pPr>
        <w:pStyle w:val="a6"/>
        <w:numPr>
          <w:ilvl w:val="0"/>
          <w:numId w:val="2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привития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чувства гордости, уважения и почитания символов России - Герба, Флага, гимна, другой российской символики и исторических святынь Отечества, формирования национальной терпимости.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патриотическому воспитанию наших студентов направлена на формирование и развитие личности, обладающей качествами гражданина - патриота Родины и способной успешно выполнять гражданские обязанности в мирное и военное время.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 качества как вера в себя, вера в то, что он знает и умеет, чувство собственного достоинства необходимо формировать в процессе патриотического воспитания посредством различных средств и способов. Кинофильмы, книги, встречи с ветеранами боевых действий, их рассказы о подвигах лучших сынов Отечества стали основой патриотического воспитания.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Гражданственность, идентичность и гордость, что он Россиянин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– основа которая прививается будущим специалистам в 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нашем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колледже.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96795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МГГТК ФГБОУ ВО «АГУ» </w:t>
      </w:r>
      <w:r w:rsidR="0020342F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проводятся </w:t>
      </w:r>
      <w:r w:rsidR="00596795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патриотическому воспитанию обучающихся колледжа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1. Взаимодействие </w:t>
      </w:r>
      <w:r w:rsidR="0020342F"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обучающихся колледжа </w:t>
      </w:r>
      <w:r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коллективов МЧС, МВД, ВС РФ, общественных организаций, которое делиться по следующим направлениям: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Теоретическое направление:</w:t>
      </w:r>
    </w:p>
    <w:p w:rsidR="007338A9" w:rsidRPr="00467C9D" w:rsidRDefault="00596795" w:rsidP="008F0F66">
      <w:pPr>
        <w:pStyle w:val="a6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</w:t>
      </w:r>
      <w:proofErr w:type="gramEnd"/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 и лекций на темы истории армии, встречи с участниками боевых действий, ветеранами боевых действий и войн, значения службы в Вооруженных силах и значимости охраны Родины;</w:t>
      </w:r>
    </w:p>
    <w:p w:rsidR="007338A9" w:rsidRPr="00467C9D" w:rsidRDefault="00596795" w:rsidP="008F0F66">
      <w:pPr>
        <w:pStyle w:val="a6"/>
        <w:numPr>
          <w:ilvl w:val="0"/>
          <w:numId w:val="2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екции</w:t>
      </w:r>
      <w:proofErr w:type="gramEnd"/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технике безопасности, работе в экстремальных условиях и защите населения в кризисных ситуациях.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Практический блок:</w:t>
      </w:r>
    </w:p>
    <w:p w:rsidR="007338A9" w:rsidRPr="00467C9D" w:rsidRDefault="00596795" w:rsidP="008F0F66">
      <w:pPr>
        <w:pStyle w:val="a6"/>
        <w:numPr>
          <w:ilvl w:val="0"/>
          <w:numId w:val="2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осещение</w:t>
      </w:r>
      <w:proofErr w:type="gramEnd"/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музеев боевой славы, экспозиций оружия и техники;</w:t>
      </w:r>
    </w:p>
    <w:p w:rsidR="007338A9" w:rsidRPr="00467C9D" w:rsidRDefault="00596795" w:rsidP="008F0F66">
      <w:pPr>
        <w:pStyle w:val="a6"/>
        <w:numPr>
          <w:ilvl w:val="0"/>
          <w:numId w:val="2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частие</w:t>
      </w:r>
      <w:proofErr w:type="gramEnd"/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военных сборах, практика стрельбы, ориентирования на местности, оказания первой медицинской помощи и тактической медицине, эвакуация раненого (пострадавшего), отработка навыков строевой подготовки и действий солдата в бою соревнования по разборке и сборке автомата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342F" w:rsidRPr="00467C9D" w:rsidRDefault="00596795" w:rsidP="008F0F66">
      <w:pPr>
        <w:pStyle w:val="a6"/>
        <w:numPr>
          <w:ilvl w:val="0"/>
          <w:numId w:val="2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игры «Зарница»;</w:t>
      </w:r>
    </w:p>
    <w:p w:rsidR="007338A9" w:rsidRPr="00467C9D" w:rsidRDefault="0020342F" w:rsidP="008F0F66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r w:rsidR="007338A9"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Формирование правовых знаний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правовых знаний является важным аспектом воспитания гражданина, способствующего развитию патриотизма и ответственности перед обществом. Основные пути формирования правовых знаний включают следующие элементы: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Учебные дисциплины:</w:t>
      </w:r>
      <w:r w:rsidRPr="00467C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права, обществознания и истории играют ключевую роль в обучении учащихся основам законодательства, правам и обязанностям граждан, а также историческому наследию страны. Эти предметы помогают сформировать понимание правовой системы государства и её роли в жизни общества.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Тематические мероприятия:</w:t>
      </w:r>
      <w:r w:rsidRPr="00467C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лекториев, встреч, бесед и викторин способствует углублению знаний о правах и обязанностях граждан. Такие мероприятия позволяют студентам взаимодействовать с экспертами и специалистами, получать практические советы и рекомендации по защите своих прав. В колледже проведены такие мероприятия как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«Закон и порядок»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Встречи с представителями правоохранительных органов, психологическими службами, органами прокуратуры и медицинскими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работниками предоставляют возможность задать вопросы специалистам и получить квалифицированные консультации.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467C9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Участие в социологических опросах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: Студенты участвуют в исследованиях общественного мнения, что помогает развивать аналитическое мышление и умение обрабатывать информацию.</w:t>
      </w:r>
    </w:p>
    <w:p w:rsidR="0020342F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перечисленные мероприятия направлены на формирование правового сознания граждан, развитие чувства ответственности и уважения к закону. Они служат основой для дальнейшего развития гражданского общества и укрепления патриотизма.</w:t>
      </w:r>
    </w:p>
    <w:p w:rsidR="007338A9" w:rsidRPr="00467C9D" w:rsidRDefault="0020342F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3. </w:t>
      </w:r>
      <w:r w:rsidR="007338A9"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Волонтерские движения и участие в общественных движениях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Волонтерские движения играют важную роль в формировании активной гражданской позиции молодежи и развитии общества в целом. </w:t>
      </w:r>
    </w:p>
    <w:p w:rsidR="00596795" w:rsidRPr="00467C9D" w:rsidRDefault="00596795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 в апреле месяце в колледже проводится мероприятие под названием «Неделя добра»</w:t>
      </w:r>
    </w:p>
    <w:p w:rsidR="007338A9" w:rsidRPr="00467C9D" w:rsidRDefault="00596795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направления мероприятия:</w:t>
      </w:r>
    </w:p>
    <w:p w:rsidR="0020342F" w:rsidRPr="00467C9D" w:rsidRDefault="0020342F" w:rsidP="008F0F66">
      <w:pPr>
        <w:pStyle w:val="a6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Помощь ветеранам ВОВ</w:t>
      </w:r>
    </w:p>
    <w:p w:rsidR="007338A9" w:rsidRPr="00467C9D" w:rsidRDefault="007338A9" w:rsidP="008F0F66">
      <w:pPr>
        <w:pStyle w:val="a6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Помощь ветеранам и семьям участник</w:t>
      </w:r>
      <w:r w:rsidR="0020342F"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ов специальной военной операции</w:t>
      </w:r>
    </w:p>
    <w:p w:rsidR="007338A9" w:rsidRPr="00467C9D" w:rsidRDefault="007338A9" w:rsidP="008F0F66">
      <w:pPr>
        <w:pStyle w:val="a6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Поддержка инвалидов и пенсионеров</w:t>
      </w:r>
    </w:p>
    <w:p w:rsidR="007338A9" w:rsidRPr="00467C9D" w:rsidRDefault="007338A9" w:rsidP="008F0F66">
      <w:pPr>
        <w:pStyle w:val="a6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Участие в </w:t>
      </w:r>
      <w:r w:rsidR="0020342F"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субботниках и уборке памятников героев ВОВ, уборка захоронений участников ВОВ</w:t>
      </w:r>
    </w:p>
    <w:p w:rsidR="007338A9" w:rsidRPr="00467C9D" w:rsidRDefault="007338A9" w:rsidP="008F0F66">
      <w:pPr>
        <w:pStyle w:val="a6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Регулярно проводят уборку территорий, парков и улиц, улучшая</w:t>
      </w:r>
      <w:r w:rsidR="0020342F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экологическое состояние города</w:t>
      </w:r>
    </w:p>
    <w:p w:rsidR="007338A9" w:rsidRPr="00467C9D" w:rsidRDefault="0020342F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="007338A9"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Патриотическая деятельность:</w:t>
      </w:r>
    </w:p>
    <w:p w:rsidR="007338A9" w:rsidRPr="00467C9D" w:rsidRDefault="00FC7E12" w:rsidP="008F0F66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ишут письма российским военнослужащим, поддерживая моральный дух солдат;</w:t>
      </w:r>
    </w:p>
    <w:p w:rsidR="007338A9" w:rsidRPr="00467C9D" w:rsidRDefault="00FC7E12" w:rsidP="008F0F66">
      <w:pPr>
        <w:pStyle w:val="a6"/>
        <w:numPr>
          <w:ilvl w:val="0"/>
          <w:numId w:val="3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частвуют</w:t>
      </w:r>
      <w:proofErr w:type="gramEnd"/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автопробегах, форумах и других мероприятиях, направленных на воспитание патриотизма среди молодежи.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волонтерские движения, подобные способствуют формированию активной гражданской позиции, воспитанию чувства ответственности и уважения к старшим поколениям, а также развитию 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позитивных качеств личности. Их деятельность важна не только для конкретного региона, но и для всей страны, поскольку формирует основы гражданского общества и укрепляет социальные связи между поколениями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Творческая деятельность играет ключевую роль в воспитательном процессе, особенно в контексте формирования гражданских ценностей и патриотического воспитания. Она позволяет студентам выразить себя, развить творческие способности и укрепить чувство принадлежности к своей стране и обществу. Рассмотрим подробнее некоторые аспекты творческой деятельности студентов колледжа.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Формы творческой деятельности:</w:t>
      </w:r>
    </w:p>
    <w:p w:rsidR="007338A9" w:rsidRPr="00467C9D" w:rsidRDefault="00FC7E12" w:rsidP="008F0F66">
      <w:pPr>
        <w:pStyle w:val="a6"/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л</w:t>
      </w:r>
      <w:r w:rsidR="007338A9"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ит</w:t>
      </w:r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ературно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-творческие мероприятия (конкурс военных стихотворений, написание сочинений на военную тему);</w:t>
      </w:r>
    </w:p>
    <w:p w:rsidR="007338A9" w:rsidRPr="00467C9D" w:rsidRDefault="00FC7E12" w:rsidP="008F0F66">
      <w:pPr>
        <w:pStyle w:val="a6"/>
        <w:numPr>
          <w:ilvl w:val="0"/>
          <w:numId w:val="3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</w:t>
      </w:r>
      <w:r w:rsidR="007338A9"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о</w:t>
      </w:r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нцерты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и театральные постановки</w:t>
      </w:r>
      <w:r w:rsidR="00FE3894"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;</w:t>
      </w:r>
    </w:p>
    <w:p w:rsidR="007338A9" w:rsidRPr="00467C9D" w:rsidRDefault="00FE3894" w:rsidP="008F0F6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4. </w:t>
      </w:r>
      <w:r w:rsidR="007338A9"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Мероприятия по сплочению и интеграции:</w:t>
      </w:r>
    </w:p>
    <w:p w:rsidR="00FE3894" w:rsidRPr="00467C9D" w:rsidRDefault="00FE3894" w:rsidP="008F0F66">
      <w:pPr>
        <w:pStyle w:val="a6"/>
        <w:numPr>
          <w:ilvl w:val="0"/>
          <w:numId w:val="3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кулинарные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соревнования: «Широкая масленица», «Адыгейский новый год»;</w:t>
      </w:r>
    </w:p>
    <w:p w:rsidR="00FE3894" w:rsidRPr="00467C9D" w:rsidRDefault="00FE3894" w:rsidP="008F0F66">
      <w:pPr>
        <w:pStyle w:val="a6"/>
        <w:numPr>
          <w:ilvl w:val="0"/>
          <w:numId w:val="3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новогодний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марафон</w:t>
      </w:r>
      <w:r w:rsidR="004F4813"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;</w:t>
      </w:r>
    </w:p>
    <w:p w:rsidR="00FE3894" w:rsidRPr="00467C9D" w:rsidRDefault="00FE3894" w:rsidP="008F0F66">
      <w:pPr>
        <w:pStyle w:val="a6"/>
        <w:numPr>
          <w:ilvl w:val="0"/>
          <w:numId w:val="3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спортивное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мероприятие «А ну ка парни»</w:t>
      </w:r>
      <w:r w:rsidR="004F4813" w:rsidRPr="00467C9D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;</w:t>
      </w:r>
    </w:p>
    <w:p w:rsidR="00FE3894" w:rsidRPr="00467C9D" w:rsidRDefault="00E5604A" w:rsidP="008F0F66">
      <w:pPr>
        <w:pStyle w:val="a6"/>
        <w:numPr>
          <w:ilvl w:val="0"/>
          <w:numId w:val="3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 «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 МГГТК АГУ»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4813" w:rsidRPr="00467C9D" w:rsidRDefault="004F4813" w:rsidP="008F0F66">
      <w:pPr>
        <w:pStyle w:val="a6"/>
        <w:numPr>
          <w:ilvl w:val="0"/>
          <w:numId w:val="39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proofErr w:type="gramEnd"/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стенгазет.</w:t>
      </w:r>
    </w:p>
    <w:p w:rsidR="00E5604A" w:rsidRPr="00467C9D" w:rsidRDefault="00E5604A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Эти мероприятия формируют эстетический вкус и культурный уровень студентов, способствуют укреплению дружбы между представителями разных народов, живущих в России.</w:t>
      </w:r>
    </w:p>
    <w:p w:rsidR="007338A9" w:rsidRPr="00467C9D" w:rsidRDefault="00E5604A" w:rsidP="008F0F66">
      <w:pPr>
        <w:shd w:val="clear" w:color="auto" w:fill="FFFFFF"/>
        <w:tabs>
          <w:tab w:val="left" w:pos="75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5. </w:t>
      </w:r>
      <w:r w:rsidR="007338A9" w:rsidRPr="00467C9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Здоровый образ жизни, физическая культура и спорт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немалой степени патриотическое воспитание зависит от их физического здоровья. «В здоровом теле - здоровый дух», - утверждал основатель медицины Гиппократ.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Здоровье - благо и счастье для каждого человека и необходимое условие существования государства.</w:t>
      </w:r>
    </w:p>
    <w:p w:rsidR="007338A9" w:rsidRPr="00467C9D" w:rsidRDefault="007338A9" w:rsidP="004F481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Одним из эффективных способов оздоровления нации является физическая культура, формирование здорового образа жизни населения страны. Физическое совершенствование является важнейшей составляющей военно-патриотического образования 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учащихся.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здорового образа жизни и занятия спортом являются важными составляющими образовательного процесса в колледже. Физическая активность и правильное питание способствуют улучшению здоровья, повышению работоспособности и общей жизненной активности студентов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8A9" w:rsidRPr="00467C9D" w:rsidRDefault="007338A9" w:rsidP="004F481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 по поддержке здорового образа жизни:</w:t>
      </w:r>
    </w:p>
    <w:p w:rsidR="007338A9" w:rsidRPr="00467C9D" w:rsidRDefault="007338A9" w:rsidP="004F4813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Регулярные медицинские осмотры позволяют выявить возможные проблемы со здоровьем на ранних стадиях и принять меры профилактики;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бесед и </w:t>
      </w:r>
      <w:r w:rsidR="00E5604A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классных часов 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«З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доровья 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спорт»</w:t>
      </w: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повысить осведомленность студентов о важности</w:t>
      </w:r>
      <w:r w:rsidR="004F4813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ведения активного образа жизни.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вопросов питания, вредных привычек и способов поддержания физического здоровья стимулирует интерес к здоровым привычкам.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Участие в спортивных мероприятиях: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Коллективные тренировки и участие в соревнованиях способствуют развитию командного духа и мотивации к регулярным физическим нагрузкам;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секции и кружки предоставляют возможность заниматься различными видами спорта, выбирая наиболее подходящие виды физической активности.</w:t>
      </w:r>
    </w:p>
    <w:p w:rsidR="007338A9" w:rsidRPr="00467C9D" w:rsidRDefault="007338A9" w:rsidP="008F0F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Ежегодные состязания и спортивные акции:</w:t>
      </w:r>
    </w:p>
    <w:p w:rsidR="008F0F66" w:rsidRPr="00467C9D" w:rsidRDefault="008F0F66" w:rsidP="008F0F66">
      <w:pPr>
        <w:pStyle w:val="a6"/>
        <w:numPr>
          <w:ilvl w:val="0"/>
          <w:numId w:val="4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соревнования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футболу</w:t>
      </w:r>
    </w:p>
    <w:p w:rsidR="008F0F66" w:rsidRPr="00467C9D" w:rsidRDefault="008F0F66" w:rsidP="008F0F66">
      <w:pPr>
        <w:pStyle w:val="a6"/>
        <w:numPr>
          <w:ilvl w:val="0"/>
          <w:numId w:val="4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спортивные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эстафеты и др.</w:t>
      </w:r>
    </w:p>
    <w:p w:rsidR="00467C9D" w:rsidRPr="00467C9D" w:rsidRDefault="00467C9D" w:rsidP="00467C9D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территории колледжа находится физкультурно-оздоровительный комплекс «</w:t>
      </w:r>
      <w:proofErr w:type="spellStart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Акуанда</w:t>
      </w:r>
      <w:proofErr w:type="spellEnd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». </w:t>
      </w:r>
    </w:p>
    <w:p w:rsidR="00467C9D" w:rsidRPr="00467C9D" w:rsidRDefault="00467C9D" w:rsidP="00467C9D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proofErr w:type="spellStart"/>
      <w:proofErr w:type="gramStart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Акуанда</w:t>
      </w:r>
      <w:proofErr w:type="spellEnd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»-</w:t>
      </w:r>
      <w:proofErr w:type="gramEnd"/>
      <w:r w:rsidRPr="00467C9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это современный бассейн, где у студентов проходят занятия по физической культуре.</w:t>
      </w:r>
    </w:p>
    <w:p w:rsidR="007338A9" w:rsidRPr="00467C9D" w:rsidRDefault="008F0F66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</w:t>
      </w:r>
      <w:r w:rsidR="007338A9"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анятия спортом способствуют развитию личностных качеств, таких как дисциплина, ответственность и целеустремленность. Таким образом, включение физической культуры и спорта в образовательный процесс колледжа является необходимым условием для гармоничного развития личности и укрепления здоровья студентов.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Подводя итог, хочу сказать, что в ситуации, которая сейчас сложилась в мире гражданско-патриотическое направление в воспитании очень важно. Его значимость можно поставить на одну ступень с получением образования, профессии и ценностями семьи. Кого мы сейчас воспитаем, тому мы и передадим нашу страну.</w:t>
      </w:r>
    </w:p>
    <w:p w:rsidR="007338A9" w:rsidRPr="00467C9D" w:rsidRDefault="007338A9" w:rsidP="008F0F66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C9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Директор, администрация и преподавательский состав колледжа, в общем-то, как и сами студенты хорошо понимают важность быть патриотом, любить Родину большую и малу ее ценности, чтить традиции и быть гражданином совей страны.</w:t>
      </w:r>
    </w:p>
    <w:p w:rsidR="008F0F66" w:rsidRDefault="007338A9" w:rsidP="008F0F66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8F0F66" w:rsidRDefault="008F0F66" w:rsidP="008F0F66">
      <w:pPr>
        <w:spacing w:line="36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 w:type="page"/>
      </w:r>
    </w:p>
    <w:p w:rsidR="007338A9" w:rsidRPr="008F0F66" w:rsidRDefault="008F0F66" w:rsidP="008F0F66">
      <w:pPr>
        <w:shd w:val="clear" w:color="auto" w:fill="FFFFFF"/>
        <w:spacing w:after="100" w:afterAutospacing="1" w:line="360" w:lineRule="auto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8F0F66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  <w:lang w:eastAsia="ru-RU"/>
        </w:rPr>
        <w:lastRenderedPageBreak/>
        <w:t>СПИСОК ИСПОЛЬЗОВАННОЙ ЛИТЕРАТУРЫ: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Федеральное государственное бюджетное учреждение «Российский центр гражданского и патриотического воспитания детей и молодежи» Основы патриотического воспитания граждан Российской Федерации. Методические рекомендации Утверждены Экспертным советом по патриотическому воспитанию при ФГБУ «</w:t>
      </w:r>
      <w:proofErr w:type="spellStart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Роспатриотцентр</w:t>
      </w:r>
      <w:proofErr w:type="spellEnd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10.10.2022 года, Москва 2022 год стр.3-4);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Загыртдинов</w:t>
      </w:r>
      <w:proofErr w:type="spellEnd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Р.Б. Военно-патриотическое воспитание молодежи на примере истории ВОВ / Материалы межрегиональной научно- практической конференции «От Великой Победы – к Великой России: историческая память и будущее России», г. Пенза, 2010, с.112.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Ленин В. И., Полн. собр. соч., 5 изд., т. 37, с. 190, </w:t>
      </w:r>
      <w:proofErr w:type="gramStart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Лит.:</w:t>
      </w:r>
      <w:proofErr w:type="gramEnd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Ленинизм и национальный вопрос в современных условиях, 2 изд., М., 1974; Рогачев П М., </w:t>
      </w:r>
      <w:proofErr w:type="spellStart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Свердлин</w:t>
      </w:r>
      <w:proofErr w:type="spellEnd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М. А., П и общественный прогресс, М., 1974. Большая советская энциклопедия. http://oval.ru/enc/52788.html 10.06.2025 17:47:21.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Яковлев Р. О. Исторические этапы развития патриотического воспитания в России // Наука и школа. 2017. № 2. С. 169–174.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Федеральное государственное бюджетное учреждение «Российский центр гражданского и патриотического воспитания детей и молодежи» Основы патриотического воспитания граждан Российской Федерации. Методические рекомендации Утверждены Экспертным советом по патриотическому воспитанию при ФГБУ «</w:t>
      </w:r>
      <w:proofErr w:type="spellStart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Роспатриотцентр</w:t>
      </w:r>
      <w:proofErr w:type="spellEnd"/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 10.10.2022 года, Москва 2022 год стр.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(Федеральный закон от 31.07.2020 № 304-ФЗ «О внесении изменений в Федеральный закон "Об образовании в Российской Федерации" по вопросам воспитания обучающихся пункт 2 http://www.kremlin.ru/acts/bank/45788)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Педагогическая энциклопедия «Словарь по образованию и педагогике» https://didacts.ru/slovari/slovar-po-obrazovaniyu-i-pedagogike.html)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(Стратегию развития воспитания в Российской Федерации на период до 2025 года, утверждена Постановлением Правительства РФ от 29 мая 2015 г. № 996-р. http://static.government.ru/media/files/f5Z8H9tgUK5Y9qtJ0tEFnyHlBitwN4gB.pdf)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(Встреча с представителями общественности по вопросам патриотического воспитания молодёжи 12 сентября 2012 года, Краснодар Стенографический отчёт о встрече с представителями общественности по вопросам патриотического воспитания молодёжи http://www.special.kremlin.ru/events/president/news/16470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Стенографический отчёт о заседании Совета по межнациональным отношениям 03.07.2014 год 16.50 Кремль Москва http://www.kremlin.ru/events/president/transcripts/46144</w:t>
      </w:r>
    </w:p>
    <w:p w:rsidR="007338A9" w:rsidRPr="007338A9" w:rsidRDefault="007338A9" w:rsidP="008F0F66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7338A9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(Приказ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образования») </w:t>
      </w:r>
    </w:p>
    <w:p w:rsidR="00322FD8" w:rsidRDefault="00322FD8"/>
    <w:sectPr w:rsidR="00322FD8" w:rsidSect="008F0F66">
      <w:footerReference w:type="default" r:id="rId7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7B6" w:rsidRDefault="003117B6" w:rsidP="008F0F66">
      <w:pPr>
        <w:spacing w:after="0" w:line="240" w:lineRule="auto"/>
      </w:pPr>
      <w:r>
        <w:separator/>
      </w:r>
    </w:p>
  </w:endnote>
  <w:endnote w:type="continuationSeparator" w:id="0">
    <w:p w:rsidR="003117B6" w:rsidRDefault="003117B6" w:rsidP="008F0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242184"/>
      <w:docPartObj>
        <w:docPartGallery w:val="Page Numbers (Bottom of Page)"/>
        <w:docPartUnique/>
      </w:docPartObj>
    </w:sdtPr>
    <w:sdtEndPr/>
    <w:sdtContent>
      <w:p w:rsidR="008F0F66" w:rsidRDefault="008F0F6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325">
          <w:rPr>
            <w:noProof/>
          </w:rPr>
          <w:t>1</w:t>
        </w:r>
        <w:r>
          <w:fldChar w:fldCharType="end"/>
        </w:r>
      </w:p>
    </w:sdtContent>
  </w:sdt>
  <w:p w:rsidR="008F0F66" w:rsidRDefault="008F0F6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7B6" w:rsidRDefault="003117B6" w:rsidP="008F0F66">
      <w:pPr>
        <w:spacing w:after="0" w:line="240" w:lineRule="auto"/>
      </w:pPr>
      <w:r>
        <w:separator/>
      </w:r>
    </w:p>
  </w:footnote>
  <w:footnote w:type="continuationSeparator" w:id="0">
    <w:p w:rsidR="003117B6" w:rsidRDefault="003117B6" w:rsidP="008F0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96BF9"/>
    <w:multiLevelType w:val="multilevel"/>
    <w:tmpl w:val="FAC05D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D03960"/>
    <w:multiLevelType w:val="hybridMultilevel"/>
    <w:tmpl w:val="A76E9E7A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72D42"/>
    <w:multiLevelType w:val="multilevel"/>
    <w:tmpl w:val="037E4D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89332A"/>
    <w:multiLevelType w:val="hybridMultilevel"/>
    <w:tmpl w:val="32AE9F38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05289"/>
    <w:multiLevelType w:val="multilevel"/>
    <w:tmpl w:val="2E76D0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FB1770"/>
    <w:multiLevelType w:val="hybridMultilevel"/>
    <w:tmpl w:val="CA607B98"/>
    <w:lvl w:ilvl="0" w:tplc="6F82320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44D79"/>
    <w:multiLevelType w:val="hybridMultilevel"/>
    <w:tmpl w:val="CD5032C4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C24B1"/>
    <w:multiLevelType w:val="multilevel"/>
    <w:tmpl w:val="97867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A37A17"/>
    <w:multiLevelType w:val="multilevel"/>
    <w:tmpl w:val="2C5050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4D5C1E"/>
    <w:multiLevelType w:val="multilevel"/>
    <w:tmpl w:val="58344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53202A"/>
    <w:multiLevelType w:val="multilevel"/>
    <w:tmpl w:val="26526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840092"/>
    <w:multiLevelType w:val="hybridMultilevel"/>
    <w:tmpl w:val="0414EC7C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2376C"/>
    <w:multiLevelType w:val="hybridMultilevel"/>
    <w:tmpl w:val="EDD82A2E"/>
    <w:lvl w:ilvl="0" w:tplc="5BCC24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F5396C"/>
    <w:multiLevelType w:val="hybridMultilevel"/>
    <w:tmpl w:val="2FDA2E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1158F1"/>
    <w:multiLevelType w:val="multilevel"/>
    <w:tmpl w:val="B12426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5C3E64"/>
    <w:multiLevelType w:val="multilevel"/>
    <w:tmpl w:val="A0B27A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F05398"/>
    <w:multiLevelType w:val="multilevel"/>
    <w:tmpl w:val="5008D8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27649"/>
    <w:multiLevelType w:val="hybridMultilevel"/>
    <w:tmpl w:val="2D965DAE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3190E"/>
    <w:multiLevelType w:val="hybridMultilevel"/>
    <w:tmpl w:val="B554FD14"/>
    <w:lvl w:ilvl="0" w:tplc="20D8781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50122"/>
    <w:multiLevelType w:val="hybridMultilevel"/>
    <w:tmpl w:val="B4EA2426"/>
    <w:lvl w:ilvl="0" w:tplc="5218E13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9A647F"/>
    <w:multiLevelType w:val="multilevel"/>
    <w:tmpl w:val="682E2D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C70F79"/>
    <w:multiLevelType w:val="multilevel"/>
    <w:tmpl w:val="762608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795BF7"/>
    <w:multiLevelType w:val="multilevel"/>
    <w:tmpl w:val="A49A3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121CF8"/>
    <w:multiLevelType w:val="hybridMultilevel"/>
    <w:tmpl w:val="01A8D6A8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21DC3"/>
    <w:multiLevelType w:val="multilevel"/>
    <w:tmpl w:val="10364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F441FF"/>
    <w:multiLevelType w:val="multilevel"/>
    <w:tmpl w:val="3CDE5C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96110B"/>
    <w:multiLevelType w:val="multilevel"/>
    <w:tmpl w:val="08E828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430DCC"/>
    <w:multiLevelType w:val="hybridMultilevel"/>
    <w:tmpl w:val="05C468D2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1B0B8C"/>
    <w:multiLevelType w:val="hybridMultilevel"/>
    <w:tmpl w:val="455A0E42"/>
    <w:lvl w:ilvl="0" w:tplc="6F82320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FE78E0"/>
    <w:multiLevelType w:val="multilevel"/>
    <w:tmpl w:val="010A48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4B7BAC"/>
    <w:multiLevelType w:val="multilevel"/>
    <w:tmpl w:val="6CF46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C2282C"/>
    <w:multiLevelType w:val="multilevel"/>
    <w:tmpl w:val="D6285F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6B0322"/>
    <w:multiLevelType w:val="hybridMultilevel"/>
    <w:tmpl w:val="C6E24B64"/>
    <w:lvl w:ilvl="0" w:tplc="2316578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C9307B9"/>
    <w:multiLevelType w:val="multilevel"/>
    <w:tmpl w:val="DC6A8E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D50496"/>
    <w:multiLevelType w:val="multilevel"/>
    <w:tmpl w:val="24F634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1324A87"/>
    <w:multiLevelType w:val="multilevel"/>
    <w:tmpl w:val="E092DF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041DE2"/>
    <w:multiLevelType w:val="hybridMultilevel"/>
    <w:tmpl w:val="1832939C"/>
    <w:lvl w:ilvl="0" w:tplc="231657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4E5A25"/>
    <w:multiLevelType w:val="hybridMultilevel"/>
    <w:tmpl w:val="90188AB2"/>
    <w:lvl w:ilvl="0" w:tplc="A1BE9B04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B3386"/>
    <w:multiLevelType w:val="multilevel"/>
    <w:tmpl w:val="CEAE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F0241F0"/>
    <w:multiLevelType w:val="multilevel"/>
    <w:tmpl w:val="88B64E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401A0D"/>
    <w:multiLevelType w:val="hybridMultilevel"/>
    <w:tmpl w:val="14AA2376"/>
    <w:lvl w:ilvl="0" w:tplc="6F82320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33"/>
  </w:num>
  <w:num w:numId="4">
    <w:abstractNumId w:val="24"/>
  </w:num>
  <w:num w:numId="5">
    <w:abstractNumId w:val="7"/>
  </w:num>
  <w:num w:numId="6">
    <w:abstractNumId w:val="2"/>
  </w:num>
  <w:num w:numId="7">
    <w:abstractNumId w:val="34"/>
  </w:num>
  <w:num w:numId="8">
    <w:abstractNumId w:val="15"/>
  </w:num>
  <w:num w:numId="9">
    <w:abstractNumId w:val="8"/>
  </w:num>
  <w:num w:numId="10">
    <w:abstractNumId w:val="29"/>
  </w:num>
  <w:num w:numId="11">
    <w:abstractNumId w:val="20"/>
  </w:num>
  <w:num w:numId="12">
    <w:abstractNumId w:val="25"/>
  </w:num>
  <w:num w:numId="13">
    <w:abstractNumId w:val="10"/>
  </w:num>
  <w:num w:numId="14">
    <w:abstractNumId w:val="14"/>
  </w:num>
  <w:num w:numId="15">
    <w:abstractNumId w:val="0"/>
  </w:num>
  <w:num w:numId="16">
    <w:abstractNumId w:val="35"/>
  </w:num>
  <w:num w:numId="17">
    <w:abstractNumId w:val="4"/>
  </w:num>
  <w:num w:numId="18">
    <w:abstractNumId w:val="31"/>
  </w:num>
  <w:num w:numId="19">
    <w:abstractNumId w:val="26"/>
  </w:num>
  <w:num w:numId="20">
    <w:abstractNumId w:val="30"/>
  </w:num>
  <w:num w:numId="21">
    <w:abstractNumId w:val="16"/>
  </w:num>
  <w:num w:numId="22">
    <w:abstractNumId w:val="39"/>
  </w:num>
  <w:num w:numId="23">
    <w:abstractNumId w:val="9"/>
  </w:num>
  <w:num w:numId="24">
    <w:abstractNumId w:val="38"/>
  </w:num>
  <w:num w:numId="25">
    <w:abstractNumId w:val="5"/>
  </w:num>
  <w:num w:numId="26">
    <w:abstractNumId w:val="11"/>
  </w:num>
  <w:num w:numId="27">
    <w:abstractNumId w:val="28"/>
  </w:num>
  <w:num w:numId="28">
    <w:abstractNumId w:val="23"/>
  </w:num>
  <w:num w:numId="29">
    <w:abstractNumId w:val="3"/>
  </w:num>
  <w:num w:numId="30">
    <w:abstractNumId w:val="27"/>
  </w:num>
  <w:num w:numId="31">
    <w:abstractNumId w:val="40"/>
  </w:num>
  <w:num w:numId="32">
    <w:abstractNumId w:val="19"/>
  </w:num>
  <w:num w:numId="33">
    <w:abstractNumId w:val="12"/>
  </w:num>
  <w:num w:numId="34">
    <w:abstractNumId w:val="18"/>
  </w:num>
  <w:num w:numId="35">
    <w:abstractNumId w:val="36"/>
  </w:num>
  <w:num w:numId="36">
    <w:abstractNumId w:val="6"/>
  </w:num>
  <w:num w:numId="37">
    <w:abstractNumId w:val="1"/>
  </w:num>
  <w:num w:numId="38">
    <w:abstractNumId w:val="13"/>
  </w:num>
  <w:num w:numId="39">
    <w:abstractNumId w:val="32"/>
  </w:num>
  <w:num w:numId="40">
    <w:abstractNumId w:val="37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455"/>
    <w:rsid w:val="0020342F"/>
    <w:rsid w:val="00297EB0"/>
    <w:rsid w:val="002A0C77"/>
    <w:rsid w:val="003117B6"/>
    <w:rsid w:val="00322FD8"/>
    <w:rsid w:val="00467C9D"/>
    <w:rsid w:val="004F4813"/>
    <w:rsid w:val="00596795"/>
    <w:rsid w:val="00712D28"/>
    <w:rsid w:val="007338A9"/>
    <w:rsid w:val="00832C8C"/>
    <w:rsid w:val="008F0F66"/>
    <w:rsid w:val="00913325"/>
    <w:rsid w:val="00BE3D83"/>
    <w:rsid w:val="00C401F6"/>
    <w:rsid w:val="00E03455"/>
    <w:rsid w:val="00E5604A"/>
    <w:rsid w:val="00F1320D"/>
    <w:rsid w:val="00FC7E12"/>
    <w:rsid w:val="00FE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98070-1234-4020-A58B-4E3202FC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338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338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733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338A9"/>
    <w:rPr>
      <w:i/>
      <w:iCs/>
    </w:rPr>
  </w:style>
  <w:style w:type="character" w:styleId="a5">
    <w:name w:val="Strong"/>
    <w:basedOn w:val="a0"/>
    <w:uiPriority w:val="22"/>
    <w:qFormat/>
    <w:rsid w:val="007338A9"/>
    <w:rPr>
      <w:b/>
      <w:bCs/>
    </w:rPr>
  </w:style>
  <w:style w:type="paragraph" w:customStyle="1" w:styleId="mg-b-5">
    <w:name w:val="mg-b-5"/>
    <w:basedOn w:val="a"/>
    <w:rsid w:val="0071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712D28"/>
    <w:rPr>
      <w:i/>
      <w:iCs/>
    </w:rPr>
  </w:style>
  <w:style w:type="paragraph" w:styleId="a6">
    <w:name w:val="List Paragraph"/>
    <w:basedOn w:val="a"/>
    <w:uiPriority w:val="34"/>
    <w:qFormat/>
    <w:rsid w:val="00712D2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F0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F0F66"/>
  </w:style>
  <w:style w:type="paragraph" w:styleId="a9">
    <w:name w:val="footer"/>
    <w:basedOn w:val="a"/>
    <w:link w:val="aa"/>
    <w:uiPriority w:val="99"/>
    <w:unhideWhenUsed/>
    <w:rsid w:val="008F0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F0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5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3608</Words>
  <Characters>20566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2026-03-13T15:14:00Z</dcterms:created>
  <dcterms:modified xsi:type="dcterms:W3CDTF">2026-03-13T17:51:00Z</dcterms:modified>
</cp:coreProperties>
</file>