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2F" w:rsidRDefault="0075480F" w:rsidP="00316C5F">
      <w:pPr>
        <w:spacing w:after="0"/>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noProof/>
          <w:sz w:val="28"/>
          <w:szCs w:val="28"/>
          <w:lang w:eastAsia="ru-RU"/>
        </w:rPr>
        <w:drawing>
          <wp:anchor distT="0" distB="0" distL="114300" distR="114300" simplePos="0" relativeHeight="251664384" behindDoc="0" locked="0" layoutInCell="1" allowOverlap="1">
            <wp:simplePos x="0" y="0"/>
            <wp:positionH relativeFrom="column">
              <wp:posOffset>-108585</wp:posOffset>
            </wp:positionH>
            <wp:positionV relativeFrom="paragraph">
              <wp:posOffset>-243840</wp:posOffset>
            </wp:positionV>
            <wp:extent cx="1590675" cy="1581150"/>
            <wp:effectExtent l="19050" t="0" r="9525" b="0"/>
            <wp:wrapSquare wrapText="bothSides"/>
            <wp:docPr id="2" name="Рисунок 1" descr="E:\упб\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пб\51.jpg"/>
                    <pic:cNvPicPr>
                      <a:picLocks noChangeAspect="1" noChangeArrowheads="1"/>
                    </pic:cNvPicPr>
                  </pic:nvPicPr>
                  <pic:blipFill>
                    <a:blip r:embed="rId8" cstate="print"/>
                    <a:srcRect/>
                    <a:stretch>
                      <a:fillRect/>
                    </a:stretch>
                  </pic:blipFill>
                  <pic:spPr bwMode="auto">
                    <a:xfrm>
                      <a:off x="0" y="0"/>
                      <a:ext cx="1590675" cy="1581150"/>
                    </a:xfrm>
                    <a:prstGeom prst="rect">
                      <a:avLst/>
                    </a:prstGeom>
                    <a:noFill/>
                    <a:ln w="9525">
                      <a:noFill/>
                      <a:miter lim="800000"/>
                      <a:headEnd/>
                      <a:tailEnd/>
                    </a:ln>
                  </pic:spPr>
                </pic:pic>
              </a:graphicData>
            </a:graphic>
          </wp:anchor>
        </w:drawing>
      </w:r>
      <w:r w:rsidR="004850A1" w:rsidRPr="004850A1">
        <w:rPr>
          <w:rFonts w:ascii="Times New Roman" w:eastAsia="Times New Roman" w:hAnsi="Times New Roman" w:cs="Times New Roman"/>
          <w:b/>
          <w:i/>
          <w:sz w:val="28"/>
          <w:szCs w:val="28"/>
          <w:lang w:eastAsia="ru-RU"/>
        </w:rPr>
        <w:t>Отчет о деятельности</w:t>
      </w:r>
      <w:r>
        <w:rPr>
          <w:rFonts w:ascii="Times New Roman" w:eastAsia="Times New Roman" w:hAnsi="Times New Roman" w:cs="Times New Roman"/>
          <w:b/>
          <w:i/>
          <w:sz w:val="28"/>
          <w:szCs w:val="28"/>
          <w:lang w:eastAsia="ru-RU"/>
        </w:rPr>
        <w:t xml:space="preserve"> </w:t>
      </w:r>
    </w:p>
    <w:p w:rsidR="004850A1" w:rsidRDefault="004850A1" w:rsidP="00316C5F">
      <w:pPr>
        <w:spacing w:after="0"/>
        <w:ind w:firstLine="567"/>
        <w:jc w:val="center"/>
        <w:rPr>
          <w:rFonts w:ascii="Times New Roman" w:eastAsia="Times New Roman" w:hAnsi="Times New Roman" w:cs="Times New Roman"/>
          <w:b/>
          <w:i/>
          <w:sz w:val="28"/>
          <w:szCs w:val="28"/>
          <w:lang w:eastAsia="ru-RU"/>
        </w:rPr>
      </w:pPr>
      <w:r w:rsidRPr="004850A1">
        <w:rPr>
          <w:rFonts w:ascii="Times New Roman" w:eastAsia="Times New Roman" w:hAnsi="Times New Roman" w:cs="Times New Roman"/>
          <w:b/>
          <w:i/>
          <w:sz w:val="28"/>
          <w:szCs w:val="28"/>
          <w:lang w:eastAsia="ru-RU"/>
        </w:rPr>
        <w:t xml:space="preserve">ученической производственной бригады </w:t>
      </w:r>
      <w:r w:rsidR="0075480F" w:rsidRPr="0075480F">
        <w:rPr>
          <w:rFonts w:ascii="Times New Roman" w:eastAsia="Times New Roman" w:hAnsi="Times New Roman" w:cs="Times New Roman"/>
          <w:b/>
          <w:i/>
          <w:sz w:val="28"/>
          <w:szCs w:val="28"/>
          <w:lang w:eastAsia="ru-RU"/>
        </w:rPr>
        <w:t xml:space="preserve"> </w:t>
      </w:r>
      <w:r w:rsidRPr="004850A1">
        <w:rPr>
          <w:rFonts w:ascii="Times New Roman" w:eastAsia="Times New Roman" w:hAnsi="Times New Roman" w:cs="Times New Roman"/>
          <w:b/>
          <w:i/>
          <w:sz w:val="28"/>
          <w:szCs w:val="28"/>
          <w:lang w:eastAsia="ru-RU"/>
        </w:rPr>
        <w:t>«</w:t>
      </w:r>
      <w:r w:rsidR="0075480F">
        <w:rPr>
          <w:rFonts w:ascii="Times New Roman" w:eastAsia="Times New Roman" w:hAnsi="Times New Roman" w:cs="Times New Roman"/>
          <w:b/>
          <w:i/>
          <w:sz w:val="28"/>
          <w:szCs w:val="28"/>
          <w:lang w:eastAsia="ru-RU"/>
        </w:rPr>
        <w:t>Исток</w:t>
      </w:r>
      <w:r w:rsidRPr="004850A1">
        <w:rPr>
          <w:rFonts w:ascii="Times New Roman" w:eastAsia="Times New Roman" w:hAnsi="Times New Roman" w:cs="Times New Roman"/>
          <w:b/>
          <w:i/>
          <w:sz w:val="28"/>
          <w:szCs w:val="28"/>
          <w:lang w:eastAsia="ru-RU"/>
        </w:rPr>
        <w:t>»</w:t>
      </w:r>
    </w:p>
    <w:p w:rsidR="004B712F" w:rsidRDefault="004850A1" w:rsidP="00316C5F">
      <w:pPr>
        <w:spacing w:after="0"/>
        <w:ind w:firstLine="567"/>
        <w:jc w:val="center"/>
        <w:rPr>
          <w:rFonts w:ascii="Times New Roman" w:eastAsia="Times New Roman" w:hAnsi="Times New Roman" w:cs="Times New Roman"/>
          <w:b/>
          <w:i/>
          <w:sz w:val="28"/>
          <w:szCs w:val="28"/>
          <w:lang w:eastAsia="ru-RU"/>
        </w:rPr>
      </w:pPr>
      <w:r w:rsidRPr="004850A1">
        <w:rPr>
          <w:rFonts w:ascii="Times New Roman" w:eastAsia="Times New Roman" w:hAnsi="Times New Roman" w:cs="Times New Roman"/>
          <w:b/>
          <w:i/>
          <w:sz w:val="28"/>
          <w:szCs w:val="28"/>
          <w:lang w:eastAsia="ru-RU"/>
        </w:rPr>
        <w:t>муниципального казенного общеобразовательного учреждения</w:t>
      </w:r>
    </w:p>
    <w:p w:rsidR="004720D7" w:rsidRDefault="004850A1" w:rsidP="00316C5F">
      <w:pPr>
        <w:spacing w:after="0"/>
        <w:ind w:firstLine="567"/>
        <w:jc w:val="center"/>
        <w:rPr>
          <w:rFonts w:ascii="Times New Roman" w:eastAsia="Times New Roman" w:hAnsi="Times New Roman" w:cs="Times New Roman"/>
          <w:b/>
          <w:i/>
          <w:sz w:val="28"/>
          <w:szCs w:val="28"/>
          <w:lang w:eastAsia="ru-RU"/>
        </w:rPr>
      </w:pPr>
      <w:r w:rsidRPr="004850A1">
        <w:rPr>
          <w:rFonts w:ascii="Times New Roman" w:eastAsia="Times New Roman" w:hAnsi="Times New Roman" w:cs="Times New Roman"/>
          <w:b/>
          <w:i/>
          <w:sz w:val="28"/>
          <w:szCs w:val="28"/>
          <w:lang w:eastAsia="ru-RU"/>
        </w:rPr>
        <w:t xml:space="preserve"> «Средняя общеобразовательная школа №12» села Красногварде</w:t>
      </w:r>
      <w:r w:rsidR="004B712F">
        <w:rPr>
          <w:rFonts w:ascii="Times New Roman" w:eastAsia="Times New Roman" w:hAnsi="Times New Roman" w:cs="Times New Roman"/>
          <w:b/>
          <w:i/>
          <w:sz w:val="28"/>
          <w:szCs w:val="28"/>
          <w:lang w:eastAsia="ru-RU"/>
        </w:rPr>
        <w:t>йского</w:t>
      </w:r>
    </w:p>
    <w:p w:rsidR="004850A1" w:rsidRPr="004850A1" w:rsidRDefault="004B712F" w:rsidP="00316C5F">
      <w:pPr>
        <w:spacing w:after="0"/>
        <w:ind w:firstLine="567"/>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Красногвардейского муниципального округа</w:t>
      </w:r>
      <w:r w:rsidR="004850A1" w:rsidRPr="004850A1">
        <w:rPr>
          <w:rFonts w:ascii="Times New Roman" w:eastAsia="Times New Roman" w:hAnsi="Times New Roman" w:cs="Times New Roman"/>
          <w:b/>
          <w:i/>
          <w:sz w:val="28"/>
          <w:szCs w:val="28"/>
          <w:lang w:eastAsia="ru-RU"/>
        </w:rPr>
        <w:t xml:space="preserve"> Ставропольского края</w:t>
      </w:r>
    </w:p>
    <w:p w:rsidR="004850A1" w:rsidRDefault="004850A1" w:rsidP="00316C5F">
      <w:pPr>
        <w:spacing w:after="0"/>
        <w:ind w:firstLine="567"/>
        <w:jc w:val="both"/>
        <w:rPr>
          <w:rFonts w:ascii="Times New Roman" w:eastAsia="Times New Roman" w:hAnsi="Times New Roman" w:cs="Times New Roman"/>
          <w:b/>
          <w:i/>
          <w:sz w:val="28"/>
          <w:szCs w:val="28"/>
          <w:lang w:eastAsia="ru-RU"/>
        </w:rPr>
      </w:pPr>
    </w:p>
    <w:p w:rsidR="004850A1" w:rsidRDefault="004850A1" w:rsidP="00316C5F">
      <w:pPr>
        <w:spacing w:after="0"/>
        <w:ind w:firstLine="567"/>
        <w:jc w:val="both"/>
        <w:rPr>
          <w:rFonts w:ascii="Times New Roman" w:eastAsia="Times New Roman" w:hAnsi="Times New Roman" w:cs="Times New Roman"/>
          <w:b/>
          <w:i/>
          <w:sz w:val="28"/>
          <w:szCs w:val="28"/>
          <w:lang w:eastAsia="ru-RU"/>
        </w:rPr>
      </w:pPr>
      <w:r w:rsidRPr="004850A1">
        <w:rPr>
          <w:rFonts w:ascii="Times New Roman" w:eastAsia="Times New Roman" w:hAnsi="Times New Roman" w:cs="Times New Roman"/>
          <w:b/>
          <w:i/>
          <w:sz w:val="28"/>
          <w:szCs w:val="28"/>
          <w:lang w:eastAsia="ru-RU"/>
        </w:rPr>
        <w:t>Историческая справка:</w:t>
      </w:r>
    </w:p>
    <w:p w:rsidR="00E77D4F" w:rsidRPr="00E77D4F" w:rsidRDefault="00E77D4F" w:rsidP="00316C5F">
      <w:pPr>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color w:val="000000"/>
          <w:sz w:val="28"/>
          <w:szCs w:val="28"/>
          <w:lang w:eastAsia="ru-RU"/>
        </w:rPr>
        <w:t>Ученическая производственная бригада «</w:t>
      </w:r>
      <w:r w:rsidR="0075480F">
        <w:rPr>
          <w:rFonts w:ascii="Times New Roman" w:eastAsia="Times New Roman" w:hAnsi="Times New Roman" w:cs="Times New Roman"/>
          <w:color w:val="000000"/>
          <w:sz w:val="28"/>
          <w:szCs w:val="28"/>
          <w:lang w:eastAsia="ru-RU"/>
        </w:rPr>
        <w:t>Исток</w:t>
      </w:r>
      <w:r w:rsidRPr="00E77D4F">
        <w:rPr>
          <w:rFonts w:ascii="Times New Roman" w:eastAsia="Times New Roman" w:hAnsi="Times New Roman" w:cs="Times New Roman"/>
          <w:color w:val="000000"/>
          <w:sz w:val="28"/>
          <w:szCs w:val="28"/>
          <w:lang w:eastAsia="ru-RU"/>
        </w:rPr>
        <w:t xml:space="preserve">» создана с целью формирования </w:t>
      </w:r>
      <w:r w:rsidRPr="00E77D4F">
        <w:rPr>
          <w:rFonts w:ascii="Times New Roman" w:eastAsia="Times New Roman" w:hAnsi="Times New Roman" w:cs="Times New Roman"/>
          <w:sz w:val="28"/>
          <w:szCs w:val="28"/>
          <w:lang w:eastAsia="ru-RU"/>
        </w:rPr>
        <w:t>активной жизненной позиции обучающихся, способных ориентироваться в современных социально-экономических условиях путем совершенствования знаний и умений в сфере сельскохозяйственного производства.</w:t>
      </w:r>
    </w:p>
    <w:p w:rsidR="00E77D4F" w:rsidRPr="00E77D4F" w:rsidRDefault="00E77D4F"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77D4F">
        <w:rPr>
          <w:rFonts w:ascii="Times New Roman" w:eastAsia="Times New Roman" w:hAnsi="Times New Roman" w:cs="Times New Roman"/>
          <w:color w:val="000000"/>
          <w:sz w:val="28"/>
          <w:szCs w:val="28"/>
          <w:lang w:eastAsia="ru-RU"/>
        </w:rPr>
        <w:t>Главные принципы организации работы в бригаде: принцип самореализации подростков, добровольность включения их в трудовую деятельность, принцип взаимосвязи педагогического управления и детского самоуправления.</w:t>
      </w:r>
    </w:p>
    <w:p w:rsidR="00E77D4F" w:rsidRPr="00E77D4F" w:rsidRDefault="00E77D4F"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77D4F">
        <w:rPr>
          <w:rFonts w:ascii="Times New Roman" w:eastAsia="Times New Roman" w:hAnsi="Times New Roman" w:cs="Times New Roman"/>
          <w:color w:val="000000"/>
          <w:sz w:val="28"/>
          <w:szCs w:val="28"/>
          <w:lang w:eastAsia="ru-RU"/>
        </w:rPr>
        <w:t>Учащиеся работают в составе УПБ при условии соблюдения соответствующего их возрасту режима труда и отдыха.</w:t>
      </w:r>
    </w:p>
    <w:p w:rsidR="00E77D4F" w:rsidRPr="00E77D4F" w:rsidRDefault="00E77D4F"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77D4F">
        <w:rPr>
          <w:rFonts w:ascii="Times New Roman" w:eastAsia="Times New Roman" w:hAnsi="Times New Roman" w:cs="Times New Roman"/>
          <w:color w:val="000000"/>
          <w:sz w:val="28"/>
          <w:szCs w:val="28"/>
          <w:lang w:eastAsia="ru-RU"/>
        </w:rPr>
        <w:t>Девиз УПБ «</w:t>
      </w:r>
      <w:r w:rsidR="00C413EC">
        <w:rPr>
          <w:rFonts w:ascii="Times New Roman" w:eastAsia="Times New Roman" w:hAnsi="Times New Roman" w:cs="Times New Roman"/>
          <w:color w:val="000000"/>
          <w:sz w:val="28"/>
          <w:szCs w:val="28"/>
          <w:lang w:eastAsia="ru-RU"/>
        </w:rPr>
        <w:t>Колосок</w:t>
      </w:r>
      <w:r w:rsidRPr="00E77D4F">
        <w:rPr>
          <w:rFonts w:ascii="Times New Roman" w:eastAsia="Times New Roman" w:hAnsi="Times New Roman" w:cs="Times New Roman"/>
          <w:color w:val="000000"/>
          <w:sz w:val="28"/>
          <w:szCs w:val="28"/>
          <w:lang w:eastAsia="ru-RU"/>
        </w:rPr>
        <w:t>»: «</w:t>
      </w:r>
      <w:r w:rsidR="0075480F" w:rsidRPr="0075480F">
        <w:rPr>
          <w:rFonts w:ascii="Times New Roman" w:eastAsia="Times New Roman" w:hAnsi="Times New Roman" w:cs="Times New Roman"/>
          <w:b/>
          <w:color w:val="000000"/>
          <w:sz w:val="28"/>
          <w:szCs w:val="28"/>
          <w:lang w:eastAsia="ru-RU"/>
        </w:rPr>
        <w:t>И</w:t>
      </w:r>
      <w:r w:rsidR="0075480F">
        <w:rPr>
          <w:rFonts w:ascii="Times New Roman" w:eastAsia="Times New Roman" w:hAnsi="Times New Roman" w:cs="Times New Roman"/>
          <w:color w:val="000000"/>
          <w:sz w:val="28"/>
          <w:szCs w:val="28"/>
          <w:lang w:eastAsia="ru-RU"/>
        </w:rPr>
        <w:t xml:space="preserve">щет, </w:t>
      </w:r>
      <w:r w:rsidR="0075480F" w:rsidRPr="0075480F">
        <w:rPr>
          <w:rFonts w:ascii="Times New Roman" w:eastAsia="Times New Roman" w:hAnsi="Times New Roman" w:cs="Times New Roman"/>
          <w:b/>
          <w:color w:val="000000"/>
          <w:sz w:val="28"/>
          <w:szCs w:val="28"/>
          <w:lang w:eastAsia="ru-RU"/>
        </w:rPr>
        <w:t>С</w:t>
      </w:r>
      <w:r w:rsidR="0075480F">
        <w:rPr>
          <w:rFonts w:ascii="Times New Roman" w:eastAsia="Times New Roman" w:hAnsi="Times New Roman" w:cs="Times New Roman"/>
          <w:color w:val="000000"/>
          <w:sz w:val="28"/>
          <w:szCs w:val="28"/>
          <w:lang w:eastAsia="ru-RU"/>
        </w:rPr>
        <w:t xml:space="preserve">порит, </w:t>
      </w:r>
      <w:r w:rsidR="0075480F" w:rsidRPr="0075480F">
        <w:rPr>
          <w:rFonts w:ascii="Times New Roman" w:eastAsia="Times New Roman" w:hAnsi="Times New Roman" w:cs="Times New Roman"/>
          <w:b/>
          <w:color w:val="000000"/>
          <w:sz w:val="28"/>
          <w:szCs w:val="28"/>
          <w:lang w:eastAsia="ru-RU"/>
        </w:rPr>
        <w:t>Т</w:t>
      </w:r>
      <w:r w:rsidR="0075480F">
        <w:rPr>
          <w:rFonts w:ascii="Times New Roman" w:eastAsia="Times New Roman" w:hAnsi="Times New Roman" w:cs="Times New Roman"/>
          <w:color w:val="000000"/>
          <w:sz w:val="28"/>
          <w:szCs w:val="28"/>
          <w:lang w:eastAsia="ru-RU"/>
        </w:rPr>
        <w:t xml:space="preserve">ворит </w:t>
      </w:r>
      <w:r w:rsidR="0075480F" w:rsidRPr="0075480F">
        <w:rPr>
          <w:rFonts w:ascii="Times New Roman" w:eastAsia="Times New Roman" w:hAnsi="Times New Roman" w:cs="Times New Roman"/>
          <w:b/>
          <w:color w:val="000000"/>
          <w:sz w:val="28"/>
          <w:szCs w:val="28"/>
          <w:lang w:eastAsia="ru-RU"/>
        </w:rPr>
        <w:t>О</w:t>
      </w:r>
      <w:r w:rsidR="0075480F">
        <w:rPr>
          <w:rFonts w:ascii="Times New Roman" w:eastAsia="Times New Roman" w:hAnsi="Times New Roman" w:cs="Times New Roman"/>
          <w:color w:val="000000"/>
          <w:sz w:val="28"/>
          <w:szCs w:val="28"/>
          <w:lang w:eastAsia="ru-RU"/>
        </w:rPr>
        <w:t xml:space="preserve">бязательно </w:t>
      </w:r>
      <w:r w:rsidR="0075480F" w:rsidRPr="0075480F">
        <w:rPr>
          <w:rFonts w:ascii="Times New Roman" w:eastAsia="Times New Roman" w:hAnsi="Times New Roman" w:cs="Times New Roman"/>
          <w:b/>
          <w:color w:val="000000"/>
          <w:sz w:val="28"/>
          <w:szCs w:val="28"/>
          <w:lang w:eastAsia="ru-RU"/>
        </w:rPr>
        <w:t>К</w:t>
      </w:r>
      <w:r w:rsidR="0075480F">
        <w:rPr>
          <w:rFonts w:ascii="Times New Roman" w:eastAsia="Times New Roman" w:hAnsi="Times New Roman" w:cs="Times New Roman"/>
          <w:color w:val="000000"/>
          <w:sz w:val="28"/>
          <w:szCs w:val="28"/>
          <w:lang w:eastAsia="ru-RU"/>
        </w:rPr>
        <w:t>аждый</w:t>
      </w:r>
      <w:r w:rsidRPr="00E77D4F">
        <w:rPr>
          <w:rFonts w:ascii="Times New Roman" w:eastAsia="Times New Roman" w:hAnsi="Times New Roman" w:cs="Times New Roman"/>
          <w:color w:val="000000"/>
          <w:sz w:val="28"/>
          <w:szCs w:val="28"/>
          <w:lang w:eastAsia="ru-RU"/>
        </w:rPr>
        <w:t>».</w:t>
      </w:r>
    </w:p>
    <w:p w:rsidR="00E77D4F" w:rsidRDefault="00E77D4F" w:rsidP="00316C5F">
      <w:pPr>
        <w:shd w:val="clear" w:color="auto" w:fill="FFFFFF"/>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sz w:val="28"/>
          <w:szCs w:val="28"/>
          <w:lang w:eastAsia="ru-RU"/>
        </w:rPr>
        <w:t xml:space="preserve">Ученическая производственная бригада нашей школы имеет богатую 40 - летнюю историю, которая насыщена интересными и значимыми для школьного коллектива событиями. </w:t>
      </w:r>
    </w:p>
    <w:p w:rsidR="00E77D4F" w:rsidRPr="00E77D4F" w:rsidRDefault="00E77D4F" w:rsidP="00316C5F">
      <w:pPr>
        <w:shd w:val="clear" w:color="auto" w:fill="FFFFFF"/>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sz w:val="28"/>
          <w:szCs w:val="28"/>
          <w:lang w:eastAsia="ru-RU"/>
        </w:rPr>
        <w:t xml:space="preserve">Историю УПБ  можно разбить на 4этапа, каждый из которых исторически закономерен и значим для развития нашей школы, и имеет свое логическое </w:t>
      </w:r>
      <w:r w:rsidR="004850A1">
        <w:rPr>
          <w:rFonts w:ascii="Times New Roman" w:eastAsia="Times New Roman" w:hAnsi="Times New Roman" w:cs="Times New Roman"/>
          <w:sz w:val="28"/>
          <w:szCs w:val="28"/>
          <w:lang w:eastAsia="ru-RU"/>
        </w:rPr>
        <w:t>з</w:t>
      </w:r>
      <w:r w:rsidRPr="00E77D4F">
        <w:rPr>
          <w:rFonts w:ascii="Times New Roman" w:eastAsia="Times New Roman" w:hAnsi="Times New Roman" w:cs="Times New Roman"/>
          <w:sz w:val="28"/>
          <w:szCs w:val="28"/>
          <w:lang w:eastAsia="ru-RU"/>
        </w:rPr>
        <w:t xml:space="preserve">авершение, позволяющее нам </w:t>
      </w:r>
      <w:r>
        <w:rPr>
          <w:rFonts w:ascii="Times New Roman" w:eastAsia="Times New Roman" w:hAnsi="Times New Roman" w:cs="Times New Roman"/>
          <w:sz w:val="28"/>
          <w:szCs w:val="28"/>
          <w:lang w:eastAsia="ru-RU"/>
        </w:rPr>
        <w:t>д</w:t>
      </w:r>
      <w:r w:rsidRPr="00E77D4F">
        <w:rPr>
          <w:rFonts w:ascii="Times New Roman" w:eastAsia="Times New Roman" w:hAnsi="Times New Roman" w:cs="Times New Roman"/>
          <w:sz w:val="28"/>
          <w:szCs w:val="28"/>
          <w:lang w:eastAsia="ru-RU"/>
        </w:rPr>
        <w:t>вигаться</w:t>
      </w:r>
      <w:r w:rsidR="00C413EC">
        <w:rPr>
          <w:rFonts w:ascii="Times New Roman" w:eastAsia="Times New Roman" w:hAnsi="Times New Roman" w:cs="Times New Roman"/>
          <w:sz w:val="28"/>
          <w:szCs w:val="28"/>
          <w:lang w:eastAsia="ru-RU"/>
        </w:rPr>
        <w:t xml:space="preserve"> вперед.    </w:t>
      </w:r>
    </w:p>
    <w:p w:rsidR="00E77D4F" w:rsidRPr="00E77D4F" w:rsidRDefault="00E77D4F" w:rsidP="00316C5F">
      <w:pPr>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bCs/>
          <w:i/>
          <w:iCs/>
          <w:sz w:val="28"/>
          <w:szCs w:val="28"/>
          <w:lang w:eastAsia="ru-RU"/>
        </w:rPr>
        <w:t xml:space="preserve">I этап (1976 год) – </w:t>
      </w:r>
      <w:r w:rsidRPr="00E77D4F">
        <w:rPr>
          <w:rFonts w:ascii="Times New Roman" w:eastAsia="Times New Roman" w:hAnsi="Times New Roman" w:cs="Times New Roman"/>
          <w:bCs/>
          <w:iCs/>
          <w:sz w:val="28"/>
          <w:szCs w:val="28"/>
          <w:lang w:eastAsia="ru-RU"/>
        </w:rPr>
        <w:t>р</w:t>
      </w:r>
      <w:r w:rsidRPr="004850A1">
        <w:rPr>
          <w:rFonts w:ascii="Times New Roman" w:eastAsia="Times New Roman" w:hAnsi="Times New Roman" w:cs="Times New Roman"/>
          <w:bCs/>
          <w:iCs/>
          <w:sz w:val="28"/>
          <w:szCs w:val="28"/>
          <w:lang w:eastAsia="ru-RU"/>
        </w:rPr>
        <w:t>абота по озеленению школы-новостройки и создание  пришкольного учебно-производственного участка, привела к необходимости создания трудовой системы школы и, в конечном счете, способствовала рождению УПБ.</w:t>
      </w:r>
    </w:p>
    <w:p w:rsidR="00E77D4F" w:rsidRPr="00E77D4F" w:rsidRDefault="00E77D4F" w:rsidP="00316C5F">
      <w:pPr>
        <w:spacing w:after="0"/>
        <w:ind w:firstLine="567"/>
        <w:jc w:val="both"/>
        <w:rPr>
          <w:rFonts w:ascii="Times New Roman" w:eastAsia="Times New Roman" w:hAnsi="Times New Roman" w:cs="Times New Roman"/>
          <w:bCs/>
          <w:iCs/>
          <w:sz w:val="28"/>
          <w:szCs w:val="28"/>
          <w:lang w:eastAsia="ru-RU"/>
        </w:rPr>
      </w:pPr>
      <w:r w:rsidRPr="00E77D4F">
        <w:rPr>
          <w:rFonts w:ascii="Times New Roman" w:eastAsia="Times New Roman" w:hAnsi="Times New Roman" w:cs="Times New Roman"/>
          <w:bCs/>
          <w:i/>
          <w:iCs/>
          <w:sz w:val="28"/>
          <w:szCs w:val="28"/>
          <w:lang w:eastAsia="ru-RU"/>
        </w:rPr>
        <w:t xml:space="preserve"> II этап (1980 - 1989 годы) – </w:t>
      </w:r>
      <w:r w:rsidRPr="004850A1">
        <w:rPr>
          <w:rFonts w:ascii="Times New Roman" w:eastAsia="Times New Roman" w:hAnsi="Times New Roman" w:cs="Times New Roman"/>
          <w:bCs/>
          <w:iCs/>
          <w:sz w:val="28"/>
          <w:szCs w:val="28"/>
          <w:lang w:eastAsia="ru-RU"/>
        </w:rPr>
        <w:t>шефство над ученической  производственной бригадой берет колхоз «Страна Советов», и организовывается  звено  по выращиванию ягнят. Значимость такой формы организации детского труда, как УПБ и способствовала распространению данного направления в районе.</w:t>
      </w:r>
    </w:p>
    <w:p w:rsidR="00E77D4F" w:rsidRPr="004850A1" w:rsidRDefault="00E77D4F" w:rsidP="00316C5F">
      <w:pPr>
        <w:spacing w:after="0"/>
        <w:ind w:firstLine="567"/>
        <w:jc w:val="both"/>
        <w:rPr>
          <w:rFonts w:ascii="Times New Roman" w:eastAsia="Times New Roman" w:hAnsi="Times New Roman" w:cs="Times New Roman"/>
          <w:bCs/>
          <w:iCs/>
          <w:sz w:val="28"/>
          <w:szCs w:val="28"/>
          <w:lang w:eastAsia="ru-RU"/>
        </w:rPr>
      </w:pPr>
      <w:r w:rsidRPr="00E77D4F">
        <w:rPr>
          <w:rFonts w:ascii="Times New Roman" w:eastAsia="Times New Roman" w:hAnsi="Times New Roman" w:cs="Times New Roman"/>
          <w:bCs/>
          <w:i/>
          <w:iCs/>
          <w:sz w:val="28"/>
          <w:szCs w:val="28"/>
          <w:lang w:eastAsia="ru-RU"/>
        </w:rPr>
        <w:t xml:space="preserve"> III этап (1989 - 2005 годы) - </w:t>
      </w:r>
      <w:r w:rsidRPr="004850A1">
        <w:rPr>
          <w:rFonts w:ascii="Times New Roman" w:eastAsia="Times New Roman" w:hAnsi="Times New Roman" w:cs="Times New Roman"/>
          <w:bCs/>
          <w:iCs/>
          <w:sz w:val="28"/>
          <w:szCs w:val="28"/>
          <w:lang w:eastAsia="ru-RU"/>
        </w:rPr>
        <w:t xml:space="preserve">ученическая производственная бригада по выращиванию овощей.  Эта бригада, решая внутренние задачи школы, помогла ей выжить в новых сложных условиях рыночной экономики. </w:t>
      </w:r>
    </w:p>
    <w:p w:rsidR="00E77D4F" w:rsidRPr="004850A1" w:rsidRDefault="00E77D4F" w:rsidP="00316C5F">
      <w:pPr>
        <w:spacing w:after="0"/>
        <w:ind w:firstLine="567"/>
        <w:jc w:val="both"/>
        <w:rPr>
          <w:rFonts w:ascii="Times New Roman" w:eastAsia="Times New Roman" w:hAnsi="Times New Roman" w:cs="Times New Roman"/>
          <w:bCs/>
          <w:sz w:val="28"/>
          <w:szCs w:val="28"/>
          <w:lang w:eastAsia="ru-RU"/>
        </w:rPr>
      </w:pPr>
      <w:r w:rsidRPr="004850A1">
        <w:rPr>
          <w:rFonts w:ascii="Times New Roman" w:eastAsia="Times New Roman" w:hAnsi="Times New Roman" w:cs="Times New Roman"/>
          <w:bCs/>
          <w:iCs/>
          <w:sz w:val="28"/>
          <w:szCs w:val="28"/>
          <w:lang w:eastAsia="ru-RU"/>
        </w:rPr>
        <w:lastRenderedPageBreak/>
        <w:t xml:space="preserve">IV этап (с 2005 года)-  в связи с социально-экономическими условиями, сложившимися в районе, зона действий УПБ  ограничивается пришкольным учебно-опытный участком и прилегающей к школе территории. </w:t>
      </w:r>
    </w:p>
    <w:p w:rsidR="00E77D4F" w:rsidRPr="00E77D4F" w:rsidRDefault="00E77D4F" w:rsidP="00316C5F">
      <w:pPr>
        <w:widowControl w:val="0"/>
        <w:spacing w:after="0"/>
        <w:ind w:firstLine="567"/>
        <w:jc w:val="both"/>
        <w:rPr>
          <w:rFonts w:ascii="Times New Roman" w:eastAsia="Times New Roman" w:hAnsi="Times New Roman" w:cs="Times New Roman"/>
          <w:b/>
          <w:i/>
          <w:sz w:val="28"/>
          <w:szCs w:val="28"/>
          <w:lang w:eastAsia="ru-RU"/>
        </w:rPr>
      </w:pPr>
      <w:r w:rsidRPr="00E77D4F">
        <w:rPr>
          <w:rFonts w:ascii="Times New Roman" w:eastAsia="Times New Roman" w:hAnsi="Times New Roman" w:cs="Times New Roman"/>
          <w:b/>
          <w:i/>
          <w:sz w:val="28"/>
          <w:szCs w:val="28"/>
          <w:lang w:eastAsia="ru-RU"/>
        </w:rPr>
        <w:t xml:space="preserve">Организационно-управленческая деятельность </w:t>
      </w:r>
    </w:p>
    <w:p w:rsidR="00E77D4F" w:rsidRPr="00E77D4F" w:rsidRDefault="00E77D4F" w:rsidP="00316C5F">
      <w:pPr>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sz w:val="28"/>
          <w:szCs w:val="28"/>
          <w:lang w:eastAsia="ru-RU"/>
        </w:rPr>
        <w:t xml:space="preserve">Организация деятельности УПБ осуществляется на основе ученического  самоуправления. Непосредственное руководство бригадой осуществляет совет бригады во главе с бригадиром, избираемым общим собранием членов бригады. Члены совета бригады формируют звенья, составляют графики работы учащихся, определяют виды, сроки работ, объемы производства и реализации продукции. </w:t>
      </w:r>
    </w:p>
    <w:p w:rsidR="00E77D4F" w:rsidRPr="00E77D4F" w:rsidRDefault="00E77D4F" w:rsidP="00316C5F">
      <w:pPr>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sz w:val="28"/>
          <w:szCs w:val="28"/>
          <w:lang w:eastAsia="ru-RU"/>
        </w:rPr>
        <w:t>Сформирована нормативно-правовая база УПБ, определяющая основные направления деятельности бригады. Организован круглогодичный учебно-воспитательный и трудовой процессы обучения. В связи с этим в деятельности УПБ можно выделить четыре направления: учебное, учебно-исследовательское и опытническое, воспитательное, производственное.</w:t>
      </w:r>
    </w:p>
    <w:p w:rsidR="00E77D4F" w:rsidRPr="00E77D4F" w:rsidRDefault="00E77D4F"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sz w:val="28"/>
          <w:szCs w:val="28"/>
          <w:lang w:eastAsia="ru-RU"/>
        </w:rPr>
        <w:t>Результаты деятельности УПБ широко используются в учебном и воспитательном процессе в школе. Итоговые результаты доводятся до сведения всего коллектива учеников и учителей школы. Трудовой процесс организован в течение всего года.</w:t>
      </w:r>
    </w:p>
    <w:p w:rsidR="00E77D4F" w:rsidRPr="00E77D4F" w:rsidRDefault="00E77D4F"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77D4F">
        <w:rPr>
          <w:rFonts w:ascii="Times New Roman" w:eastAsia="Times New Roman" w:hAnsi="Times New Roman" w:cs="Times New Roman"/>
          <w:color w:val="000000"/>
          <w:sz w:val="28"/>
          <w:szCs w:val="28"/>
          <w:lang w:eastAsia="ru-RU"/>
        </w:rPr>
        <w:t>В зимний период осваивают</w:t>
      </w:r>
      <w:r>
        <w:rPr>
          <w:rFonts w:ascii="Times New Roman" w:eastAsia="Times New Roman" w:hAnsi="Times New Roman" w:cs="Times New Roman"/>
          <w:color w:val="000000"/>
          <w:sz w:val="28"/>
          <w:szCs w:val="28"/>
          <w:lang w:eastAsia="ru-RU"/>
        </w:rPr>
        <w:t>ся</w:t>
      </w:r>
      <w:r w:rsidRPr="00E77D4F">
        <w:rPr>
          <w:rFonts w:ascii="Times New Roman" w:eastAsia="Times New Roman" w:hAnsi="Times New Roman" w:cs="Times New Roman"/>
          <w:color w:val="000000"/>
          <w:sz w:val="28"/>
          <w:szCs w:val="28"/>
          <w:lang w:eastAsia="ru-RU"/>
        </w:rPr>
        <w:t xml:space="preserve"> теоретические знания особенностей агротехнологии овощей (ранней, средней, поздней капусты, томатов, свеклы, моркови, лука и т.д.). В весенне-летний период участвуют в выращивании рассады, высадке ее и проводят полив и рыхление.</w:t>
      </w:r>
    </w:p>
    <w:p w:rsidR="00E77D4F" w:rsidRPr="00E77D4F" w:rsidRDefault="00E77D4F"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77D4F">
        <w:rPr>
          <w:rFonts w:ascii="Times New Roman" w:eastAsia="Times New Roman" w:hAnsi="Times New Roman" w:cs="Times New Roman"/>
          <w:color w:val="000000"/>
          <w:sz w:val="28"/>
          <w:szCs w:val="28"/>
          <w:lang w:eastAsia="ru-RU"/>
        </w:rPr>
        <w:t>Основной продукцией УПБ являются овощи. Главное свойство продукции - чисто экологические продукты питания. Овощи выращиваются без применения минеральных удобрений, гербицидов, ядохимикатов.</w:t>
      </w:r>
    </w:p>
    <w:p w:rsidR="00E77D4F" w:rsidRPr="00E77D4F" w:rsidRDefault="00E77D4F"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77D4F">
        <w:rPr>
          <w:rFonts w:ascii="Times New Roman" w:eastAsia="Times New Roman" w:hAnsi="Times New Roman" w:cs="Times New Roman"/>
          <w:color w:val="000000"/>
          <w:sz w:val="28"/>
          <w:szCs w:val="28"/>
          <w:lang w:eastAsia="ru-RU"/>
        </w:rPr>
        <w:t>В период ухода за культурами (прополка, поливка, рыхление, уборка урожая, переборка семенного материала) члены бригады работают по графику.</w:t>
      </w:r>
    </w:p>
    <w:p w:rsidR="00E77D4F" w:rsidRPr="00E77D4F" w:rsidRDefault="00E77D4F"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E77D4F">
        <w:rPr>
          <w:rFonts w:ascii="Times New Roman" w:eastAsia="Times New Roman" w:hAnsi="Times New Roman" w:cs="Times New Roman"/>
          <w:color w:val="000000"/>
          <w:sz w:val="28"/>
          <w:szCs w:val="28"/>
          <w:lang w:eastAsia="ru-RU"/>
        </w:rPr>
        <w:t>В начале учебного года составлен Бизнес-план, он позволяет осуществлять планирование и подведение итогов работ на пришкольном участке.</w:t>
      </w:r>
    </w:p>
    <w:p w:rsidR="00E77D4F" w:rsidRDefault="00E77D4F" w:rsidP="00316C5F">
      <w:pPr>
        <w:spacing w:after="0"/>
        <w:ind w:firstLine="567"/>
        <w:jc w:val="both"/>
        <w:rPr>
          <w:rFonts w:ascii="Times New Roman" w:eastAsia="Times New Roman" w:hAnsi="Times New Roman" w:cs="Times New Roman"/>
          <w:sz w:val="28"/>
          <w:szCs w:val="28"/>
          <w:lang w:eastAsia="ru-RU"/>
        </w:rPr>
      </w:pPr>
      <w:r w:rsidRPr="00E77D4F">
        <w:rPr>
          <w:rFonts w:ascii="Times New Roman" w:eastAsia="Times New Roman" w:hAnsi="Times New Roman" w:cs="Times New Roman"/>
          <w:sz w:val="28"/>
          <w:szCs w:val="28"/>
          <w:lang w:eastAsia="ru-RU"/>
        </w:rPr>
        <w:t xml:space="preserve">В </w:t>
      </w:r>
      <w:r w:rsidR="004850A1">
        <w:rPr>
          <w:rFonts w:ascii="Times New Roman" w:eastAsia="Times New Roman" w:hAnsi="Times New Roman" w:cs="Times New Roman"/>
          <w:sz w:val="28"/>
          <w:szCs w:val="28"/>
          <w:lang w:eastAsia="ru-RU"/>
        </w:rPr>
        <w:t xml:space="preserve">настоящее время  </w:t>
      </w:r>
      <w:r w:rsidR="00092B43">
        <w:rPr>
          <w:rFonts w:ascii="Times New Roman" w:eastAsia="Times New Roman" w:hAnsi="Times New Roman" w:cs="Times New Roman"/>
          <w:sz w:val="28"/>
          <w:szCs w:val="28"/>
          <w:lang w:eastAsia="ru-RU"/>
        </w:rPr>
        <w:t xml:space="preserve">число состоящих в УПБ – 75 человек. В </w:t>
      </w:r>
      <w:r w:rsidRPr="00E77D4F">
        <w:rPr>
          <w:rFonts w:ascii="Times New Roman" w:eastAsia="Times New Roman" w:hAnsi="Times New Roman" w:cs="Times New Roman"/>
          <w:sz w:val="28"/>
          <w:szCs w:val="28"/>
          <w:lang w:eastAsia="ru-RU"/>
        </w:rPr>
        <w:t>бригаде 8 звеньев: овощеводы, опытники,  экологи, цветоводы, садоводы- лесоводы, ремонтники, профильные отряды «Зеленый патруль», «Трудовой десант»</w:t>
      </w:r>
      <w:r w:rsidR="00D47D9C">
        <w:rPr>
          <w:rFonts w:ascii="Times New Roman" w:eastAsia="Times New Roman" w:hAnsi="Times New Roman" w:cs="Times New Roman"/>
          <w:sz w:val="28"/>
          <w:szCs w:val="28"/>
          <w:lang w:eastAsia="ru-RU"/>
        </w:rPr>
        <w:t xml:space="preserve"> (структура УПБ в приложении1).</w:t>
      </w:r>
    </w:p>
    <w:p w:rsidR="004850A1" w:rsidRDefault="004850A1" w:rsidP="00316C5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бригадой закреплено 0,5 га земли учебно-опытного участка</w:t>
      </w:r>
      <w:r w:rsidR="004B712F">
        <w:rPr>
          <w:rFonts w:ascii="Times New Roman" w:eastAsia="Times New Roman" w:hAnsi="Times New Roman" w:cs="Times New Roman"/>
          <w:sz w:val="28"/>
          <w:szCs w:val="28"/>
          <w:lang w:eastAsia="ru-RU"/>
        </w:rPr>
        <w:t xml:space="preserve">, 0, 5 га фруктового сада </w:t>
      </w:r>
      <w:r>
        <w:rPr>
          <w:rFonts w:ascii="Times New Roman" w:eastAsia="Times New Roman" w:hAnsi="Times New Roman" w:cs="Times New Roman"/>
          <w:sz w:val="28"/>
          <w:szCs w:val="28"/>
          <w:lang w:eastAsia="ru-RU"/>
        </w:rPr>
        <w:t xml:space="preserve"> и 5 га школьного двора.</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УПБ работает по следующим направлениям:</w:t>
      </w:r>
    </w:p>
    <w:p w:rsid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lastRenderedPageBreak/>
        <w:t>- учебно</w:t>
      </w:r>
      <w:r>
        <w:rPr>
          <w:rFonts w:ascii="Times New Roman" w:eastAsia="Times New Roman" w:hAnsi="Times New Roman" w:cs="Times New Roman"/>
          <w:sz w:val="28"/>
          <w:szCs w:val="28"/>
          <w:lang w:eastAsia="ru-RU"/>
        </w:rPr>
        <w:t>е;</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-производственное;</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 научно-исследовательская деятельность;</w:t>
      </w:r>
    </w:p>
    <w:p w:rsid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 воспитательная работа.</w:t>
      </w:r>
    </w:p>
    <w:p w:rsid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u w:val="single"/>
          <w:lang w:eastAsia="ru-RU"/>
        </w:rPr>
        <w:t>Учебное направление</w:t>
      </w:r>
      <w:r w:rsidRPr="00092B43">
        <w:rPr>
          <w:rFonts w:ascii="Times New Roman" w:eastAsia="Times New Roman" w:hAnsi="Times New Roman" w:cs="Times New Roman"/>
          <w:sz w:val="28"/>
          <w:szCs w:val="28"/>
          <w:lang w:eastAsia="ru-RU"/>
        </w:rPr>
        <w:t xml:space="preserve"> реализуется через учебный план школы. Это  предмет экология, электив</w:t>
      </w:r>
      <w:r w:rsidR="004B712F">
        <w:rPr>
          <w:rFonts w:ascii="Times New Roman" w:eastAsia="Times New Roman" w:hAnsi="Times New Roman" w:cs="Times New Roman"/>
          <w:sz w:val="28"/>
          <w:szCs w:val="28"/>
          <w:lang w:eastAsia="ru-RU"/>
        </w:rPr>
        <w:t>ные курсы (Основы агрономии, Финансовая грамотность</w:t>
      </w:r>
      <w:r w:rsidR="004720D7">
        <w:rPr>
          <w:rFonts w:ascii="Times New Roman" w:eastAsia="Times New Roman" w:hAnsi="Times New Roman" w:cs="Times New Roman"/>
          <w:sz w:val="28"/>
          <w:szCs w:val="28"/>
          <w:lang w:eastAsia="ru-RU"/>
        </w:rPr>
        <w:t xml:space="preserve">), </w:t>
      </w:r>
      <w:r w:rsidRPr="00092B43">
        <w:rPr>
          <w:rFonts w:ascii="Times New Roman" w:eastAsia="Times New Roman" w:hAnsi="Times New Roman" w:cs="Times New Roman"/>
          <w:sz w:val="28"/>
          <w:szCs w:val="28"/>
          <w:lang w:eastAsia="ru-RU"/>
        </w:rPr>
        <w:t>профильное обучение: социально-экономический</w:t>
      </w:r>
      <w:r w:rsidR="004B712F">
        <w:rPr>
          <w:rFonts w:ascii="Times New Roman" w:eastAsia="Times New Roman" w:hAnsi="Times New Roman" w:cs="Times New Roman"/>
          <w:sz w:val="28"/>
          <w:szCs w:val="28"/>
          <w:lang w:eastAsia="ru-RU"/>
        </w:rPr>
        <w:t>, естественнонаучный</w:t>
      </w:r>
      <w:r w:rsidRPr="00092B43">
        <w:rPr>
          <w:rFonts w:ascii="Times New Roman" w:eastAsia="Times New Roman" w:hAnsi="Times New Roman" w:cs="Times New Roman"/>
          <w:sz w:val="28"/>
          <w:szCs w:val="28"/>
          <w:lang w:eastAsia="ru-RU"/>
        </w:rPr>
        <w:t xml:space="preserve"> профиль; дополнительное образование: творческое объединение «Х</w:t>
      </w:r>
      <w:r w:rsidR="004B712F">
        <w:rPr>
          <w:rFonts w:ascii="Times New Roman" w:eastAsia="Times New Roman" w:hAnsi="Times New Roman" w:cs="Times New Roman"/>
          <w:sz w:val="28"/>
          <w:szCs w:val="28"/>
          <w:lang w:eastAsia="ru-RU"/>
        </w:rPr>
        <w:t>озяева земли»</w:t>
      </w:r>
      <w:r w:rsidR="004E39E5" w:rsidRPr="00092B43">
        <w:rPr>
          <w:rFonts w:ascii="Times New Roman" w:eastAsia="Times New Roman" w:hAnsi="Times New Roman" w:cs="Times New Roman"/>
          <w:sz w:val="28"/>
          <w:szCs w:val="28"/>
          <w:lang w:eastAsia="ru-RU"/>
        </w:rPr>
        <w:t>,  а также через учебно-исследовательскую и проектную деятельность.</w:t>
      </w:r>
    </w:p>
    <w:p w:rsidR="00155920" w:rsidRDefault="00155920" w:rsidP="00316C5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свободный от сельскохозяйственных работ, Совет бригады, состоящий из учеников-активистов, проводит экономическую учебу с членами ученической бригады, разрабатывает тематику и методику опытов, организует общественно-полез</w:t>
      </w:r>
      <w:r w:rsidR="00316C5F">
        <w:rPr>
          <w:rFonts w:ascii="Times New Roman" w:eastAsia="Times New Roman" w:hAnsi="Times New Roman" w:cs="Times New Roman"/>
          <w:sz w:val="28"/>
          <w:szCs w:val="28"/>
          <w:lang w:eastAsia="ru-RU"/>
        </w:rPr>
        <w:t>ный труд</w:t>
      </w:r>
      <w:r w:rsidR="002F1233">
        <w:rPr>
          <w:rFonts w:ascii="Times New Roman" w:eastAsia="Times New Roman" w:hAnsi="Times New Roman" w:cs="Times New Roman"/>
          <w:sz w:val="28"/>
          <w:szCs w:val="28"/>
          <w:lang w:eastAsia="ru-RU"/>
        </w:rPr>
        <w:t>.</w:t>
      </w:r>
    </w:p>
    <w:p w:rsidR="002F1233" w:rsidRDefault="002F1233" w:rsidP="00316C5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Члены ученической производственной бригады знакомятся с общей организацией труда и экономикой производства, с научной организацией труда, планированием производства, определением себестоимости и рентабельности хозяйства, с хозрасчетом, техникой безопасности в крестьянском хозяйстве. Опыт работы нашей школы показал исключительную эффективность агротехнической и экономической подготовки ребят к предстоящей производственной деятельности и опытнической работе в профессиональной ориентации сельских школьников. Все это помогает в воспитании выпускника, способного ориентироваться в современном обществе.</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u w:val="single"/>
          <w:lang w:eastAsia="ru-RU"/>
        </w:rPr>
        <w:t>Производственное направление</w:t>
      </w:r>
      <w:r w:rsidR="00316C5F">
        <w:rPr>
          <w:rFonts w:ascii="Times New Roman" w:eastAsia="Times New Roman" w:hAnsi="Times New Roman" w:cs="Times New Roman"/>
          <w:b/>
          <w:sz w:val="28"/>
          <w:szCs w:val="28"/>
          <w:u w:val="single"/>
          <w:lang w:eastAsia="ru-RU"/>
        </w:rPr>
        <w:t xml:space="preserve"> </w:t>
      </w:r>
      <w:r w:rsidRPr="00092B43">
        <w:rPr>
          <w:rFonts w:ascii="Times New Roman" w:eastAsia="Times New Roman" w:hAnsi="Times New Roman" w:cs="Times New Roman"/>
          <w:sz w:val="28"/>
          <w:szCs w:val="28"/>
          <w:lang w:eastAsia="ru-RU"/>
        </w:rPr>
        <w:t xml:space="preserve">– </w:t>
      </w:r>
      <w:r w:rsidR="00316C5F" w:rsidRPr="00092B43">
        <w:rPr>
          <w:rFonts w:ascii="Times New Roman" w:eastAsia="Times New Roman" w:hAnsi="Times New Roman" w:cs="Times New Roman"/>
          <w:sz w:val="28"/>
          <w:szCs w:val="28"/>
          <w:lang w:eastAsia="ru-RU"/>
        </w:rPr>
        <w:t>э</w:t>
      </w:r>
      <w:r w:rsidR="00316C5F">
        <w:rPr>
          <w:rFonts w:ascii="Times New Roman" w:eastAsia="Times New Roman" w:hAnsi="Times New Roman" w:cs="Times New Roman"/>
          <w:sz w:val="28"/>
          <w:szCs w:val="28"/>
          <w:lang w:eastAsia="ru-RU"/>
        </w:rPr>
        <w:t>т</w:t>
      </w:r>
      <w:r w:rsidRPr="00092B43">
        <w:rPr>
          <w:rFonts w:ascii="Times New Roman" w:eastAsia="Times New Roman" w:hAnsi="Times New Roman" w:cs="Times New Roman"/>
          <w:sz w:val="28"/>
          <w:szCs w:val="28"/>
          <w:lang w:eastAsia="ru-RU"/>
        </w:rPr>
        <w:t xml:space="preserve">о, прежде всего, непосредственная трудовая деятельность во время летней трудовой практики. </w:t>
      </w:r>
    </w:p>
    <w:p w:rsidR="00092B43" w:rsidRPr="00092B43" w:rsidRDefault="00092B43" w:rsidP="00316C5F">
      <w:pPr>
        <w:spacing w:after="0"/>
        <w:ind w:firstLine="567"/>
        <w:jc w:val="both"/>
        <w:rPr>
          <w:rFonts w:ascii="Times New Roman" w:eastAsia="Times New Roman" w:hAnsi="Times New Roman" w:cs="Times New Roman"/>
          <w:bCs/>
          <w:color w:val="000000"/>
          <w:sz w:val="28"/>
          <w:szCs w:val="28"/>
          <w:lang w:eastAsia="ru-RU"/>
        </w:rPr>
      </w:pPr>
      <w:r w:rsidRPr="00092B43">
        <w:rPr>
          <w:rFonts w:ascii="Times New Roman" w:eastAsia="Times New Roman" w:hAnsi="Times New Roman" w:cs="Times New Roman"/>
          <w:bCs/>
          <w:color w:val="000000"/>
          <w:sz w:val="28"/>
          <w:szCs w:val="28"/>
          <w:lang w:eastAsia="ru-RU"/>
        </w:rPr>
        <w:t>Данное направление реализуется, через работу звеньев УПБ.</w:t>
      </w:r>
    </w:p>
    <w:p w:rsidR="00092B43" w:rsidRPr="00092B43" w:rsidRDefault="00092B43" w:rsidP="00316C5F">
      <w:pPr>
        <w:shd w:val="clear" w:color="auto" w:fill="FFFFFF"/>
        <w:tabs>
          <w:tab w:val="left" w:pos="5530"/>
          <w:tab w:val="left" w:pos="7997"/>
        </w:tabs>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lang w:eastAsia="ru-RU"/>
        </w:rPr>
        <w:t>Звено цветоводов</w:t>
      </w:r>
      <w:r w:rsidRPr="00092B43">
        <w:rPr>
          <w:rFonts w:ascii="Times New Roman" w:eastAsia="Times New Roman" w:hAnsi="Times New Roman" w:cs="Times New Roman"/>
          <w:sz w:val="28"/>
          <w:szCs w:val="28"/>
          <w:lang w:eastAsia="ru-RU"/>
        </w:rPr>
        <w:t xml:space="preserve"> курирует отдел цветочно-декоративных культур, расположенный перед  центральным входом и по периметру  школьного здания. С каждым годом улучшается планировка </w:t>
      </w:r>
      <w:r w:rsidRPr="00092B43">
        <w:rPr>
          <w:rFonts w:ascii="Times New Roman" w:eastAsia="Times New Roman" w:hAnsi="Times New Roman" w:cs="Times New Roman"/>
          <w:spacing w:val="-1"/>
          <w:sz w:val="28"/>
          <w:szCs w:val="28"/>
          <w:lang w:eastAsia="ru-RU"/>
        </w:rPr>
        <w:t xml:space="preserve">территории. </w:t>
      </w:r>
      <w:r w:rsidRPr="00092B43">
        <w:rPr>
          <w:rFonts w:ascii="Times New Roman" w:eastAsia="Times New Roman" w:hAnsi="Times New Roman" w:cs="Times New Roman"/>
          <w:sz w:val="28"/>
          <w:szCs w:val="28"/>
          <w:lang w:eastAsia="ru-RU"/>
        </w:rPr>
        <w:t xml:space="preserve">Цветоводы разбивают декоративные клумбы, в которых сажают однолетние и многолетние цветочно-декоративные растения. Весной  выращивают, а затем высаживают рассаду. Все лето цветы цветут и радуют односельчан своим ароматом и красотой. </w:t>
      </w:r>
    </w:p>
    <w:p w:rsidR="00092B43" w:rsidRPr="00092B43" w:rsidRDefault="00092B43" w:rsidP="00316C5F">
      <w:pPr>
        <w:ind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Cs/>
          <w:sz w:val="28"/>
          <w:szCs w:val="28"/>
          <w:lang w:eastAsia="ru-RU"/>
        </w:rPr>
        <w:t xml:space="preserve">Трудоустройство членов УПБ в последние 5 лет осуществляется при активном содействии ЦЗН (центра занятости населения). Что позволило ввести в состав УПБ </w:t>
      </w:r>
      <w:r w:rsidRPr="00092B43">
        <w:rPr>
          <w:rFonts w:ascii="Times New Roman" w:eastAsia="Times New Roman" w:hAnsi="Times New Roman" w:cs="Times New Roman"/>
          <w:b/>
          <w:bCs/>
          <w:sz w:val="28"/>
          <w:szCs w:val="28"/>
          <w:lang w:eastAsia="ru-RU"/>
        </w:rPr>
        <w:t>Звено ремонтников (учащиеся 9-11 классов)</w:t>
      </w:r>
      <w:r w:rsidRPr="00092B43">
        <w:rPr>
          <w:rFonts w:ascii="Times New Roman" w:eastAsia="Times New Roman" w:hAnsi="Times New Roman" w:cs="Times New Roman"/>
          <w:bCs/>
          <w:sz w:val="28"/>
          <w:szCs w:val="28"/>
          <w:lang w:eastAsia="ru-RU"/>
        </w:rPr>
        <w:t xml:space="preserve">  которое работает с интерьером школы и пришкольной территории. Дизайн – это </w:t>
      </w:r>
      <w:r w:rsidRPr="00092B43">
        <w:rPr>
          <w:rFonts w:ascii="Times New Roman" w:eastAsia="Times New Roman" w:hAnsi="Times New Roman" w:cs="Times New Roman"/>
          <w:bCs/>
          <w:sz w:val="28"/>
          <w:szCs w:val="28"/>
          <w:lang w:eastAsia="ru-RU"/>
        </w:rPr>
        <w:lastRenderedPageBreak/>
        <w:t>сложная, творческая работа.</w:t>
      </w:r>
      <w:r w:rsidRPr="00092B43">
        <w:rPr>
          <w:rFonts w:ascii="Times New Roman" w:eastAsia="Times New Roman" w:hAnsi="Times New Roman" w:cs="Times New Roman"/>
          <w:sz w:val="28"/>
          <w:szCs w:val="28"/>
          <w:lang w:eastAsia="ru-RU"/>
        </w:rPr>
        <w:t xml:space="preserve"> Оформление школы, школьных кабинетов и классов должно, создавать приятную и интересную рабочую обстановку. </w:t>
      </w:r>
    </w:p>
    <w:p w:rsidR="00092B43" w:rsidRPr="00092B43" w:rsidRDefault="00945557" w:rsidP="00316C5F">
      <w:pPr>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092B43" w:rsidRPr="00092B43">
        <w:rPr>
          <w:rFonts w:ascii="Times New Roman" w:eastAsia="Times New Roman" w:hAnsi="Times New Roman" w:cs="Times New Roman"/>
          <w:sz w:val="28"/>
          <w:szCs w:val="28"/>
          <w:lang w:eastAsia="ru-RU"/>
        </w:rPr>
        <w:t>чем</w:t>
      </w:r>
      <w:r>
        <w:rPr>
          <w:rFonts w:ascii="Times New Roman" w:eastAsia="Times New Roman" w:hAnsi="Times New Roman" w:cs="Times New Roman"/>
          <w:sz w:val="28"/>
          <w:szCs w:val="28"/>
          <w:lang w:eastAsia="ru-RU"/>
        </w:rPr>
        <w:t>,</w:t>
      </w:r>
      <w:r w:rsidR="00092B43" w:rsidRPr="00092B43">
        <w:rPr>
          <w:rFonts w:ascii="Times New Roman" w:eastAsia="Times New Roman" w:hAnsi="Times New Roman" w:cs="Times New Roman"/>
          <w:sz w:val="28"/>
          <w:szCs w:val="28"/>
          <w:lang w:eastAsia="ru-RU"/>
        </w:rPr>
        <w:t xml:space="preserve">  количество желающих быть  трудоустроенными с каждым годом возрастает</w:t>
      </w:r>
    </w:p>
    <w:tbl>
      <w:tblPr>
        <w:tblStyle w:val="a3"/>
        <w:tblW w:w="0" w:type="auto"/>
        <w:tblInd w:w="284" w:type="dxa"/>
        <w:tblLook w:val="04A0"/>
      </w:tblPr>
      <w:tblGrid>
        <w:gridCol w:w="1701"/>
        <w:gridCol w:w="2126"/>
        <w:gridCol w:w="2126"/>
      </w:tblGrid>
      <w:tr w:rsidR="00092B43" w:rsidRPr="00092B43" w:rsidTr="00F517A6">
        <w:tc>
          <w:tcPr>
            <w:tcW w:w="1701" w:type="dxa"/>
          </w:tcPr>
          <w:p w:rsidR="00092B43" w:rsidRPr="00092B43" w:rsidRDefault="00092B43" w:rsidP="00316C5F">
            <w:pPr>
              <w:spacing w:line="276" w:lineRule="auto"/>
              <w:ind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2018/20</w:t>
            </w:r>
          </w:p>
        </w:tc>
        <w:tc>
          <w:tcPr>
            <w:tcW w:w="2126" w:type="dxa"/>
          </w:tcPr>
          <w:p w:rsidR="00092B43" w:rsidRPr="00092B43" w:rsidRDefault="00092B43" w:rsidP="00316C5F">
            <w:pPr>
              <w:spacing w:line="276" w:lineRule="auto"/>
              <w:ind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2019/2020</w:t>
            </w:r>
          </w:p>
        </w:tc>
        <w:tc>
          <w:tcPr>
            <w:tcW w:w="2126" w:type="dxa"/>
          </w:tcPr>
          <w:p w:rsidR="00092B43" w:rsidRPr="00092B43" w:rsidRDefault="00092B43" w:rsidP="00316C5F">
            <w:pPr>
              <w:spacing w:line="276" w:lineRule="auto"/>
              <w:ind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 xml:space="preserve">2020/2021 </w:t>
            </w:r>
          </w:p>
        </w:tc>
      </w:tr>
      <w:tr w:rsidR="00092B43" w:rsidRPr="00092B43" w:rsidTr="00F517A6">
        <w:tc>
          <w:tcPr>
            <w:tcW w:w="1701" w:type="dxa"/>
          </w:tcPr>
          <w:p w:rsidR="00092B43" w:rsidRPr="00092B43" w:rsidRDefault="00092B43" w:rsidP="00316C5F">
            <w:pPr>
              <w:spacing w:line="276" w:lineRule="auto"/>
              <w:ind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16</w:t>
            </w:r>
          </w:p>
        </w:tc>
        <w:tc>
          <w:tcPr>
            <w:tcW w:w="2126" w:type="dxa"/>
          </w:tcPr>
          <w:p w:rsidR="00092B43" w:rsidRPr="00092B43" w:rsidRDefault="00092B43" w:rsidP="00316C5F">
            <w:pPr>
              <w:spacing w:line="276" w:lineRule="auto"/>
              <w:ind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18</w:t>
            </w:r>
          </w:p>
        </w:tc>
        <w:tc>
          <w:tcPr>
            <w:tcW w:w="2126" w:type="dxa"/>
          </w:tcPr>
          <w:p w:rsidR="00092B43" w:rsidRPr="00092B43" w:rsidRDefault="00092B43" w:rsidP="00316C5F">
            <w:pPr>
              <w:spacing w:line="276" w:lineRule="auto"/>
              <w:ind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20</w:t>
            </w:r>
          </w:p>
        </w:tc>
      </w:tr>
    </w:tbl>
    <w:p w:rsidR="00092B43" w:rsidRPr="00092B43" w:rsidRDefault="00092B43" w:rsidP="00316C5F">
      <w:pPr>
        <w:ind w:firstLine="567"/>
        <w:contextualSpacing/>
        <w:jc w:val="both"/>
        <w:rPr>
          <w:rFonts w:ascii="Times New Roman" w:eastAsia="Times New Roman" w:hAnsi="Times New Roman" w:cs="Times New Roman"/>
          <w:sz w:val="28"/>
          <w:szCs w:val="28"/>
          <w:lang w:eastAsia="ru-RU"/>
        </w:rPr>
      </w:pPr>
    </w:p>
    <w:p w:rsidR="00092B43" w:rsidRPr="00092B43" w:rsidRDefault="00092B43" w:rsidP="00316C5F">
      <w:pPr>
        <w:shd w:val="clear" w:color="auto" w:fill="FFFFFF"/>
        <w:spacing w:before="5"/>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 xml:space="preserve">Самая большая работа проводится </w:t>
      </w:r>
      <w:r w:rsidRPr="00092B43">
        <w:rPr>
          <w:rFonts w:ascii="Times New Roman" w:eastAsia="Times New Roman" w:hAnsi="Times New Roman" w:cs="Times New Roman"/>
          <w:b/>
          <w:sz w:val="28"/>
          <w:szCs w:val="28"/>
          <w:lang w:eastAsia="ru-RU"/>
        </w:rPr>
        <w:t xml:space="preserve">звеньями овощеводов. </w:t>
      </w:r>
      <w:r w:rsidRPr="00092B43">
        <w:rPr>
          <w:rFonts w:ascii="Times New Roman" w:eastAsia="Times New Roman" w:hAnsi="Times New Roman" w:cs="Times New Roman"/>
          <w:sz w:val="28"/>
          <w:szCs w:val="28"/>
          <w:lang w:eastAsia="ru-RU"/>
        </w:rPr>
        <w:t xml:space="preserve">  Они работают на пришкольном участке, где выращивают овощи для школьной столовой. </w:t>
      </w:r>
      <w:r w:rsidR="00245976" w:rsidRPr="00245976">
        <w:rPr>
          <w:rFonts w:ascii="Times New Roman" w:eastAsia="Calibri" w:hAnsi="Times New Roman" w:cs="Times New Roman"/>
          <w:sz w:val="28"/>
          <w:szCs w:val="28"/>
        </w:rPr>
        <w:t>На территории школы имеется учебно-опытны</w:t>
      </w:r>
      <w:r w:rsidR="00316C5F">
        <w:rPr>
          <w:rFonts w:ascii="Times New Roman" w:eastAsia="Calibri" w:hAnsi="Times New Roman" w:cs="Times New Roman"/>
          <w:sz w:val="28"/>
          <w:szCs w:val="28"/>
        </w:rPr>
        <w:t>й участок общей площадью 0,5 га, кроме того фруктовый сад – 0,5 га.</w:t>
      </w:r>
      <w:r w:rsidR="00245976" w:rsidRPr="00245976">
        <w:rPr>
          <w:rFonts w:ascii="Times New Roman" w:eastAsia="Calibri" w:hAnsi="Times New Roman" w:cs="Times New Roman"/>
          <w:sz w:val="28"/>
          <w:szCs w:val="28"/>
        </w:rPr>
        <w:t xml:space="preserve">  </w:t>
      </w:r>
    </w:p>
    <w:p w:rsidR="00245976" w:rsidRDefault="00245976" w:rsidP="00316C5F">
      <w:pPr>
        <w:shd w:val="clear" w:color="auto" w:fill="FFFFFF"/>
        <w:spacing w:before="5"/>
        <w:ind w:right="141" w:firstLine="567"/>
        <w:jc w:val="both"/>
        <w:rPr>
          <w:rFonts w:ascii="Times New Roman" w:eastAsia="Calibri" w:hAnsi="Times New Roman" w:cs="Times New Roman"/>
          <w:sz w:val="28"/>
          <w:szCs w:val="28"/>
        </w:rPr>
      </w:pPr>
      <w:r w:rsidRPr="00245976">
        <w:rPr>
          <w:rFonts w:ascii="Times New Roman" w:eastAsia="Calibri" w:hAnsi="Times New Roman" w:cs="Times New Roman"/>
          <w:sz w:val="28"/>
          <w:szCs w:val="28"/>
        </w:rPr>
        <w:t xml:space="preserve">Основную часть участка занимает овощной отдел, на котором выращиваются необходимые для питания учащихся в столовой овощи – лук, морковь, свекла столовая, капуста, томаты и др.  </w:t>
      </w:r>
    </w:p>
    <w:p w:rsidR="00092B43" w:rsidRPr="00092B43" w:rsidRDefault="00092B43" w:rsidP="00316C5F">
      <w:pPr>
        <w:shd w:val="clear" w:color="auto" w:fill="FFFFFF"/>
        <w:spacing w:before="5"/>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Земельная площадь   2020 года, осталось прежней</w:t>
      </w:r>
      <w:r w:rsidR="00316C5F">
        <w:rPr>
          <w:rFonts w:ascii="Times New Roman" w:eastAsia="Times New Roman" w:hAnsi="Times New Roman" w:cs="Times New Roman"/>
          <w:sz w:val="28"/>
          <w:szCs w:val="28"/>
          <w:lang w:eastAsia="ru-RU"/>
        </w:rPr>
        <w:t>,</w:t>
      </w:r>
      <w:r w:rsidRPr="00092B43">
        <w:rPr>
          <w:rFonts w:ascii="Times New Roman" w:eastAsia="Times New Roman" w:hAnsi="Times New Roman" w:cs="Times New Roman"/>
          <w:sz w:val="28"/>
          <w:szCs w:val="28"/>
          <w:lang w:eastAsia="ru-RU"/>
        </w:rPr>
        <w:t xml:space="preserve"> по сравнению с 2019 годом и составила:</w:t>
      </w:r>
    </w:p>
    <w:tbl>
      <w:tblPr>
        <w:tblStyle w:val="a3"/>
        <w:tblW w:w="0" w:type="auto"/>
        <w:tblInd w:w="284" w:type="dxa"/>
        <w:tblLook w:val="04A0"/>
      </w:tblPr>
      <w:tblGrid>
        <w:gridCol w:w="4546"/>
        <w:gridCol w:w="4515"/>
      </w:tblGrid>
      <w:tr w:rsidR="00092B43" w:rsidRPr="00092B43" w:rsidTr="00F517A6">
        <w:tc>
          <w:tcPr>
            <w:tcW w:w="4546"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Наименование</w:t>
            </w:r>
          </w:p>
        </w:tc>
        <w:tc>
          <w:tcPr>
            <w:tcW w:w="4515"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Площадь участков</w:t>
            </w:r>
          </w:p>
        </w:tc>
      </w:tr>
      <w:tr w:rsidR="00092B43" w:rsidRPr="00092B43" w:rsidTr="00F517A6">
        <w:tc>
          <w:tcPr>
            <w:tcW w:w="4546" w:type="dxa"/>
          </w:tcPr>
          <w:p w:rsidR="00092B43" w:rsidRPr="00092B43" w:rsidRDefault="00945557" w:rsidP="00316C5F">
            <w:pPr>
              <w:spacing w:before="5" w:line="276" w:lineRule="auto"/>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Полевой (</w:t>
            </w:r>
            <w:r w:rsidR="00316C5F">
              <w:rPr>
                <w:rFonts w:ascii="Times New Roman" w:eastAsia="Times New Roman" w:hAnsi="Times New Roman" w:cs="Times New Roman"/>
                <w:sz w:val="28"/>
                <w:szCs w:val="28"/>
                <w:lang w:eastAsia="ru-RU"/>
              </w:rPr>
              <w:t>горох, кукуруза</w:t>
            </w:r>
            <w:r w:rsidR="00092B43" w:rsidRPr="00092B43">
              <w:rPr>
                <w:rFonts w:ascii="Times New Roman" w:eastAsia="Times New Roman" w:hAnsi="Times New Roman" w:cs="Times New Roman"/>
                <w:sz w:val="28"/>
                <w:szCs w:val="28"/>
                <w:lang w:eastAsia="ru-RU"/>
              </w:rPr>
              <w:t>)</w:t>
            </w:r>
          </w:p>
        </w:tc>
        <w:tc>
          <w:tcPr>
            <w:tcW w:w="4515" w:type="dxa"/>
          </w:tcPr>
          <w:p w:rsidR="00092B43" w:rsidRPr="00092B43" w:rsidRDefault="004B41FB" w:rsidP="00316C5F">
            <w:pPr>
              <w:spacing w:before="5" w:line="276" w:lineRule="auto"/>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0,13</w:t>
            </w:r>
          </w:p>
        </w:tc>
      </w:tr>
      <w:tr w:rsidR="00092B43" w:rsidRPr="00092B43" w:rsidTr="00F517A6">
        <w:tc>
          <w:tcPr>
            <w:tcW w:w="4546" w:type="dxa"/>
          </w:tcPr>
          <w:p w:rsidR="00092B43" w:rsidRPr="00092B43" w:rsidRDefault="00092B43" w:rsidP="00316C5F">
            <w:pPr>
              <w:spacing w:before="5" w:line="276" w:lineRule="auto"/>
              <w:ind w:right="141" w:firstLine="567"/>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Плодово-ягодные культуры</w:t>
            </w:r>
          </w:p>
          <w:p w:rsidR="00092B43" w:rsidRPr="00092B43" w:rsidRDefault="00316C5F" w:rsidP="00316C5F">
            <w:pPr>
              <w:spacing w:before="5" w:line="276" w:lineRule="auto"/>
              <w:ind w:right="141"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(малина, </w:t>
            </w:r>
            <w:r w:rsidR="00092B43" w:rsidRPr="00092B43">
              <w:rPr>
                <w:rFonts w:ascii="Times New Roman" w:eastAsia="Times New Roman" w:hAnsi="Times New Roman" w:cs="Times New Roman"/>
                <w:sz w:val="28"/>
                <w:szCs w:val="28"/>
                <w:lang w:eastAsia="ru-RU"/>
              </w:rPr>
              <w:t>смородина, черноплодная рябина)</w:t>
            </w:r>
          </w:p>
        </w:tc>
        <w:tc>
          <w:tcPr>
            <w:tcW w:w="4515"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0,05 га</w:t>
            </w:r>
          </w:p>
        </w:tc>
      </w:tr>
      <w:tr w:rsidR="00092B43" w:rsidRPr="00092B43" w:rsidTr="00F517A6">
        <w:tc>
          <w:tcPr>
            <w:tcW w:w="4546"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Лук (репка, шалот)</w:t>
            </w:r>
          </w:p>
        </w:tc>
        <w:tc>
          <w:tcPr>
            <w:tcW w:w="4515" w:type="dxa"/>
          </w:tcPr>
          <w:p w:rsidR="00092B43" w:rsidRPr="00092B43" w:rsidRDefault="004720D7" w:rsidP="00316C5F">
            <w:pPr>
              <w:spacing w:before="5" w:line="276" w:lineRule="auto"/>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r w:rsidR="00092B43" w:rsidRPr="00092B43">
              <w:rPr>
                <w:rFonts w:ascii="Times New Roman" w:eastAsia="Times New Roman" w:hAnsi="Times New Roman" w:cs="Times New Roman"/>
                <w:sz w:val="28"/>
                <w:szCs w:val="28"/>
                <w:lang w:eastAsia="ru-RU"/>
              </w:rPr>
              <w:t xml:space="preserve"> га</w:t>
            </w:r>
          </w:p>
        </w:tc>
      </w:tr>
      <w:tr w:rsidR="00092B43" w:rsidRPr="00092B43" w:rsidTr="00F517A6">
        <w:tc>
          <w:tcPr>
            <w:tcW w:w="4546"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Свекла, морковь</w:t>
            </w:r>
          </w:p>
        </w:tc>
        <w:tc>
          <w:tcPr>
            <w:tcW w:w="4515" w:type="dxa"/>
          </w:tcPr>
          <w:p w:rsidR="00092B43" w:rsidRPr="00092B43" w:rsidRDefault="004720D7" w:rsidP="00316C5F">
            <w:pPr>
              <w:spacing w:before="5" w:line="276" w:lineRule="auto"/>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0,05</w:t>
            </w:r>
            <w:r w:rsidR="00092B43" w:rsidRPr="00092B43">
              <w:rPr>
                <w:rFonts w:ascii="Times New Roman" w:eastAsia="Times New Roman" w:hAnsi="Times New Roman" w:cs="Times New Roman"/>
                <w:sz w:val="28"/>
                <w:szCs w:val="28"/>
                <w:lang w:eastAsia="ru-RU"/>
              </w:rPr>
              <w:t xml:space="preserve"> га</w:t>
            </w:r>
          </w:p>
        </w:tc>
      </w:tr>
      <w:tr w:rsidR="004720D7" w:rsidRPr="00092B43" w:rsidTr="00F517A6">
        <w:tc>
          <w:tcPr>
            <w:tcW w:w="4546" w:type="dxa"/>
          </w:tcPr>
          <w:p w:rsidR="004720D7" w:rsidRPr="00092B43" w:rsidRDefault="004720D7" w:rsidP="00316C5F">
            <w:pPr>
              <w:spacing w:before="5"/>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Тыква, кабачки, огурцы</w:t>
            </w:r>
          </w:p>
        </w:tc>
        <w:tc>
          <w:tcPr>
            <w:tcW w:w="4515" w:type="dxa"/>
          </w:tcPr>
          <w:p w:rsidR="004720D7" w:rsidRPr="00092B43" w:rsidRDefault="004720D7" w:rsidP="00316C5F">
            <w:pPr>
              <w:spacing w:before="5"/>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r w:rsidR="004B41FB">
              <w:rPr>
                <w:rFonts w:ascii="Times New Roman" w:eastAsia="Times New Roman" w:hAnsi="Times New Roman" w:cs="Times New Roman"/>
                <w:sz w:val="28"/>
                <w:szCs w:val="28"/>
                <w:lang w:eastAsia="ru-RU"/>
              </w:rPr>
              <w:t>2</w:t>
            </w:r>
          </w:p>
        </w:tc>
      </w:tr>
      <w:tr w:rsidR="00092B43" w:rsidRPr="00092B43" w:rsidTr="00F517A6">
        <w:tc>
          <w:tcPr>
            <w:tcW w:w="4546"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Питомник</w:t>
            </w:r>
          </w:p>
        </w:tc>
        <w:tc>
          <w:tcPr>
            <w:tcW w:w="4515"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0,02 га</w:t>
            </w:r>
          </w:p>
        </w:tc>
      </w:tr>
      <w:tr w:rsidR="00092B43" w:rsidRPr="00092B43" w:rsidTr="00F517A6">
        <w:tc>
          <w:tcPr>
            <w:tcW w:w="4546"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итого</w:t>
            </w:r>
          </w:p>
        </w:tc>
        <w:tc>
          <w:tcPr>
            <w:tcW w:w="4515" w:type="dxa"/>
          </w:tcPr>
          <w:p w:rsidR="00092B43" w:rsidRPr="00092B43" w:rsidRDefault="00092B43" w:rsidP="00316C5F">
            <w:pPr>
              <w:spacing w:before="5" w:line="276" w:lineRule="auto"/>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0,5 га</w:t>
            </w:r>
          </w:p>
        </w:tc>
      </w:tr>
    </w:tbl>
    <w:p w:rsidR="00316C5F" w:rsidRDefault="00316C5F" w:rsidP="00316C5F">
      <w:pPr>
        <w:ind w:firstLine="567"/>
        <w:jc w:val="both"/>
        <w:rPr>
          <w:rFonts w:ascii="Times New Roman" w:eastAsia="Calibri" w:hAnsi="Times New Roman" w:cs="Times New Roman"/>
          <w:sz w:val="28"/>
          <w:szCs w:val="28"/>
        </w:rPr>
      </w:pPr>
    </w:p>
    <w:p w:rsidR="00245976" w:rsidRPr="00245976" w:rsidRDefault="00245976" w:rsidP="00316C5F">
      <w:pPr>
        <w:ind w:firstLine="567"/>
        <w:jc w:val="both"/>
        <w:rPr>
          <w:rFonts w:ascii="Times New Roman" w:eastAsia="Calibri" w:hAnsi="Times New Roman" w:cs="Times New Roman"/>
          <w:sz w:val="28"/>
          <w:szCs w:val="28"/>
        </w:rPr>
      </w:pPr>
      <w:r w:rsidRPr="00245976">
        <w:rPr>
          <w:rFonts w:ascii="Times New Roman" w:eastAsia="Calibri" w:hAnsi="Times New Roman" w:cs="Times New Roman"/>
          <w:sz w:val="28"/>
          <w:szCs w:val="28"/>
        </w:rPr>
        <w:t>Учащиеся школы сами ухаживают за растениями, развивают практические навыки по выращиванию овощных культур.  Ежегодно  появляется  огромное разнообразие сортов овощных растений, способов борьбы с вредителями и болезнями растений, поэтому бригада овощеводов  занимается  изучением новинок, помогает учителю  при работе  на учебно-опытном участке, делится опытом с другими учащимися и родителями.</w:t>
      </w:r>
    </w:p>
    <w:p w:rsidR="00245976" w:rsidRPr="00092B43" w:rsidRDefault="004B712F" w:rsidP="00316C5F">
      <w:pPr>
        <w:shd w:val="clear" w:color="auto" w:fill="FFFFFF"/>
        <w:spacing w:after="0"/>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распоряжении звена мотоблок</w:t>
      </w:r>
      <w:r w:rsidR="00245976" w:rsidRPr="00092B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 помощью которого производится </w:t>
      </w:r>
      <w:r w:rsidR="00245976" w:rsidRPr="00092B43">
        <w:rPr>
          <w:rFonts w:ascii="Times New Roman" w:eastAsia="Times New Roman" w:hAnsi="Times New Roman" w:cs="Times New Roman"/>
          <w:sz w:val="28"/>
          <w:szCs w:val="28"/>
          <w:lang w:eastAsia="ru-RU"/>
        </w:rPr>
        <w:t>вспашка  и б</w:t>
      </w:r>
      <w:r w:rsidR="00D8435A">
        <w:rPr>
          <w:rFonts w:ascii="Times New Roman" w:eastAsia="Times New Roman" w:hAnsi="Times New Roman" w:cs="Times New Roman"/>
          <w:sz w:val="28"/>
          <w:szCs w:val="28"/>
          <w:lang w:eastAsia="ru-RU"/>
        </w:rPr>
        <w:t>оронование</w:t>
      </w:r>
      <w:r w:rsidR="00245976" w:rsidRPr="00092B43">
        <w:rPr>
          <w:rFonts w:ascii="Times New Roman" w:eastAsia="Times New Roman" w:hAnsi="Times New Roman" w:cs="Times New Roman"/>
          <w:sz w:val="28"/>
          <w:szCs w:val="28"/>
          <w:lang w:eastAsia="ru-RU"/>
        </w:rPr>
        <w:t>.</w:t>
      </w:r>
    </w:p>
    <w:p w:rsidR="00975BFA" w:rsidRDefault="00975BFA" w:rsidP="00316C5F">
      <w:pPr>
        <w:spacing w:after="0"/>
        <w:ind w:firstLine="567"/>
        <w:jc w:val="both"/>
        <w:rPr>
          <w:rFonts w:ascii="Times New Roman" w:eastAsia="Times New Roman" w:hAnsi="Times New Roman" w:cs="Times New Roman"/>
          <w:sz w:val="28"/>
          <w:szCs w:val="28"/>
          <w:lang w:eastAsia="ru-RU"/>
        </w:rPr>
      </w:pPr>
    </w:p>
    <w:p w:rsidR="00975BFA" w:rsidRDefault="00975BFA" w:rsidP="00316C5F">
      <w:pPr>
        <w:spacing w:after="0"/>
        <w:ind w:firstLine="567"/>
        <w:jc w:val="both"/>
        <w:rPr>
          <w:rFonts w:ascii="Times New Roman" w:eastAsia="Times New Roman" w:hAnsi="Times New Roman" w:cs="Times New Roman"/>
          <w:sz w:val="28"/>
          <w:szCs w:val="28"/>
          <w:lang w:eastAsia="ru-RU"/>
        </w:rPr>
      </w:pPr>
      <w:r w:rsidRPr="00975BFA">
        <w:rPr>
          <w:rFonts w:ascii="Times New Roman" w:eastAsia="Times New Roman" w:hAnsi="Times New Roman" w:cs="Times New Roman"/>
          <w:sz w:val="28"/>
          <w:szCs w:val="28"/>
          <w:lang w:eastAsia="ru-RU"/>
        </w:rPr>
        <w:lastRenderedPageBreak/>
        <w:t>Опытническая работа бригады овощеводов  направлена на выявление резервов повышения урожайности овощных культур, освоение высокой культуры земледелия, снижение себестоимости продуктов сельского хозяйства.</w:t>
      </w:r>
    </w:p>
    <w:p w:rsidR="00975BFA" w:rsidRPr="00975BFA" w:rsidRDefault="00975BFA" w:rsidP="00316C5F">
      <w:pPr>
        <w:spacing w:after="0"/>
        <w:ind w:firstLine="567"/>
        <w:jc w:val="both"/>
        <w:rPr>
          <w:rFonts w:ascii="Times New Roman" w:eastAsia="Calibri" w:hAnsi="Times New Roman" w:cs="Times New Roman"/>
          <w:b/>
          <w:i/>
          <w:sz w:val="28"/>
          <w:szCs w:val="28"/>
        </w:rPr>
      </w:pPr>
      <w:r w:rsidRPr="00975BFA">
        <w:rPr>
          <w:rFonts w:ascii="Times New Roman" w:eastAsia="Times New Roman" w:hAnsi="Times New Roman" w:cs="Times New Roman"/>
          <w:sz w:val="28"/>
          <w:szCs w:val="28"/>
          <w:lang w:eastAsia="ru-RU"/>
        </w:rPr>
        <w:t>Члены бригады</w:t>
      </w:r>
      <w:r w:rsidR="00316C5F">
        <w:rPr>
          <w:rFonts w:ascii="Times New Roman" w:eastAsia="Times New Roman" w:hAnsi="Times New Roman" w:cs="Times New Roman"/>
          <w:sz w:val="28"/>
          <w:szCs w:val="28"/>
          <w:lang w:eastAsia="ru-RU"/>
        </w:rPr>
        <w:t xml:space="preserve"> </w:t>
      </w:r>
      <w:r w:rsidRPr="00975BFA">
        <w:rPr>
          <w:rFonts w:ascii="Times New Roman" w:eastAsia="Times New Roman" w:hAnsi="Times New Roman" w:cs="Times New Roman"/>
          <w:sz w:val="28"/>
          <w:szCs w:val="28"/>
          <w:lang w:eastAsia="ru-RU"/>
        </w:rPr>
        <w:t>на  практике знакомятся   с  такими  экономическими</w:t>
      </w:r>
      <w:r>
        <w:rPr>
          <w:rFonts w:ascii="Times New Roman" w:eastAsia="Times New Roman" w:hAnsi="Times New Roman" w:cs="Times New Roman"/>
          <w:sz w:val="28"/>
          <w:szCs w:val="28"/>
          <w:lang w:eastAsia="ru-RU"/>
        </w:rPr>
        <w:t xml:space="preserve"> понятиями как режим экономии, </w:t>
      </w:r>
      <w:r w:rsidRPr="00975BF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собственность продукции, рентабельность производства, доход, расход, прибыль и т.д.</w:t>
      </w:r>
    </w:p>
    <w:p w:rsidR="00092B43" w:rsidRPr="00092B43" w:rsidRDefault="00092B43" w:rsidP="00316C5F">
      <w:pPr>
        <w:shd w:val="clear" w:color="auto" w:fill="FFFFFF"/>
        <w:spacing w:after="0"/>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Фактические цифровые показатели результатов работы за 3 предыдущих года</w:t>
      </w:r>
    </w:p>
    <w:p w:rsidR="00092B43" w:rsidRPr="00092B43" w:rsidRDefault="00092B43" w:rsidP="00316C5F">
      <w:pPr>
        <w:shd w:val="clear" w:color="auto" w:fill="FFFFFF"/>
        <w:spacing w:after="0"/>
        <w:ind w:right="141" w:firstLine="567"/>
        <w:jc w:val="both"/>
        <w:rPr>
          <w:rFonts w:ascii="Times New Roman" w:eastAsia="Times New Roman" w:hAnsi="Times New Roman" w:cs="Times New Roman"/>
          <w:sz w:val="28"/>
          <w:szCs w:val="28"/>
          <w:lang w:eastAsia="ru-RU"/>
        </w:rPr>
      </w:pPr>
    </w:p>
    <w:tbl>
      <w:tblPr>
        <w:tblStyle w:val="a3"/>
        <w:tblW w:w="4997" w:type="pct"/>
        <w:tblLook w:val="04A0"/>
      </w:tblPr>
      <w:tblGrid>
        <w:gridCol w:w="1913"/>
        <w:gridCol w:w="2583"/>
        <w:gridCol w:w="1597"/>
        <w:gridCol w:w="1559"/>
        <w:gridCol w:w="1913"/>
      </w:tblGrid>
      <w:tr w:rsidR="00092B43" w:rsidRPr="00092B43" w:rsidTr="00F517A6">
        <w:tc>
          <w:tcPr>
            <w:tcW w:w="1000" w:type="pct"/>
          </w:tcPr>
          <w:p w:rsidR="00092B43" w:rsidRPr="00092B43" w:rsidRDefault="00092B43" w:rsidP="00316C5F">
            <w:pPr>
              <w:spacing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культура</w:t>
            </w: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показатель</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w:t>
            </w:r>
            <w:r w:rsidR="00011731">
              <w:rPr>
                <w:rFonts w:ascii="Times New Roman" w:eastAsia="Times New Roman" w:hAnsi="Times New Roman" w:cs="Times New Roman"/>
                <w:sz w:val="24"/>
                <w:szCs w:val="24"/>
                <w:lang w:eastAsia="ru-RU"/>
              </w:rPr>
              <w:t>7</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w:t>
            </w:r>
            <w:r w:rsidR="004E39E5">
              <w:rPr>
                <w:rFonts w:ascii="Times New Roman" w:eastAsia="Times New Roman" w:hAnsi="Times New Roman" w:cs="Times New Roman"/>
                <w:sz w:val="24"/>
                <w:szCs w:val="24"/>
                <w:lang w:eastAsia="ru-RU"/>
              </w:rPr>
              <w:t>1</w:t>
            </w:r>
            <w:r w:rsidR="00011731">
              <w:rPr>
                <w:rFonts w:ascii="Times New Roman" w:eastAsia="Times New Roman" w:hAnsi="Times New Roman" w:cs="Times New Roman"/>
                <w:sz w:val="24"/>
                <w:szCs w:val="24"/>
                <w:lang w:eastAsia="ru-RU"/>
              </w:rPr>
              <w:t>8</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w:t>
            </w:r>
            <w:r w:rsidR="00011731">
              <w:rPr>
                <w:rFonts w:ascii="Times New Roman" w:eastAsia="Times New Roman" w:hAnsi="Times New Roman" w:cs="Times New Roman"/>
                <w:sz w:val="24"/>
                <w:szCs w:val="24"/>
                <w:lang w:eastAsia="ru-RU"/>
              </w:rPr>
              <w:t>19</w:t>
            </w:r>
          </w:p>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p>
        </w:tc>
      </w:tr>
      <w:tr w:rsidR="00092B43" w:rsidRPr="00092B43" w:rsidTr="00F517A6">
        <w:tc>
          <w:tcPr>
            <w:tcW w:w="1000" w:type="pct"/>
            <w:vMerge w:val="restar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Морковь</w:t>
            </w: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Площадь, га</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0,13</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0,02</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0,02</w:t>
            </w:r>
          </w:p>
        </w:tc>
      </w:tr>
      <w:tr w:rsidR="00092B43" w:rsidRPr="00092B43" w:rsidTr="00F517A6">
        <w:tc>
          <w:tcPr>
            <w:tcW w:w="1000" w:type="pct"/>
            <w:vMerge/>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Урожайность, ц/га</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160</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150</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150</w:t>
            </w:r>
          </w:p>
        </w:tc>
      </w:tr>
      <w:tr w:rsidR="00092B43" w:rsidRPr="00092B43" w:rsidTr="00F517A6">
        <w:tc>
          <w:tcPr>
            <w:tcW w:w="1000" w:type="pct"/>
            <w:vMerge/>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Валовый сбор,т</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0,21</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0,3</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0,3</w:t>
            </w:r>
          </w:p>
        </w:tc>
      </w:tr>
      <w:tr w:rsidR="00092B43" w:rsidRPr="00092B43" w:rsidTr="00F517A6">
        <w:tc>
          <w:tcPr>
            <w:tcW w:w="1000" w:type="pct"/>
            <w:vMerge w:val="restar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Свекла</w:t>
            </w: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Площадь, га</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0,03</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0,02</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0,02</w:t>
            </w:r>
          </w:p>
        </w:tc>
      </w:tr>
      <w:tr w:rsidR="00092B43" w:rsidRPr="00092B43" w:rsidTr="00F517A6">
        <w:tc>
          <w:tcPr>
            <w:tcW w:w="1000" w:type="pct"/>
            <w:vMerge/>
          </w:tcPr>
          <w:p w:rsidR="00092B43" w:rsidRPr="00092B43" w:rsidRDefault="00092B43" w:rsidP="00316C5F">
            <w:pPr>
              <w:spacing w:before="5" w:line="276" w:lineRule="auto"/>
              <w:ind w:right="141" w:firstLine="567"/>
              <w:jc w:val="both"/>
              <w:rPr>
                <w:rFonts w:ascii="Times New Roman" w:eastAsia="Times New Roman" w:hAnsi="Times New Roman" w:cs="Times New Roman"/>
                <w:b/>
                <w:sz w:val="28"/>
                <w:szCs w:val="28"/>
                <w:lang w:eastAsia="ru-RU"/>
              </w:rPr>
            </w:pP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Урожайность, ц/га</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150</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165</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150</w:t>
            </w:r>
          </w:p>
        </w:tc>
      </w:tr>
      <w:tr w:rsidR="00092B43" w:rsidRPr="00092B43" w:rsidTr="00F517A6">
        <w:tc>
          <w:tcPr>
            <w:tcW w:w="1000" w:type="pct"/>
            <w:vMerge/>
          </w:tcPr>
          <w:p w:rsidR="00092B43" w:rsidRPr="00092B43" w:rsidRDefault="00092B43" w:rsidP="00316C5F">
            <w:pPr>
              <w:spacing w:before="5" w:line="276" w:lineRule="auto"/>
              <w:ind w:right="141" w:firstLine="567"/>
              <w:jc w:val="both"/>
              <w:rPr>
                <w:rFonts w:ascii="Times New Roman" w:eastAsia="Times New Roman" w:hAnsi="Times New Roman" w:cs="Times New Roman"/>
                <w:b/>
                <w:sz w:val="28"/>
                <w:szCs w:val="28"/>
                <w:lang w:eastAsia="ru-RU"/>
              </w:rPr>
            </w:pP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Валовый сбор,т</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0,45</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0,4</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0,3</w:t>
            </w:r>
          </w:p>
        </w:tc>
      </w:tr>
      <w:tr w:rsidR="00092B43" w:rsidRPr="00092B43" w:rsidTr="00F517A6">
        <w:tc>
          <w:tcPr>
            <w:tcW w:w="1000" w:type="pct"/>
            <w:vMerge w:val="restar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лук</w:t>
            </w: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Площадь, га</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0,05</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0,05</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0,04</w:t>
            </w:r>
          </w:p>
        </w:tc>
      </w:tr>
      <w:tr w:rsidR="00092B43" w:rsidRPr="00092B43" w:rsidTr="00F517A6">
        <w:tc>
          <w:tcPr>
            <w:tcW w:w="1000" w:type="pct"/>
            <w:vMerge/>
          </w:tcPr>
          <w:p w:rsidR="00092B43" w:rsidRPr="00092B43" w:rsidRDefault="00092B43" w:rsidP="00316C5F">
            <w:pPr>
              <w:spacing w:before="5" w:line="276" w:lineRule="auto"/>
              <w:ind w:right="141" w:firstLine="567"/>
              <w:jc w:val="both"/>
              <w:rPr>
                <w:rFonts w:ascii="Times New Roman" w:eastAsia="Times New Roman" w:hAnsi="Times New Roman" w:cs="Times New Roman"/>
                <w:b/>
                <w:sz w:val="28"/>
                <w:szCs w:val="28"/>
                <w:lang w:eastAsia="ru-RU"/>
              </w:rPr>
            </w:pP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Урожайность, ц/га</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150</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200</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213</w:t>
            </w:r>
          </w:p>
        </w:tc>
      </w:tr>
      <w:tr w:rsidR="00092B43" w:rsidRPr="00092B43" w:rsidTr="00F517A6">
        <w:tc>
          <w:tcPr>
            <w:tcW w:w="1000" w:type="pct"/>
            <w:vMerge/>
          </w:tcPr>
          <w:p w:rsidR="00092B43" w:rsidRPr="00092B43" w:rsidRDefault="00092B43" w:rsidP="00316C5F">
            <w:pPr>
              <w:spacing w:before="5" w:line="276" w:lineRule="auto"/>
              <w:ind w:right="141" w:firstLine="567"/>
              <w:jc w:val="both"/>
              <w:rPr>
                <w:rFonts w:ascii="Times New Roman" w:eastAsia="Times New Roman" w:hAnsi="Times New Roman" w:cs="Times New Roman"/>
                <w:b/>
                <w:sz w:val="28"/>
                <w:szCs w:val="28"/>
                <w:lang w:eastAsia="ru-RU"/>
              </w:rPr>
            </w:pPr>
          </w:p>
        </w:tc>
        <w:tc>
          <w:tcPr>
            <w:tcW w:w="1350" w:type="pct"/>
          </w:tcPr>
          <w:p w:rsidR="00092B43" w:rsidRPr="00092B43" w:rsidRDefault="00092B43" w:rsidP="00316C5F">
            <w:pPr>
              <w:spacing w:before="5" w:line="276" w:lineRule="auto"/>
              <w:ind w:right="141" w:firstLine="567"/>
              <w:jc w:val="both"/>
              <w:rPr>
                <w:rFonts w:ascii="Times New Roman" w:eastAsia="Times New Roman" w:hAnsi="Times New Roman" w:cs="Times New Roman"/>
                <w:b/>
                <w:sz w:val="28"/>
                <w:szCs w:val="28"/>
                <w:lang w:eastAsia="ru-RU"/>
              </w:rPr>
            </w:pPr>
            <w:r w:rsidRPr="00092B43">
              <w:rPr>
                <w:rFonts w:ascii="Times New Roman" w:eastAsia="Times New Roman" w:hAnsi="Times New Roman" w:cs="Times New Roman"/>
                <w:sz w:val="24"/>
                <w:szCs w:val="24"/>
                <w:lang w:eastAsia="ru-RU"/>
              </w:rPr>
              <w:t>Валовый сбор,т</w:t>
            </w:r>
          </w:p>
        </w:tc>
        <w:tc>
          <w:tcPr>
            <w:tcW w:w="83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0,75</w:t>
            </w:r>
          </w:p>
        </w:tc>
        <w:tc>
          <w:tcPr>
            <w:tcW w:w="815"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1,0</w:t>
            </w:r>
          </w:p>
        </w:tc>
        <w:tc>
          <w:tcPr>
            <w:tcW w:w="1000" w:type="pct"/>
          </w:tcPr>
          <w:p w:rsidR="00092B43" w:rsidRPr="00092B43" w:rsidRDefault="00092B43" w:rsidP="00316C5F">
            <w:pPr>
              <w:spacing w:before="5"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0,85</w:t>
            </w:r>
          </w:p>
        </w:tc>
      </w:tr>
    </w:tbl>
    <w:p w:rsidR="00975BFA" w:rsidRDefault="00975BFA" w:rsidP="00316C5F">
      <w:pPr>
        <w:shd w:val="clear" w:color="auto" w:fill="FFFFFF"/>
        <w:ind w:right="141" w:firstLine="567"/>
        <w:jc w:val="both"/>
        <w:rPr>
          <w:rFonts w:ascii="Times New Roman" w:eastAsia="Times New Roman" w:hAnsi="Times New Roman" w:cs="Times New Roman"/>
          <w:b/>
          <w:sz w:val="28"/>
          <w:szCs w:val="28"/>
          <w:lang w:eastAsia="ru-RU"/>
        </w:rPr>
      </w:pPr>
    </w:p>
    <w:p w:rsidR="00092B43" w:rsidRDefault="00092B43" w:rsidP="00316C5F">
      <w:pPr>
        <w:shd w:val="clear" w:color="auto" w:fill="FFFFFF"/>
        <w:ind w:right="141"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Как видно из таблицы наблюдается  снижение  урожайности капусты. Сохранение урожайности  моркови и свеклы в неблагоприятных климатических условиях</w:t>
      </w:r>
      <w:r w:rsidR="00316C5F">
        <w:rPr>
          <w:rFonts w:ascii="Times New Roman" w:eastAsia="Times New Roman" w:hAnsi="Times New Roman" w:cs="Times New Roman"/>
          <w:sz w:val="28"/>
          <w:szCs w:val="28"/>
          <w:lang w:eastAsia="ru-RU"/>
        </w:rPr>
        <w:t xml:space="preserve"> 2019</w:t>
      </w:r>
      <w:r w:rsidRPr="00092B43">
        <w:rPr>
          <w:rFonts w:ascii="Times New Roman" w:eastAsia="Times New Roman" w:hAnsi="Times New Roman" w:cs="Times New Roman"/>
          <w:sz w:val="28"/>
          <w:szCs w:val="28"/>
          <w:lang w:eastAsia="ru-RU"/>
        </w:rPr>
        <w:t xml:space="preserve"> года, способствовали агротехнические мероприятия: прореживание. </w:t>
      </w:r>
    </w:p>
    <w:p w:rsidR="00092B43" w:rsidRPr="00092B43" w:rsidRDefault="00092B43" w:rsidP="00316C5F">
      <w:pPr>
        <w:shd w:val="clear" w:color="auto" w:fill="FFFFFF"/>
        <w:ind w:right="141" w:firstLine="567"/>
        <w:jc w:val="both"/>
        <w:rPr>
          <w:rFonts w:ascii="Times New Roman" w:eastAsia="Times New Roman" w:hAnsi="Times New Roman" w:cs="Times New Roman"/>
          <w:b/>
          <w:sz w:val="28"/>
          <w:szCs w:val="28"/>
          <w:lang w:eastAsia="ru-RU"/>
        </w:rPr>
      </w:pPr>
      <w:r w:rsidRPr="00092B43">
        <w:rPr>
          <w:rFonts w:ascii="Times New Roman" w:eastAsia="Times New Roman" w:hAnsi="Times New Roman" w:cs="Times New Roman"/>
          <w:b/>
          <w:sz w:val="28"/>
          <w:szCs w:val="28"/>
          <w:lang w:eastAsia="ru-RU"/>
        </w:rPr>
        <w:t>Экономическая эффективность производства продукции</w:t>
      </w:r>
    </w:p>
    <w:tbl>
      <w:tblPr>
        <w:tblStyle w:val="a3"/>
        <w:tblW w:w="4927" w:type="pct"/>
        <w:tblLook w:val="04A0"/>
      </w:tblPr>
      <w:tblGrid>
        <w:gridCol w:w="1903"/>
        <w:gridCol w:w="837"/>
        <w:gridCol w:w="837"/>
        <w:gridCol w:w="837"/>
        <w:gridCol w:w="837"/>
        <w:gridCol w:w="837"/>
        <w:gridCol w:w="837"/>
        <w:gridCol w:w="837"/>
        <w:gridCol w:w="837"/>
        <w:gridCol w:w="837"/>
      </w:tblGrid>
      <w:tr w:rsidR="00092B43" w:rsidRPr="00092B43" w:rsidTr="00F517A6">
        <w:tc>
          <w:tcPr>
            <w:tcW w:w="1012" w:type="pct"/>
            <w:vMerge w:val="restart"/>
          </w:tcPr>
          <w:p w:rsidR="00092B43" w:rsidRPr="00092B43" w:rsidRDefault="00092B43" w:rsidP="00316C5F">
            <w:pPr>
              <w:spacing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Вид продукции</w:t>
            </w:r>
          </w:p>
        </w:tc>
        <w:tc>
          <w:tcPr>
            <w:tcW w:w="1378" w:type="pct"/>
            <w:gridSpan w:val="3"/>
          </w:tcPr>
          <w:p w:rsidR="00092B43" w:rsidRPr="00092B43" w:rsidRDefault="00092B43" w:rsidP="00316C5F">
            <w:pPr>
              <w:spacing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морковь</w:t>
            </w:r>
          </w:p>
        </w:tc>
        <w:tc>
          <w:tcPr>
            <w:tcW w:w="1305" w:type="pct"/>
            <w:gridSpan w:val="3"/>
          </w:tcPr>
          <w:p w:rsidR="00092B43" w:rsidRPr="00092B43" w:rsidRDefault="00092B43" w:rsidP="00316C5F">
            <w:pPr>
              <w:spacing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свекла</w:t>
            </w:r>
          </w:p>
        </w:tc>
        <w:tc>
          <w:tcPr>
            <w:tcW w:w="1305" w:type="pct"/>
            <w:gridSpan w:val="3"/>
          </w:tcPr>
          <w:p w:rsidR="00092B43" w:rsidRPr="00092B43" w:rsidRDefault="00092B43" w:rsidP="00316C5F">
            <w:pPr>
              <w:spacing w:line="276" w:lineRule="auto"/>
              <w:ind w:right="141"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лук</w:t>
            </w:r>
          </w:p>
        </w:tc>
      </w:tr>
      <w:tr w:rsidR="00092B43" w:rsidRPr="00092B43" w:rsidTr="00F517A6">
        <w:tc>
          <w:tcPr>
            <w:tcW w:w="1012" w:type="pct"/>
            <w:vMerge/>
          </w:tcPr>
          <w:p w:rsidR="00092B43" w:rsidRPr="00092B43" w:rsidRDefault="00092B43" w:rsidP="00316C5F">
            <w:pPr>
              <w:spacing w:line="276" w:lineRule="auto"/>
              <w:ind w:right="141" w:firstLine="567"/>
              <w:jc w:val="both"/>
              <w:rPr>
                <w:rFonts w:ascii="Times New Roman" w:eastAsia="Times New Roman" w:hAnsi="Times New Roman" w:cs="Times New Roman"/>
                <w:sz w:val="24"/>
                <w:szCs w:val="24"/>
                <w:lang w:eastAsia="ru-RU"/>
              </w:rPr>
            </w:pP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w:t>
            </w:r>
            <w:r w:rsidR="00011731">
              <w:rPr>
                <w:rFonts w:ascii="Times New Roman" w:eastAsia="Times New Roman" w:hAnsi="Times New Roman" w:cs="Times New Roman"/>
                <w:sz w:val="24"/>
                <w:szCs w:val="24"/>
                <w:lang w:eastAsia="ru-RU"/>
              </w:rPr>
              <w:t>7</w:t>
            </w:r>
          </w:p>
        </w:tc>
        <w:tc>
          <w:tcPr>
            <w:tcW w:w="508"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w:t>
            </w:r>
            <w:r w:rsidR="00011731">
              <w:rPr>
                <w:rFonts w:ascii="Times New Roman" w:eastAsia="Times New Roman" w:hAnsi="Times New Roman" w:cs="Times New Roman"/>
                <w:sz w:val="24"/>
                <w:szCs w:val="24"/>
                <w:lang w:eastAsia="ru-RU"/>
              </w:rPr>
              <w:t>8</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w:t>
            </w:r>
            <w:r w:rsidR="00011731">
              <w:rPr>
                <w:rFonts w:ascii="Times New Roman" w:eastAsia="Times New Roman" w:hAnsi="Times New Roman" w:cs="Times New Roman"/>
                <w:sz w:val="24"/>
                <w:szCs w:val="24"/>
                <w:lang w:eastAsia="ru-RU"/>
              </w:rPr>
              <w:t>19</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w:t>
            </w:r>
            <w:r w:rsidR="00011731">
              <w:rPr>
                <w:rFonts w:ascii="Times New Roman" w:eastAsia="Times New Roman" w:hAnsi="Times New Roman" w:cs="Times New Roman"/>
                <w:sz w:val="24"/>
                <w:szCs w:val="24"/>
                <w:lang w:eastAsia="ru-RU"/>
              </w:rPr>
              <w:t>7</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w:t>
            </w:r>
            <w:r w:rsidR="00011731">
              <w:rPr>
                <w:rFonts w:ascii="Times New Roman" w:eastAsia="Times New Roman" w:hAnsi="Times New Roman" w:cs="Times New Roman"/>
                <w:sz w:val="24"/>
                <w:szCs w:val="24"/>
                <w:lang w:eastAsia="ru-RU"/>
              </w:rPr>
              <w:t>8</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w:t>
            </w:r>
            <w:r w:rsidR="00011731">
              <w:rPr>
                <w:rFonts w:ascii="Times New Roman" w:eastAsia="Times New Roman" w:hAnsi="Times New Roman" w:cs="Times New Roman"/>
                <w:sz w:val="24"/>
                <w:szCs w:val="24"/>
                <w:lang w:eastAsia="ru-RU"/>
              </w:rPr>
              <w:t>19</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w:t>
            </w:r>
            <w:r w:rsidR="00011731">
              <w:rPr>
                <w:rFonts w:ascii="Times New Roman" w:eastAsia="Times New Roman" w:hAnsi="Times New Roman" w:cs="Times New Roman"/>
                <w:sz w:val="24"/>
                <w:szCs w:val="24"/>
                <w:lang w:eastAsia="ru-RU"/>
              </w:rPr>
              <w:t>7</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w:t>
            </w:r>
            <w:r w:rsidR="00011731">
              <w:rPr>
                <w:rFonts w:ascii="Times New Roman" w:eastAsia="Times New Roman" w:hAnsi="Times New Roman" w:cs="Times New Roman"/>
                <w:sz w:val="24"/>
                <w:szCs w:val="24"/>
                <w:lang w:eastAsia="ru-RU"/>
              </w:rPr>
              <w:t>8</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w:t>
            </w:r>
            <w:r w:rsidR="00011731">
              <w:rPr>
                <w:rFonts w:ascii="Times New Roman" w:eastAsia="Times New Roman" w:hAnsi="Times New Roman" w:cs="Times New Roman"/>
                <w:sz w:val="24"/>
                <w:szCs w:val="24"/>
                <w:lang w:eastAsia="ru-RU"/>
              </w:rPr>
              <w:t>19</w:t>
            </w:r>
          </w:p>
        </w:tc>
      </w:tr>
      <w:tr w:rsidR="00092B43" w:rsidRPr="00092B43" w:rsidTr="00F517A6">
        <w:tc>
          <w:tcPr>
            <w:tcW w:w="1012"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 xml:space="preserve">Объем </w:t>
            </w:r>
          </w:p>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произведенной</w:t>
            </w:r>
          </w:p>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продукции, т</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0,21</w:t>
            </w:r>
          </w:p>
        </w:tc>
        <w:tc>
          <w:tcPr>
            <w:tcW w:w="508"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0,3</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0,3</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0,45</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0,4</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0,3</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0,75</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1,0</w:t>
            </w:r>
          </w:p>
        </w:tc>
        <w:tc>
          <w:tcPr>
            <w:tcW w:w="435" w:type="pct"/>
          </w:tcPr>
          <w:p w:rsidR="00092B43" w:rsidRPr="00092B43" w:rsidRDefault="00092B43" w:rsidP="00D8435A">
            <w:pPr>
              <w:spacing w:before="5"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0,85</w:t>
            </w:r>
          </w:p>
        </w:tc>
      </w:tr>
      <w:tr w:rsidR="00092B43" w:rsidRPr="00092B43" w:rsidTr="00F517A6">
        <w:tc>
          <w:tcPr>
            <w:tcW w:w="1012"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Полная стоимость произведенной продукции, тыс. руб</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7,56</w:t>
            </w:r>
          </w:p>
        </w:tc>
        <w:tc>
          <w:tcPr>
            <w:tcW w:w="508"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10,8</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11,1</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10.8</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12,0</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10.8</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15</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w:t>
            </w:r>
          </w:p>
        </w:tc>
        <w:tc>
          <w:tcPr>
            <w:tcW w:w="435" w:type="pct"/>
          </w:tcPr>
          <w:p w:rsidR="00092B43" w:rsidRPr="00092B43" w:rsidRDefault="00092B43" w:rsidP="00D8435A">
            <w:pPr>
              <w:spacing w:line="276" w:lineRule="auto"/>
              <w:ind w:right="141"/>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17</w:t>
            </w:r>
          </w:p>
        </w:tc>
      </w:tr>
    </w:tbl>
    <w:p w:rsidR="00092B43" w:rsidRPr="00092B43" w:rsidRDefault="00092B43" w:rsidP="00316C5F">
      <w:pPr>
        <w:shd w:val="clear" w:color="auto" w:fill="FFFFFF"/>
        <w:ind w:right="141" w:firstLine="567"/>
        <w:jc w:val="both"/>
        <w:rPr>
          <w:rFonts w:ascii="Times New Roman" w:eastAsia="Times New Roman" w:hAnsi="Times New Roman" w:cs="Times New Roman"/>
          <w:sz w:val="24"/>
          <w:szCs w:val="24"/>
          <w:lang w:eastAsia="ru-RU"/>
        </w:rPr>
      </w:pPr>
    </w:p>
    <w:p w:rsidR="00092B43" w:rsidRPr="00092B43" w:rsidRDefault="00092B43" w:rsidP="00316C5F">
      <w:pPr>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ИТАК,  стоимость школьного питания было снижено за счет поступления в школьную столовую  овощей на сумму:</w:t>
      </w:r>
    </w:p>
    <w:tbl>
      <w:tblPr>
        <w:tblStyle w:val="a3"/>
        <w:tblW w:w="0" w:type="auto"/>
        <w:tblInd w:w="360" w:type="dxa"/>
        <w:tblLook w:val="04A0"/>
      </w:tblPr>
      <w:tblGrid>
        <w:gridCol w:w="4091"/>
        <w:gridCol w:w="5120"/>
      </w:tblGrid>
      <w:tr w:rsidR="00092B43" w:rsidRPr="00092B43" w:rsidTr="00F517A6">
        <w:tc>
          <w:tcPr>
            <w:tcW w:w="4172" w:type="dxa"/>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2017/2018 учебный год</w:t>
            </w:r>
          </w:p>
        </w:tc>
        <w:tc>
          <w:tcPr>
            <w:tcW w:w="5240" w:type="dxa"/>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33,36 тыс.руб</w:t>
            </w:r>
          </w:p>
        </w:tc>
      </w:tr>
      <w:tr w:rsidR="00092B43" w:rsidRPr="00092B43" w:rsidTr="00F517A6">
        <w:tc>
          <w:tcPr>
            <w:tcW w:w="4172" w:type="dxa"/>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2018/2019 учебный год</w:t>
            </w:r>
          </w:p>
        </w:tc>
        <w:tc>
          <w:tcPr>
            <w:tcW w:w="5240" w:type="dxa"/>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42,8 тысруб</w:t>
            </w:r>
          </w:p>
        </w:tc>
      </w:tr>
      <w:tr w:rsidR="00092B43" w:rsidRPr="00092B43" w:rsidTr="00F517A6">
        <w:tc>
          <w:tcPr>
            <w:tcW w:w="4172" w:type="dxa"/>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2019/2020 учебный год</w:t>
            </w:r>
          </w:p>
        </w:tc>
        <w:tc>
          <w:tcPr>
            <w:tcW w:w="5240" w:type="dxa"/>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38,9 тыс руб.</w:t>
            </w:r>
          </w:p>
        </w:tc>
      </w:tr>
    </w:tbl>
    <w:p w:rsidR="00092B43" w:rsidRDefault="00092B43" w:rsidP="00316C5F">
      <w:pPr>
        <w:ind w:firstLine="567"/>
        <w:jc w:val="both"/>
        <w:rPr>
          <w:rFonts w:ascii="Times New Roman" w:eastAsia="Times New Roman" w:hAnsi="Times New Roman" w:cs="Times New Roman"/>
          <w:sz w:val="24"/>
          <w:szCs w:val="24"/>
          <w:lang w:eastAsia="ru-RU"/>
        </w:rPr>
      </w:pPr>
    </w:p>
    <w:p w:rsidR="00637E1D" w:rsidRPr="00637E1D" w:rsidRDefault="00C04816" w:rsidP="00316C5F">
      <w:pPr>
        <w:ind w:firstLine="567"/>
        <w:jc w:val="center"/>
        <w:rPr>
          <w:rFonts w:ascii="Times New Roman" w:eastAsia="Times New Roman" w:hAnsi="Times New Roman" w:cs="Times New Roman"/>
          <w:b/>
          <w:sz w:val="28"/>
          <w:szCs w:val="28"/>
          <w:lang w:eastAsia="ru-RU"/>
        </w:rPr>
      </w:pPr>
      <w:r>
        <w:rPr>
          <w:noProof/>
          <w:lang w:eastAsia="ru-RU"/>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2B43" w:rsidRDefault="00092B43" w:rsidP="00316C5F">
      <w:pPr>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В 2020/2021 учебном году планируется обеспечить столовую овощной продукцией на сумму 40,0 тыс рублей.</w:t>
      </w:r>
    </w:p>
    <w:p w:rsidR="00D56AB5" w:rsidRPr="00D56AB5" w:rsidRDefault="00D8435A" w:rsidP="00D56AB5">
      <w:pPr>
        <w:pStyle w:val="1"/>
        <w:jc w:val="both"/>
        <w:rPr>
          <w:sz w:val="28"/>
          <w:szCs w:val="28"/>
        </w:rPr>
      </w:pPr>
      <w:r>
        <w:rPr>
          <w:rFonts w:eastAsia="Times New Roman"/>
          <w:color w:val="000000"/>
          <w:sz w:val="28"/>
          <w:szCs w:val="28"/>
        </w:rPr>
        <w:t>Бригада овощеводов выращивает</w:t>
      </w:r>
      <w:r w:rsidR="00975BFA" w:rsidRPr="00975BFA">
        <w:rPr>
          <w:rFonts w:eastAsia="Times New Roman"/>
          <w:color w:val="000000"/>
          <w:sz w:val="28"/>
          <w:szCs w:val="28"/>
        </w:rPr>
        <w:t xml:space="preserve"> экологически чистый урожай для школьной столовой, проводит опыты по исследовани</w:t>
      </w:r>
      <w:r>
        <w:rPr>
          <w:rFonts w:eastAsia="Times New Roman"/>
          <w:color w:val="000000"/>
          <w:sz w:val="28"/>
          <w:szCs w:val="28"/>
        </w:rPr>
        <w:t>ю различных стимуляторов роста</w:t>
      </w:r>
      <w:r w:rsidR="00975BFA" w:rsidRPr="00975BFA">
        <w:rPr>
          <w:rFonts w:eastAsia="Times New Roman"/>
          <w:color w:val="000000"/>
          <w:sz w:val="28"/>
          <w:szCs w:val="28"/>
        </w:rPr>
        <w:t>, занимается изучением почвы участка и делится своими навыками и умениями с другими школьниками.</w:t>
      </w:r>
      <w:r>
        <w:rPr>
          <w:rFonts w:eastAsia="Times New Roman"/>
          <w:color w:val="000000"/>
          <w:sz w:val="28"/>
          <w:szCs w:val="28"/>
        </w:rPr>
        <w:t xml:space="preserve"> В 2021 году являются участниками </w:t>
      </w:r>
      <w:r w:rsidR="00D56AB5" w:rsidRPr="00D56AB5">
        <w:rPr>
          <w:rFonts w:eastAsia="Times New Roman"/>
          <w:color w:val="000000"/>
          <w:sz w:val="28"/>
          <w:szCs w:val="28"/>
        </w:rPr>
        <w:t xml:space="preserve">Всероссийского сетевого проекта по сортоиспытанию «Малая Тимирязевка», </w:t>
      </w:r>
      <w:r w:rsidR="00D56AB5" w:rsidRPr="00D56AB5">
        <w:rPr>
          <w:sz w:val="28"/>
          <w:szCs w:val="28"/>
          <w:shd w:val="clear" w:color="auto" w:fill="FFFFFF"/>
        </w:rPr>
        <w:t>«</w:t>
      </w:r>
      <w:r w:rsidR="00D56AB5" w:rsidRPr="00D56AB5">
        <w:rPr>
          <w:sz w:val="28"/>
          <w:szCs w:val="28"/>
        </w:rPr>
        <w:t xml:space="preserve">Сортоиспытание тыквы, кабачков» </w:t>
      </w:r>
      <w:r w:rsidR="00D56AB5" w:rsidRPr="00D56AB5">
        <w:rPr>
          <w:sz w:val="28"/>
          <w:szCs w:val="28"/>
          <w:shd w:val="clear" w:color="auto" w:fill="FFFFFF"/>
        </w:rPr>
        <w:t>«</w:t>
      </w:r>
      <w:r w:rsidR="00D56AB5" w:rsidRPr="00D56AB5">
        <w:rPr>
          <w:sz w:val="28"/>
          <w:szCs w:val="28"/>
        </w:rPr>
        <w:t>Сортоиспытание огурцов»</w:t>
      </w:r>
      <w:r w:rsidR="00D56AB5">
        <w:rPr>
          <w:sz w:val="28"/>
          <w:szCs w:val="28"/>
        </w:rPr>
        <w:t>.</w:t>
      </w:r>
    </w:p>
    <w:p w:rsidR="00953B36" w:rsidRPr="00953B36" w:rsidRDefault="00945557" w:rsidP="00316C5F">
      <w:pPr>
        <w:pStyle w:val="a4"/>
        <w:spacing w:line="276"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2018 году в школе был заложен «Сад детства». Было высажено 168 саженцев фруктовых деревьев: яблони, сливы, абрикосы, черешни, вишни. Каждый год наш сад пополняется различными фруктовыми саженцами. Также на территории школьного двора разбита Аллея Памяти, состоящая из саженцев церциса и  катальпы, выращенной в питомнике нашими опытниками. Поэтому возникла необходимость в организации </w:t>
      </w:r>
      <w:r w:rsidRPr="00953B36">
        <w:rPr>
          <w:rFonts w:ascii="Times New Roman" w:eastAsia="Times New Roman" w:hAnsi="Times New Roman" w:cs="Times New Roman"/>
          <w:b/>
          <w:sz w:val="28"/>
          <w:szCs w:val="28"/>
          <w:lang w:eastAsia="ru-RU"/>
        </w:rPr>
        <w:t>звена садоводов-лесоводов</w:t>
      </w:r>
      <w:r>
        <w:rPr>
          <w:rFonts w:ascii="Times New Roman" w:eastAsia="Times New Roman" w:hAnsi="Times New Roman" w:cs="Times New Roman"/>
          <w:sz w:val="28"/>
          <w:szCs w:val="28"/>
          <w:lang w:eastAsia="ru-RU"/>
        </w:rPr>
        <w:t>.</w:t>
      </w:r>
      <w:r w:rsidR="00953B36">
        <w:rPr>
          <w:rFonts w:ascii="Times New Roman" w:eastAsia="Times New Roman" w:hAnsi="Times New Roman" w:cs="Times New Roman"/>
          <w:sz w:val="28"/>
          <w:szCs w:val="28"/>
          <w:lang w:eastAsia="ru-RU"/>
        </w:rPr>
        <w:t xml:space="preserve"> Эти ребята занимаются посадкой саженцев, размножением и посадкой кустарников, поливом растений, обрезкой, изучают</w:t>
      </w:r>
      <w:r w:rsidR="00D56AB5">
        <w:rPr>
          <w:rFonts w:ascii="Times New Roman" w:eastAsia="Times New Roman" w:hAnsi="Times New Roman" w:cs="Times New Roman"/>
          <w:sz w:val="28"/>
          <w:szCs w:val="28"/>
          <w:lang w:eastAsia="ru-RU"/>
        </w:rPr>
        <w:t xml:space="preserve"> </w:t>
      </w:r>
      <w:r w:rsidR="00953B36" w:rsidRPr="003533E3">
        <w:rPr>
          <w:rFonts w:ascii="Times New Roman" w:hAnsi="Times New Roman" w:cs="Times New Roman"/>
          <w:sz w:val="28"/>
          <w:szCs w:val="28"/>
        </w:rPr>
        <w:t>пра</w:t>
      </w:r>
      <w:r w:rsidR="00D56AB5">
        <w:rPr>
          <w:rFonts w:ascii="Times New Roman" w:hAnsi="Times New Roman" w:cs="Times New Roman"/>
          <w:sz w:val="28"/>
          <w:szCs w:val="28"/>
        </w:rPr>
        <w:t>вила посадки саженцев и ухода за</w:t>
      </w:r>
      <w:r w:rsidR="00953B36" w:rsidRPr="003533E3">
        <w:rPr>
          <w:rFonts w:ascii="Times New Roman" w:hAnsi="Times New Roman" w:cs="Times New Roman"/>
          <w:sz w:val="28"/>
          <w:szCs w:val="28"/>
        </w:rPr>
        <w:t xml:space="preserve"> ними.</w:t>
      </w:r>
      <w:r w:rsidR="00D56AB5">
        <w:rPr>
          <w:rFonts w:ascii="Times New Roman" w:hAnsi="Times New Roman" w:cs="Times New Roman"/>
          <w:sz w:val="28"/>
          <w:szCs w:val="28"/>
        </w:rPr>
        <w:t xml:space="preserve"> </w:t>
      </w:r>
      <w:r w:rsidR="00953B36" w:rsidRPr="00953B36">
        <w:rPr>
          <w:rFonts w:ascii="Times New Roman" w:eastAsia="Times New Roman" w:hAnsi="Times New Roman" w:cs="Times New Roman"/>
          <w:sz w:val="28"/>
          <w:szCs w:val="28"/>
          <w:lang w:eastAsia="ru-RU"/>
        </w:rPr>
        <w:t xml:space="preserve">Большое внимание </w:t>
      </w:r>
      <w:r w:rsidR="00953B36" w:rsidRPr="00953B36">
        <w:rPr>
          <w:rFonts w:ascii="Times New Roman" w:eastAsia="Times New Roman" w:hAnsi="Times New Roman" w:cs="Times New Roman"/>
          <w:sz w:val="28"/>
          <w:szCs w:val="28"/>
          <w:lang w:eastAsia="ru-RU"/>
        </w:rPr>
        <w:lastRenderedPageBreak/>
        <w:t>уделя</w:t>
      </w:r>
      <w:r w:rsidR="00953B36">
        <w:rPr>
          <w:rFonts w:ascii="Times New Roman" w:eastAsia="Times New Roman" w:hAnsi="Times New Roman" w:cs="Times New Roman"/>
          <w:sz w:val="28"/>
          <w:szCs w:val="28"/>
          <w:lang w:eastAsia="ru-RU"/>
        </w:rPr>
        <w:t>ется</w:t>
      </w:r>
      <w:r w:rsidR="00953B36" w:rsidRPr="00953B36">
        <w:rPr>
          <w:rFonts w:ascii="Times New Roman" w:eastAsia="Times New Roman" w:hAnsi="Times New Roman" w:cs="Times New Roman"/>
          <w:sz w:val="28"/>
          <w:szCs w:val="28"/>
          <w:lang w:eastAsia="ru-RU"/>
        </w:rPr>
        <w:t xml:space="preserve"> природоохранительным мероприятиям. Ребята провод</w:t>
      </w:r>
      <w:r w:rsidR="00953B36">
        <w:rPr>
          <w:rFonts w:ascii="Times New Roman" w:eastAsia="Times New Roman" w:hAnsi="Times New Roman" w:cs="Times New Roman"/>
          <w:sz w:val="28"/>
          <w:szCs w:val="28"/>
          <w:lang w:eastAsia="ru-RU"/>
        </w:rPr>
        <w:t>ят</w:t>
      </w:r>
      <w:r w:rsidR="00953B36" w:rsidRPr="00953B36">
        <w:rPr>
          <w:rFonts w:ascii="Times New Roman" w:eastAsia="Times New Roman" w:hAnsi="Times New Roman" w:cs="Times New Roman"/>
          <w:sz w:val="28"/>
          <w:szCs w:val="28"/>
          <w:lang w:eastAsia="ru-RU"/>
        </w:rPr>
        <w:t xml:space="preserve"> в школе п</w:t>
      </w:r>
      <w:r w:rsidR="00953B36">
        <w:rPr>
          <w:rFonts w:ascii="Times New Roman" w:eastAsia="Times New Roman" w:hAnsi="Times New Roman" w:cs="Times New Roman"/>
          <w:sz w:val="28"/>
          <w:szCs w:val="28"/>
          <w:lang w:eastAsia="ru-RU"/>
        </w:rPr>
        <w:t>раздники: День птиц, Неделю леса</w:t>
      </w:r>
      <w:r w:rsidR="00953B36" w:rsidRPr="00953B36">
        <w:rPr>
          <w:rFonts w:ascii="Times New Roman" w:eastAsia="Times New Roman" w:hAnsi="Times New Roman" w:cs="Times New Roman"/>
          <w:sz w:val="28"/>
          <w:szCs w:val="28"/>
          <w:lang w:eastAsia="ru-RU"/>
        </w:rPr>
        <w:t>.  Готов</w:t>
      </w:r>
      <w:r w:rsidR="00953B36">
        <w:rPr>
          <w:rFonts w:ascii="Times New Roman" w:eastAsia="Times New Roman" w:hAnsi="Times New Roman" w:cs="Times New Roman"/>
          <w:sz w:val="28"/>
          <w:szCs w:val="28"/>
          <w:lang w:eastAsia="ru-RU"/>
        </w:rPr>
        <w:t>ят</w:t>
      </w:r>
      <w:r w:rsidR="00953B36" w:rsidRPr="00953B36">
        <w:rPr>
          <w:rFonts w:ascii="Times New Roman" w:eastAsia="Times New Roman" w:hAnsi="Times New Roman" w:cs="Times New Roman"/>
          <w:sz w:val="28"/>
          <w:szCs w:val="28"/>
          <w:lang w:eastAsia="ru-RU"/>
        </w:rPr>
        <w:t xml:space="preserve"> беседы, викторины, устные журналы.  Школьник</w:t>
      </w:r>
      <w:r w:rsidR="00953B36">
        <w:rPr>
          <w:rFonts w:ascii="Times New Roman" w:eastAsia="Times New Roman" w:hAnsi="Times New Roman" w:cs="Times New Roman"/>
          <w:sz w:val="28"/>
          <w:szCs w:val="28"/>
          <w:lang w:eastAsia="ru-RU"/>
        </w:rPr>
        <w:t>и</w:t>
      </w:r>
      <w:r w:rsidR="00953B36" w:rsidRPr="00953B36">
        <w:rPr>
          <w:rFonts w:ascii="Times New Roman" w:eastAsia="Times New Roman" w:hAnsi="Times New Roman" w:cs="Times New Roman"/>
          <w:sz w:val="28"/>
          <w:szCs w:val="28"/>
          <w:lang w:eastAsia="ru-RU"/>
        </w:rPr>
        <w:t xml:space="preserve">  ремонтир</w:t>
      </w:r>
      <w:r w:rsidR="00953B36">
        <w:rPr>
          <w:rFonts w:ascii="Times New Roman" w:eastAsia="Times New Roman" w:hAnsi="Times New Roman" w:cs="Times New Roman"/>
          <w:sz w:val="28"/>
          <w:szCs w:val="28"/>
          <w:lang w:eastAsia="ru-RU"/>
        </w:rPr>
        <w:t>уют</w:t>
      </w:r>
      <w:r w:rsidR="00953B36" w:rsidRPr="00953B36">
        <w:rPr>
          <w:rFonts w:ascii="Times New Roman" w:eastAsia="Times New Roman" w:hAnsi="Times New Roman" w:cs="Times New Roman"/>
          <w:sz w:val="28"/>
          <w:szCs w:val="28"/>
          <w:lang w:eastAsia="ru-RU"/>
        </w:rPr>
        <w:t xml:space="preserve">  и изготавлива</w:t>
      </w:r>
      <w:r w:rsidR="00953B36">
        <w:rPr>
          <w:rFonts w:ascii="Times New Roman" w:eastAsia="Times New Roman" w:hAnsi="Times New Roman" w:cs="Times New Roman"/>
          <w:sz w:val="28"/>
          <w:szCs w:val="28"/>
          <w:lang w:eastAsia="ru-RU"/>
        </w:rPr>
        <w:t>ют</w:t>
      </w:r>
      <w:r w:rsidR="00953B36" w:rsidRPr="00953B36">
        <w:rPr>
          <w:rFonts w:ascii="Times New Roman" w:eastAsia="Times New Roman" w:hAnsi="Times New Roman" w:cs="Times New Roman"/>
          <w:sz w:val="28"/>
          <w:szCs w:val="28"/>
          <w:lang w:eastAsia="ru-RU"/>
        </w:rPr>
        <w:t xml:space="preserve"> кормушки  и  скворечники,  устанавлива</w:t>
      </w:r>
      <w:r w:rsidR="00953B36">
        <w:rPr>
          <w:rFonts w:ascii="Times New Roman" w:eastAsia="Times New Roman" w:hAnsi="Times New Roman" w:cs="Times New Roman"/>
          <w:sz w:val="28"/>
          <w:szCs w:val="28"/>
          <w:lang w:eastAsia="ru-RU"/>
        </w:rPr>
        <w:t>ют</w:t>
      </w:r>
      <w:r w:rsidR="00953B36" w:rsidRPr="00953B36">
        <w:rPr>
          <w:rFonts w:ascii="Times New Roman" w:eastAsia="Times New Roman" w:hAnsi="Times New Roman" w:cs="Times New Roman"/>
          <w:sz w:val="28"/>
          <w:szCs w:val="28"/>
          <w:lang w:eastAsia="ru-RU"/>
        </w:rPr>
        <w:t xml:space="preserve">  щиты, при</w:t>
      </w:r>
      <w:r w:rsidR="00953B36">
        <w:rPr>
          <w:rFonts w:ascii="Times New Roman" w:eastAsia="Times New Roman" w:hAnsi="Times New Roman" w:cs="Times New Roman"/>
          <w:sz w:val="28"/>
          <w:szCs w:val="28"/>
          <w:lang w:eastAsia="ru-RU"/>
        </w:rPr>
        <w:t>зывающие к осторожности с огнем, чистят близлежащие лесополосы, белят стволы деревьев.</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u w:val="single"/>
          <w:lang w:eastAsia="ru-RU"/>
        </w:rPr>
        <w:t>Учебно-исследовательское и опытническое направление</w:t>
      </w:r>
      <w:r w:rsidRPr="00092B43">
        <w:rPr>
          <w:rFonts w:ascii="Times New Roman" w:eastAsia="Times New Roman" w:hAnsi="Times New Roman" w:cs="Times New Roman"/>
          <w:sz w:val="28"/>
          <w:szCs w:val="28"/>
          <w:lang w:eastAsia="ru-RU"/>
        </w:rPr>
        <w:t xml:space="preserve"> определяется потребностями производственной деятельности:</w:t>
      </w:r>
    </w:p>
    <w:p w:rsidR="00092B43" w:rsidRPr="00092B43" w:rsidRDefault="00092B43" w:rsidP="00316C5F">
      <w:pPr>
        <w:numPr>
          <w:ilvl w:val="0"/>
          <w:numId w:val="1"/>
        </w:numPr>
        <w:spacing w:after="0"/>
        <w:ind w:left="0"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Изучение агротехнологии возделываемых культур.</w:t>
      </w:r>
    </w:p>
    <w:p w:rsidR="00092B43" w:rsidRPr="00092B43" w:rsidRDefault="00092B43" w:rsidP="00316C5F">
      <w:pPr>
        <w:numPr>
          <w:ilvl w:val="0"/>
          <w:numId w:val="1"/>
        </w:numPr>
        <w:spacing w:after="0"/>
        <w:ind w:left="0"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Организация опытнической работы на пришкольном участке с последующим обобщением и рекомендациями по использованию в основном производственном процессе.</w:t>
      </w:r>
    </w:p>
    <w:p w:rsidR="00092B43" w:rsidRPr="00092B43" w:rsidRDefault="00092B43" w:rsidP="00316C5F">
      <w:pPr>
        <w:numPr>
          <w:ilvl w:val="0"/>
          <w:numId w:val="1"/>
        </w:numPr>
        <w:spacing w:after="0"/>
        <w:ind w:left="0"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Анализ и планирование (составление бизнес-плана) производственной деятельности УПБ.</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Данное направление  реализуется за счет социального партнерства. Консультантами  являются ученые Ставропольского аграрного университета, агрономический отдел АОО «Золотая Нива»,  активно оказывают помощь Государственная семенная инспекция.</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 xml:space="preserve">В исследовательской и опытнической работе участвует </w:t>
      </w:r>
      <w:r w:rsidRPr="00092B43">
        <w:rPr>
          <w:rFonts w:ascii="Times New Roman" w:eastAsia="Times New Roman" w:hAnsi="Times New Roman" w:cs="Times New Roman"/>
          <w:b/>
          <w:sz w:val="28"/>
          <w:szCs w:val="28"/>
          <w:lang w:eastAsia="ru-RU"/>
        </w:rPr>
        <w:t xml:space="preserve"> Звено опытников. </w:t>
      </w:r>
      <w:r w:rsidRPr="00092B43">
        <w:rPr>
          <w:rFonts w:ascii="Times New Roman" w:eastAsia="Times New Roman" w:hAnsi="Times New Roman" w:cs="Times New Roman"/>
          <w:sz w:val="28"/>
          <w:szCs w:val="28"/>
          <w:lang w:eastAsia="ru-RU"/>
        </w:rPr>
        <w:t xml:space="preserve"> Темы опытов: </w:t>
      </w:r>
    </w:p>
    <w:p w:rsidR="00092B43" w:rsidRPr="00092B43" w:rsidRDefault="00092B43" w:rsidP="00316C5F">
      <w:pPr>
        <w:numPr>
          <w:ilvl w:val="0"/>
          <w:numId w:val="2"/>
        </w:numPr>
        <w:spacing w:after="0"/>
        <w:ind w:left="0"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lang w:eastAsia="ru-RU"/>
        </w:rPr>
        <w:t xml:space="preserve">2017-2018 гг. </w:t>
      </w:r>
      <w:r w:rsidRPr="00092B43">
        <w:rPr>
          <w:rFonts w:ascii="Times New Roman" w:eastAsia="Times New Roman" w:hAnsi="Times New Roman" w:cs="Times New Roman"/>
          <w:sz w:val="28"/>
          <w:szCs w:val="28"/>
          <w:lang w:eastAsia="ru-RU"/>
        </w:rPr>
        <w:t>«Влияние сроков</w:t>
      </w:r>
      <w:r w:rsidR="00C04816">
        <w:rPr>
          <w:rFonts w:ascii="Times New Roman" w:eastAsia="Times New Roman" w:hAnsi="Times New Roman" w:cs="Times New Roman"/>
          <w:sz w:val="28"/>
          <w:szCs w:val="28"/>
          <w:lang w:eastAsia="ru-RU"/>
        </w:rPr>
        <w:t xml:space="preserve"> посадки на урожайность лука-ша</w:t>
      </w:r>
      <w:r w:rsidRPr="00092B43">
        <w:rPr>
          <w:rFonts w:ascii="Times New Roman" w:eastAsia="Times New Roman" w:hAnsi="Times New Roman" w:cs="Times New Roman"/>
          <w:sz w:val="28"/>
          <w:szCs w:val="28"/>
          <w:lang w:eastAsia="ru-RU"/>
        </w:rPr>
        <w:t>лота»</w:t>
      </w:r>
    </w:p>
    <w:p w:rsidR="00092B43" w:rsidRPr="00092B43" w:rsidRDefault="00092B43" w:rsidP="00316C5F">
      <w:pPr>
        <w:numPr>
          <w:ilvl w:val="0"/>
          <w:numId w:val="2"/>
        </w:numPr>
        <w:spacing w:after="0"/>
        <w:ind w:left="0"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lang w:eastAsia="ru-RU"/>
        </w:rPr>
        <w:t xml:space="preserve">2018-2019 гг. </w:t>
      </w:r>
      <w:r w:rsidRPr="00092B43">
        <w:rPr>
          <w:rFonts w:ascii="Times New Roman" w:eastAsia="Times New Roman" w:hAnsi="Times New Roman" w:cs="Times New Roman"/>
          <w:sz w:val="28"/>
          <w:szCs w:val="28"/>
          <w:lang w:eastAsia="ru-RU"/>
        </w:rPr>
        <w:t xml:space="preserve">«Урожайность капусты пекинской при различных сроках высадки рассады», «Агротехнические приемы повышения урожайности причесночного лука Рокамболь сорта «Белый слон» </w:t>
      </w:r>
    </w:p>
    <w:p w:rsidR="00092B43" w:rsidRDefault="00092B43" w:rsidP="00316C5F">
      <w:pPr>
        <w:numPr>
          <w:ilvl w:val="0"/>
          <w:numId w:val="2"/>
        </w:numPr>
        <w:spacing w:after="0"/>
        <w:ind w:left="0" w:firstLine="567"/>
        <w:contextualSpacing/>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lang w:eastAsia="ru-RU"/>
        </w:rPr>
        <w:t xml:space="preserve">2019-2020гг. </w:t>
      </w:r>
      <w:r w:rsidRPr="00092B43">
        <w:rPr>
          <w:rFonts w:ascii="Times New Roman" w:eastAsia="Times New Roman" w:hAnsi="Times New Roman" w:cs="Times New Roman"/>
          <w:sz w:val="28"/>
          <w:szCs w:val="28"/>
          <w:lang w:eastAsia="ru-RU"/>
        </w:rPr>
        <w:t>«Влияния наноудобрения «Биоплант флора» на развитие и урожайность момордики</w:t>
      </w:r>
      <w:r w:rsidR="00D56AB5">
        <w:rPr>
          <w:rFonts w:ascii="Times New Roman" w:eastAsia="Times New Roman" w:hAnsi="Times New Roman" w:cs="Times New Roman"/>
          <w:sz w:val="28"/>
          <w:szCs w:val="28"/>
          <w:lang w:eastAsia="ru-RU"/>
        </w:rPr>
        <w:t xml:space="preserve"> </w:t>
      </w:r>
      <w:r w:rsidRPr="00092B43">
        <w:rPr>
          <w:rFonts w:ascii="Times New Roman" w:eastAsia="Times New Roman" w:hAnsi="Times New Roman" w:cs="Times New Roman"/>
          <w:sz w:val="28"/>
          <w:szCs w:val="28"/>
          <w:lang w:eastAsia="ru-RU"/>
        </w:rPr>
        <w:t>харантия в условиях зоны неустойчивого увлажнения»</w:t>
      </w:r>
    </w:p>
    <w:p w:rsidR="0032424F" w:rsidRDefault="0032424F" w:rsidP="0032424F">
      <w:pPr>
        <w:pStyle w:val="ac"/>
        <w:numPr>
          <w:ilvl w:val="0"/>
          <w:numId w:val="2"/>
        </w:numPr>
        <w:rPr>
          <w:rFonts w:ascii="Times New Roman" w:hAnsi="Times New Roman" w:cs="Times New Roman"/>
          <w:sz w:val="28"/>
          <w:szCs w:val="28"/>
        </w:rPr>
      </w:pPr>
      <w:r w:rsidRPr="0032424F">
        <w:rPr>
          <w:rFonts w:ascii="Times New Roman" w:eastAsia="Times New Roman" w:hAnsi="Times New Roman" w:cs="Times New Roman"/>
          <w:b/>
          <w:sz w:val="28"/>
          <w:szCs w:val="28"/>
          <w:lang w:eastAsia="ru-RU"/>
        </w:rPr>
        <w:t>2020-2021 гг.</w:t>
      </w:r>
      <w:r>
        <w:rPr>
          <w:rFonts w:ascii="Times New Roman" w:eastAsia="Times New Roman" w:hAnsi="Times New Roman" w:cs="Times New Roman"/>
          <w:b/>
          <w:sz w:val="28"/>
          <w:szCs w:val="28"/>
          <w:lang w:eastAsia="ru-RU"/>
        </w:rPr>
        <w:t xml:space="preserve"> </w:t>
      </w:r>
      <w:r w:rsidRPr="0032424F">
        <w:rPr>
          <w:rFonts w:ascii="Times New Roman" w:eastAsia="Times New Roman" w:hAnsi="Times New Roman" w:cs="Times New Roman"/>
          <w:sz w:val="28"/>
          <w:szCs w:val="28"/>
          <w:lang w:eastAsia="ru-RU"/>
        </w:rPr>
        <w:t>«Сортоиспытания тыквы, кабачков (</w:t>
      </w:r>
      <w:r w:rsidRPr="0032424F">
        <w:rPr>
          <w:rFonts w:ascii="Times New Roman" w:hAnsi="Times New Roman" w:cs="Times New Roman"/>
          <w:sz w:val="28"/>
          <w:szCs w:val="28"/>
        </w:rPr>
        <w:t xml:space="preserve">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 xml:space="preserve">1Сит коб,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 xml:space="preserve">1 ОРЭНЖ КОЛОН,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 xml:space="preserve">1  ОРАНЖ САММЕР,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 xml:space="preserve">1  МАЭСТРО кабачок цуккини, 4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1  ХОББИ</w:t>
      </w:r>
      <w:r>
        <w:rPr>
          <w:rFonts w:ascii="Times New Roman" w:hAnsi="Times New Roman" w:cs="Times New Roman"/>
          <w:sz w:val="28"/>
          <w:szCs w:val="28"/>
        </w:rPr>
        <w:t>)»</w:t>
      </w:r>
    </w:p>
    <w:p w:rsidR="0032424F" w:rsidRPr="0032424F" w:rsidRDefault="0032424F" w:rsidP="0032424F">
      <w:pPr>
        <w:pStyle w:val="ac"/>
        <w:numPr>
          <w:ilvl w:val="0"/>
          <w:numId w:val="2"/>
        </w:numPr>
        <w:rPr>
          <w:rFonts w:ascii="Times New Roman" w:hAnsi="Times New Roman" w:cs="Times New Roman"/>
          <w:b/>
          <w:sz w:val="28"/>
          <w:szCs w:val="28"/>
        </w:rPr>
      </w:pPr>
      <w:r w:rsidRPr="0032424F">
        <w:rPr>
          <w:rFonts w:ascii="Times New Roman" w:eastAsia="Times New Roman" w:hAnsi="Times New Roman" w:cs="Times New Roman"/>
          <w:b/>
          <w:sz w:val="28"/>
          <w:szCs w:val="28"/>
          <w:lang w:eastAsia="ru-RU"/>
        </w:rPr>
        <w:t xml:space="preserve">2020-2021 гг. </w:t>
      </w:r>
      <w:r w:rsidRPr="0032424F">
        <w:rPr>
          <w:rFonts w:ascii="Times New Roman" w:eastAsia="Times New Roman" w:hAnsi="Times New Roman" w:cs="Times New Roman"/>
          <w:sz w:val="28"/>
          <w:szCs w:val="28"/>
          <w:lang w:eastAsia="ru-RU"/>
        </w:rPr>
        <w:t>«Сортоиспытания  огурцов</w:t>
      </w:r>
      <w:r>
        <w:rPr>
          <w:rFonts w:ascii="Times New Roman" w:eastAsia="Times New Roman" w:hAnsi="Times New Roman" w:cs="Times New Roman"/>
          <w:sz w:val="28"/>
          <w:szCs w:val="28"/>
          <w:lang w:eastAsia="ru-RU"/>
        </w:rPr>
        <w:t xml:space="preserve"> </w:t>
      </w:r>
      <w:r w:rsidRPr="0032424F">
        <w:rPr>
          <w:rFonts w:ascii="Times New Roman" w:eastAsia="Times New Roman" w:hAnsi="Times New Roman" w:cs="Times New Roman"/>
          <w:sz w:val="28"/>
          <w:szCs w:val="28"/>
          <w:lang w:eastAsia="ru-RU"/>
        </w:rPr>
        <w:t>(</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1 АРТЕК</w:t>
      </w:r>
      <w:r w:rsidRPr="0032424F">
        <w:rPr>
          <w:rFonts w:ascii="Times New Roman" w:hAnsi="Times New Roman" w:cs="Times New Roman"/>
          <w:b/>
          <w:sz w:val="28"/>
          <w:szCs w:val="28"/>
        </w:rPr>
        <w:t xml:space="preserve"> ,</w:t>
      </w:r>
      <w:r w:rsidRPr="0032424F">
        <w:rPr>
          <w:rFonts w:ascii="Times New Roman" w:hAnsi="Times New Roman" w:cs="Times New Roman"/>
          <w:sz w:val="28"/>
          <w:szCs w:val="28"/>
        </w:rPr>
        <w:t xml:space="preserve">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 xml:space="preserve">1 СПРИНТ,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 xml:space="preserve">1 СЕМКРОСС, 4   </w:t>
      </w:r>
      <w:r w:rsidRPr="0032424F">
        <w:rPr>
          <w:rFonts w:ascii="Times New Roman" w:hAnsi="Times New Roman" w:cs="Times New Roman"/>
          <w:sz w:val="28"/>
          <w:szCs w:val="28"/>
          <w:lang w:val="en-US"/>
        </w:rPr>
        <w:t>F</w:t>
      </w:r>
      <w:r w:rsidRPr="0032424F">
        <w:rPr>
          <w:rFonts w:ascii="Times New Roman" w:hAnsi="Times New Roman" w:cs="Times New Roman"/>
          <w:sz w:val="28"/>
          <w:szCs w:val="28"/>
        </w:rPr>
        <w:t>1 ОРЛЁНОК)»</w:t>
      </w:r>
    </w:p>
    <w:p w:rsidR="00E95882" w:rsidRDefault="004E39E5" w:rsidP="00D56AB5">
      <w:pPr>
        <w:spacing w:after="0"/>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D56AB5">
        <w:rPr>
          <w:rFonts w:ascii="Times New Roman" w:eastAsia="Times New Roman" w:hAnsi="Times New Roman" w:cs="Times New Roman"/>
          <w:sz w:val="28"/>
          <w:szCs w:val="28"/>
          <w:lang w:eastAsia="ru-RU"/>
        </w:rPr>
        <w:t xml:space="preserve"> 2019</w:t>
      </w:r>
      <w:r w:rsidR="00092B43" w:rsidRPr="00092B43">
        <w:rPr>
          <w:rFonts w:ascii="Times New Roman" w:eastAsia="Times New Roman" w:hAnsi="Times New Roman" w:cs="Times New Roman"/>
          <w:sz w:val="28"/>
          <w:szCs w:val="28"/>
          <w:lang w:eastAsia="ru-RU"/>
        </w:rPr>
        <w:t xml:space="preserve"> года ведется работа по определению агротехнических способов повышения урожайности</w:t>
      </w:r>
      <w:r w:rsidR="00D56AB5">
        <w:rPr>
          <w:rFonts w:ascii="Times New Roman" w:eastAsia="Times New Roman" w:hAnsi="Times New Roman" w:cs="Times New Roman"/>
          <w:sz w:val="28"/>
          <w:szCs w:val="28"/>
          <w:lang w:eastAsia="ru-RU"/>
        </w:rPr>
        <w:t xml:space="preserve"> корнеплодов (морковь, свекла),</w:t>
      </w:r>
      <w:r w:rsidR="00E95882">
        <w:rPr>
          <w:rFonts w:ascii="Times New Roman" w:eastAsia="Times New Roman" w:hAnsi="Times New Roman" w:cs="Times New Roman"/>
          <w:sz w:val="28"/>
          <w:szCs w:val="28"/>
          <w:lang w:eastAsia="ru-RU"/>
        </w:rPr>
        <w:t xml:space="preserve"> были заложены опыты по посадке столовой свеклы. Было посеяно 4 сорта: «Бордо», «Двусемянная», «Цилиндрическая» и «Египетская плоская». Обнаружено, что без полива нельзя выращивать «Цилиндрическую», т.к. у нее корнеплод находится почти весь на поверхности земли и высыхает, особенно в жаркое, </w:t>
      </w:r>
      <w:r w:rsidR="00E95882">
        <w:rPr>
          <w:rFonts w:ascii="Times New Roman" w:eastAsia="Times New Roman" w:hAnsi="Times New Roman" w:cs="Times New Roman"/>
          <w:sz w:val="28"/>
          <w:szCs w:val="28"/>
          <w:lang w:eastAsia="ru-RU"/>
        </w:rPr>
        <w:lastRenderedPageBreak/>
        <w:t>засушливое лето, какое было в 2020 году. Хорошо зарекомендовали себя старинные сорта «Бордо» и «Двусемянная».</w:t>
      </w:r>
    </w:p>
    <w:p w:rsidR="003533E3" w:rsidRDefault="003533E3" w:rsidP="00316C5F">
      <w:pPr>
        <w:shd w:val="clear" w:color="auto" w:fill="FFFFFF"/>
        <w:ind w:right="14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при реализации проекта «Школьный сад детства» в 2020 году был заложен </w:t>
      </w:r>
      <w:r w:rsidR="00D9358C">
        <w:rPr>
          <w:rFonts w:ascii="Times New Roman" w:eastAsia="Times New Roman" w:hAnsi="Times New Roman" w:cs="Times New Roman"/>
          <w:sz w:val="28"/>
          <w:szCs w:val="28"/>
          <w:lang w:eastAsia="ru-RU"/>
        </w:rPr>
        <w:t xml:space="preserve">долгосрочный </w:t>
      </w:r>
      <w:r>
        <w:rPr>
          <w:rFonts w:ascii="Times New Roman" w:eastAsia="Times New Roman" w:hAnsi="Times New Roman" w:cs="Times New Roman"/>
          <w:sz w:val="28"/>
          <w:szCs w:val="28"/>
          <w:lang w:eastAsia="ru-RU"/>
        </w:rPr>
        <w:t>опыт «Влияние на урожайность яблони использование азотных удобрений в жидком виде</w:t>
      </w:r>
      <w:r w:rsidR="00D9358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D9358C">
        <w:rPr>
          <w:rFonts w:ascii="Times New Roman" w:eastAsia="Times New Roman" w:hAnsi="Times New Roman" w:cs="Times New Roman"/>
          <w:sz w:val="28"/>
          <w:szCs w:val="28"/>
          <w:lang w:eastAsia="ru-RU"/>
        </w:rPr>
        <w:t xml:space="preserve"> Работа над этим опытом будет продолжена в течение 3 лет.</w:t>
      </w:r>
    </w:p>
    <w:p w:rsidR="00092B43" w:rsidRPr="00092B43" w:rsidRDefault="00092B43" w:rsidP="00316C5F">
      <w:pPr>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b/>
          <w:sz w:val="28"/>
          <w:szCs w:val="28"/>
          <w:u w:val="single"/>
          <w:lang w:eastAsia="ru-RU"/>
        </w:rPr>
        <w:t>Воспитательное направление</w:t>
      </w:r>
      <w:r w:rsidRPr="00092B43">
        <w:rPr>
          <w:rFonts w:ascii="Times New Roman" w:eastAsia="Times New Roman" w:hAnsi="Times New Roman" w:cs="Times New Roman"/>
          <w:sz w:val="28"/>
          <w:szCs w:val="28"/>
          <w:lang w:eastAsia="ru-RU"/>
        </w:rPr>
        <w:t>.  Это сочетание трудового воспитания и профессионального ориентирования.</w:t>
      </w:r>
    </w:p>
    <w:p w:rsidR="00975BFA" w:rsidRPr="00975BFA" w:rsidRDefault="00975BFA" w:rsidP="00316C5F">
      <w:pPr>
        <w:ind w:firstLine="567"/>
        <w:jc w:val="both"/>
        <w:rPr>
          <w:rFonts w:ascii="Times New Roman" w:eastAsia="Times New Roman" w:hAnsi="Times New Roman" w:cs="Times New Roman"/>
          <w:sz w:val="28"/>
          <w:szCs w:val="28"/>
          <w:lang w:eastAsia="ru-RU"/>
        </w:rPr>
      </w:pPr>
      <w:r w:rsidRPr="00975BFA">
        <w:rPr>
          <w:rFonts w:ascii="Times New Roman" w:eastAsia="Times New Roman" w:hAnsi="Times New Roman" w:cs="Times New Roman"/>
          <w:color w:val="000000"/>
          <w:sz w:val="28"/>
          <w:szCs w:val="28"/>
        </w:rPr>
        <w:t xml:space="preserve">Особенно важно раскрывать красоту сельскохозяйственного труда при воспитании школьников  в процессе внеклассной работы, в частности, на учебно-опытном участке школы.  Отношение к земле это не просто любовь к родному краю, которая может успешно воспитываться у учащихся в процессе краеведческой, туристической работы и в других многообразных формах внеклассной и внешкольной работы. Отношение к земле требует работы не только ума, но и сердца. </w:t>
      </w:r>
    </w:p>
    <w:p w:rsidR="00092B43" w:rsidRPr="00092B43" w:rsidRDefault="00092B43" w:rsidP="00316C5F">
      <w:pPr>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На базе УПБ  организованы профильные отряды в период лагерной смены пришкольного лагеря «Солнышко»:</w:t>
      </w:r>
    </w:p>
    <w:p w:rsidR="00092B43" w:rsidRPr="00092B43" w:rsidRDefault="00092B43" w:rsidP="00316C5F">
      <w:pPr>
        <w:ind w:firstLine="567"/>
        <w:jc w:val="both"/>
        <w:rPr>
          <w:rFonts w:ascii="Times New Roman" w:eastAsia="Times New Roman" w:hAnsi="Times New Roman" w:cs="Times New Roman"/>
          <w:b/>
          <w:sz w:val="28"/>
          <w:szCs w:val="28"/>
          <w:lang w:eastAsia="ru-RU"/>
        </w:rPr>
      </w:pPr>
      <w:r w:rsidRPr="00092B43">
        <w:rPr>
          <w:rFonts w:ascii="Times New Roman" w:eastAsia="Times New Roman" w:hAnsi="Times New Roman" w:cs="Times New Roman"/>
          <w:b/>
          <w:sz w:val="28"/>
          <w:szCs w:val="28"/>
          <w:lang w:eastAsia="ru-RU"/>
        </w:rPr>
        <w:t xml:space="preserve"> «Трудовой десант» (10 чел)</w:t>
      </w:r>
    </w:p>
    <w:p w:rsidR="00092B43" w:rsidRPr="00092B43" w:rsidRDefault="00092B43" w:rsidP="00316C5F">
      <w:pPr>
        <w:ind w:firstLine="567"/>
        <w:jc w:val="both"/>
        <w:rPr>
          <w:rFonts w:ascii="Times New Roman" w:eastAsia="Times New Roman" w:hAnsi="Times New Roman" w:cs="Times New Roman"/>
          <w:b/>
          <w:sz w:val="28"/>
          <w:szCs w:val="28"/>
          <w:lang w:eastAsia="ru-RU"/>
        </w:rPr>
      </w:pPr>
      <w:r w:rsidRPr="00092B43">
        <w:rPr>
          <w:rFonts w:ascii="Times New Roman" w:eastAsia="Times New Roman" w:hAnsi="Times New Roman" w:cs="Times New Roman"/>
          <w:b/>
          <w:sz w:val="28"/>
          <w:szCs w:val="28"/>
          <w:lang w:eastAsia="ru-RU"/>
        </w:rPr>
        <w:t xml:space="preserve"> «Зеленый патруль» (10 чел)</w:t>
      </w:r>
    </w:p>
    <w:p w:rsidR="00092B43" w:rsidRPr="00092B43" w:rsidRDefault="00092B43" w:rsidP="00316C5F">
      <w:pPr>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 xml:space="preserve"> Результаты учебно-производственной и воспитательной деятельности бригады доводятся до всей школы. Для этого используются различные формы: стендовая информация; школьный сайт, общешкольная ученическая конференция, выставки, встречи, «Праздник Урожая».</w:t>
      </w:r>
    </w:p>
    <w:p w:rsidR="00C413EC" w:rsidRPr="00C413EC" w:rsidRDefault="00C413EC" w:rsidP="00316C5F">
      <w:pPr>
        <w:spacing w:before="100" w:beforeAutospacing="1" w:after="100" w:afterAutospacing="1"/>
        <w:ind w:firstLine="567"/>
        <w:jc w:val="both"/>
        <w:rPr>
          <w:rFonts w:ascii="Times New Roman" w:eastAsia="Times New Roman" w:hAnsi="Times New Roman" w:cs="Times New Roman"/>
          <w:sz w:val="28"/>
          <w:szCs w:val="28"/>
          <w:lang w:eastAsia="ru-RU"/>
        </w:rPr>
      </w:pPr>
      <w:r w:rsidRPr="00C413EC">
        <w:rPr>
          <w:rFonts w:ascii="Times New Roman" w:eastAsia="Times New Roman" w:hAnsi="Times New Roman" w:cs="Times New Roman"/>
          <w:sz w:val="28"/>
          <w:szCs w:val="28"/>
          <w:lang w:eastAsia="ru-RU"/>
        </w:rPr>
        <w:t xml:space="preserve">Подведение итогов деятельности ученической бригады и анализ выполненных работ проводятся в конце сельскохозяйственного года, обычно в декабре месяце. На заседании совета бригады заслушиваются звеньевые, которые докладывают о деятельности своих звеньев. Бригадир говорит о работе бригады в целом: о производственных показателях, о культурных мероприятиях. Руководитель бригады обобщает все сказанное и дает краткий анализ итогов производства. </w:t>
      </w:r>
    </w:p>
    <w:p w:rsidR="00092B43" w:rsidRPr="00092B43" w:rsidRDefault="00092B43" w:rsidP="00316C5F">
      <w:pPr>
        <w:spacing w:after="0"/>
        <w:ind w:firstLine="567"/>
        <w:jc w:val="both"/>
        <w:rPr>
          <w:rFonts w:ascii="Times New Roman" w:eastAsia="Times New Roman" w:hAnsi="Times New Roman" w:cs="Times New Roman"/>
          <w:b/>
          <w:sz w:val="28"/>
          <w:szCs w:val="28"/>
          <w:lang w:eastAsia="ru-RU"/>
        </w:rPr>
      </w:pPr>
      <w:r w:rsidRPr="00092B43">
        <w:rPr>
          <w:rFonts w:ascii="Times New Roman" w:eastAsia="Times New Roman" w:hAnsi="Times New Roman" w:cs="Times New Roman"/>
          <w:b/>
          <w:sz w:val="28"/>
          <w:szCs w:val="28"/>
          <w:lang w:eastAsia="ru-RU"/>
        </w:rPr>
        <w:t>Участие в конку</w:t>
      </w:r>
      <w:r w:rsidR="00155920" w:rsidRPr="002F1233">
        <w:rPr>
          <w:rFonts w:ascii="Times New Roman" w:eastAsia="Times New Roman" w:hAnsi="Times New Roman" w:cs="Times New Roman"/>
          <w:b/>
          <w:sz w:val="28"/>
          <w:szCs w:val="28"/>
          <w:lang w:eastAsia="ru-RU"/>
        </w:rPr>
        <w:t>рсах, акциях, выставках</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В школе ведется круглогодичная учебно-воспитательная работа членов ученической производственной бригады:</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lastRenderedPageBreak/>
        <w:t>1. Ежегодное  участие в благотворительных акциях «</w:t>
      </w:r>
      <w:r w:rsidR="004E39E5">
        <w:rPr>
          <w:rFonts w:ascii="Times New Roman" w:eastAsia="Times New Roman" w:hAnsi="Times New Roman" w:cs="Times New Roman"/>
          <w:sz w:val="28"/>
          <w:szCs w:val="28"/>
          <w:lang w:eastAsia="ru-RU"/>
        </w:rPr>
        <w:t>Спешите делать добро</w:t>
      </w:r>
      <w:r w:rsidRPr="00092B43">
        <w:rPr>
          <w:rFonts w:ascii="Times New Roman" w:eastAsia="Times New Roman" w:hAnsi="Times New Roman" w:cs="Times New Roman"/>
          <w:sz w:val="28"/>
          <w:szCs w:val="28"/>
          <w:lang w:eastAsia="ru-RU"/>
        </w:rPr>
        <w:t>».</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2. Слеты УПБ.</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3.Краевые и районные конференции школьников.</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4. Всероссийские конкурсы «ЮННАТ»</w:t>
      </w:r>
    </w:p>
    <w:p w:rsidR="00092B43" w:rsidRPr="004B331F" w:rsidRDefault="00092B43" w:rsidP="00316C5F">
      <w:pPr>
        <w:spacing w:after="0"/>
        <w:ind w:firstLine="567"/>
        <w:jc w:val="both"/>
        <w:rPr>
          <w:rFonts w:ascii="Times New Roman" w:eastAsia="Times New Roman" w:hAnsi="Times New Roman" w:cs="Times New Roman"/>
          <w:sz w:val="28"/>
          <w:szCs w:val="28"/>
          <w:lang w:eastAsia="ru-RU"/>
        </w:rPr>
      </w:pPr>
      <w:r w:rsidRPr="004B331F">
        <w:rPr>
          <w:rFonts w:ascii="Times New Roman" w:eastAsia="Times New Roman" w:hAnsi="Times New Roman" w:cs="Times New Roman"/>
          <w:sz w:val="28"/>
          <w:szCs w:val="28"/>
          <w:lang w:eastAsia="ru-RU"/>
        </w:rPr>
        <w:t>Наиболее значимые для нас результаты это ежегодное участие и неоднократные победы во Всероссийском конкурсе</w:t>
      </w:r>
      <w:r w:rsidR="004B331F" w:rsidRPr="004B331F">
        <w:rPr>
          <w:rFonts w:ascii="Times New Roman" w:eastAsia="Times New Roman" w:hAnsi="Times New Roman" w:cs="Times New Roman"/>
          <w:sz w:val="28"/>
          <w:szCs w:val="28"/>
          <w:lang w:eastAsia="ru-RU"/>
        </w:rPr>
        <w:t xml:space="preserve"> «Юннат»</w:t>
      </w:r>
      <w:r w:rsidR="00E916ED">
        <w:rPr>
          <w:rFonts w:ascii="Times New Roman" w:eastAsia="Times New Roman" w:hAnsi="Times New Roman" w:cs="Times New Roman"/>
          <w:sz w:val="28"/>
          <w:szCs w:val="28"/>
          <w:lang w:eastAsia="ru-RU"/>
        </w:rPr>
        <w:t>, краевой</w:t>
      </w:r>
      <w:r w:rsidRPr="004B331F">
        <w:rPr>
          <w:rFonts w:ascii="Times New Roman" w:eastAsia="Times New Roman" w:hAnsi="Times New Roman" w:cs="Times New Roman"/>
          <w:sz w:val="28"/>
          <w:szCs w:val="28"/>
          <w:lang w:eastAsia="ru-RU"/>
        </w:rPr>
        <w:t xml:space="preserve"> научно-практическая конференция «Эколог</w:t>
      </w:r>
      <w:r w:rsidR="004E39E5" w:rsidRPr="004B331F">
        <w:rPr>
          <w:rFonts w:ascii="Times New Roman" w:eastAsia="Times New Roman" w:hAnsi="Times New Roman" w:cs="Times New Roman"/>
          <w:sz w:val="28"/>
          <w:szCs w:val="28"/>
          <w:lang w:eastAsia="ru-RU"/>
        </w:rPr>
        <w:t>ические проблемы Ставрополья»</w:t>
      </w:r>
      <w:r w:rsidR="004B331F" w:rsidRPr="004B331F">
        <w:rPr>
          <w:rFonts w:ascii="Times New Roman" w:hAnsi="Times New Roman" w:cs="Times New Roman"/>
          <w:sz w:val="28"/>
          <w:szCs w:val="28"/>
        </w:rPr>
        <w:t xml:space="preserve"> </w:t>
      </w:r>
      <w:r w:rsidR="00E916ED">
        <w:rPr>
          <w:rFonts w:ascii="Times New Roman" w:hAnsi="Times New Roman" w:cs="Times New Roman"/>
          <w:sz w:val="28"/>
          <w:szCs w:val="28"/>
        </w:rPr>
        <w:t>во Всероссийском</w:t>
      </w:r>
      <w:r w:rsidR="004B331F" w:rsidRPr="004B331F">
        <w:rPr>
          <w:rFonts w:ascii="Times New Roman" w:hAnsi="Times New Roman" w:cs="Times New Roman"/>
          <w:sz w:val="28"/>
          <w:szCs w:val="28"/>
        </w:rPr>
        <w:t xml:space="preserve"> конкурс</w:t>
      </w:r>
      <w:r w:rsidR="00E916ED">
        <w:rPr>
          <w:rFonts w:ascii="Times New Roman" w:hAnsi="Times New Roman" w:cs="Times New Roman"/>
          <w:sz w:val="28"/>
          <w:szCs w:val="28"/>
        </w:rPr>
        <w:t>е</w:t>
      </w:r>
      <w:r w:rsidR="004B331F" w:rsidRPr="004B331F">
        <w:rPr>
          <w:rFonts w:ascii="Times New Roman" w:hAnsi="Times New Roman" w:cs="Times New Roman"/>
          <w:sz w:val="28"/>
          <w:szCs w:val="28"/>
        </w:rPr>
        <w:t xml:space="preserve"> научно-технологических проектов «Большие вызовы» (направление «Агропромышленные и биотехнологии»)</w:t>
      </w:r>
      <w:r w:rsidR="004B331F">
        <w:rPr>
          <w:rFonts w:ascii="Times New Roman" w:eastAsia="Times New Roman" w:hAnsi="Times New Roman" w:cs="Times New Roman"/>
          <w:sz w:val="28"/>
          <w:szCs w:val="28"/>
          <w:lang w:eastAsia="ru-RU"/>
        </w:rPr>
        <w:t>,</w:t>
      </w:r>
      <w:r w:rsidR="004B331F" w:rsidRPr="004B331F">
        <w:rPr>
          <w:rFonts w:ascii="Times New Roman" w:hAnsi="Times New Roman" w:cs="Times New Roman"/>
          <w:sz w:val="28"/>
          <w:szCs w:val="28"/>
        </w:rPr>
        <w:t xml:space="preserve"> </w:t>
      </w:r>
      <w:r w:rsidR="004B331F">
        <w:rPr>
          <w:rFonts w:ascii="Times New Roman" w:hAnsi="Times New Roman" w:cs="Times New Roman"/>
          <w:sz w:val="28"/>
          <w:szCs w:val="28"/>
        </w:rPr>
        <w:t>Международн</w:t>
      </w:r>
      <w:r w:rsidR="00E916ED">
        <w:rPr>
          <w:rFonts w:ascii="Times New Roman" w:hAnsi="Times New Roman" w:cs="Times New Roman"/>
          <w:sz w:val="28"/>
          <w:szCs w:val="28"/>
        </w:rPr>
        <w:t>ой</w:t>
      </w:r>
      <w:r w:rsidR="004B331F" w:rsidRPr="008D3FEC">
        <w:rPr>
          <w:rFonts w:ascii="Times New Roman" w:hAnsi="Times New Roman" w:cs="Times New Roman"/>
          <w:sz w:val="28"/>
          <w:szCs w:val="28"/>
        </w:rPr>
        <w:t xml:space="preserve"> научно-практической конференции детей и молодёжи «Экологическое образовани</w:t>
      </w:r>
      <w:r w:rsidR="004B331F">
        <w:rPr>
          <w:rFonts w:ascii="Times New Roman" w:hAnsi="Times New Roman" w:cs="Times New Roman"/>
          <w:sz w:val="28"/>
          <w:szCs w:val="28"/>
        </w:rPr>
        <w:t>е в целях устойчивого развития».</w:t>
      </w:r>
    </w:p>
    <w:p w:rsidR="00092B43" w:rsidRPr="00092B43" w:rsidRDefault="00092B43" w:rsidP="00316C5F">
      <w:pPr>
        <w:spacing w:after="0"/>
        <w:ind w:firstLine="567"/>
        <w:jc w:val="both"/>
        <w:rPr>
          <w:rFonts w:ascii="Times New Roman" w:eastAsia="Times New Roman" w:hAnsi="Times New Roman" w:cs="Times New Roman"/>
          <w:b/>
          <w:sz w:val="28"/>
          <w:szCs w:val="28"/>
          <w:lang w:eastAsia="ru-RU"/>
        </w:rPr>
      </w:pPr>
      <w:r w:rsidRPr="00092B43">
        <w:rPr>
          <w:rFonts w:ascii="Times New Roman" w:eastAsia="Times New Roman" w:hAnsi="Times New Roman" w:cs="Times New Roman"/>
          <w:b/>
          <w:sz w:val="28"/>
          <w:szCs w:val="28"/>
          <w:lang w:eastAsia="ru-RU"/>
        </w:rPr>
        <w:t>Результаты профориен</w:t>
      </w:r>
      <w:r w:rsidR="00155920" w:rsidRPr="002F1233">
        <w:rPr>
          <w:rFonts w:ascii="Times New Roman" w:eastAsia="Times New Roman" w:hAnsi="Times New Roman" w:cs="Times New Roman"/>
          <w:b/>
          <w:sz w:val="28"/>
          <w:szCs w:val="28"/>
          <w:lang w:eastAsia="ru-RU"/>
        </w:rPr>
        <w:t>тационной работы</w:t>
      </w:r>
    </w:p>
    <w:p w:rsidR="00C413EC" w:rsidRPr="00C413EC" w:rsidRDefault="00C413EC" w:rsidP="00316C5F">
      <w:pPr>
        <w:spacing w:after="150"/>
        <w:ind w:firstLine="567"/>
        <w:jc w:val="both"/>
        <w:rPr>
          <w:rFonts w:ascii="Verdana" w:eastAsia="Times New Roman" w:hAnsi="Verdana" w:cs="Arial"/>
          <w:i/>
          <w:iCs/>
          <w:sz w:val="28"/>
          <w:szCs w:val="28"/>
          <w:shd w:val="clear" w:color="auto" w:fill="D8E2E7"/>
          <w:lang w:eastAsia="ru-RU"/>
        </w:rPr>
      </w:pPr>
      <w:r w:rsidRPr="00C413EC">
        <w:rPr>
          <w:rFonts w:ascii="Times New Roman" w:eastAsia="Times New Roman" w:hAnsi="Times New Roman" w:cs="Times New Roman"/>
          <w:sz w:val="28"/>
          <w:szCs w:val="28"/>
          <w:lang w:eastAsia="ru-RU"/>
        </w:rPr>
        <w:t>Ученическая бригада создаёт благоприятные условия для непрерывного учебно- воспитательного процесса. Сложившаяся система работы в школе по трудовой подготовке, профориентации учащихся обеспечивает старшеклассникам возможность получения трудовых навыков в рабочих профессиях, нужных селу.</w:t>
      </w:r>
    </w:p>
    <w:p w:rsidR="00E95882" w:rsidRDefault="00E95882" w:rsidP="00316C5F">
      <w:pPr>
        <w:spacing w:after="0"/>
        <w:ind w:firstLine="567"/>
        <w:jc w:val="both"/>
        <w:rPr>
          <w:rFonts w:ascii="Times New Roman" w:eastAsia="Times New Roman" w:hAnsi="Times New Roman" w:cs="Times New Roman"/>
          <w:spacing w:val="-4"/>
          <w:position w:val="-2"/>
          <w:sz w:val="28"/>
          <w:szCs w:val="28"/>
          <w:lang w:eastAsia="ru-RU"/>
        </w:rPr>
      </w:pPr>
      <w:r>
        <w:rPr>
          <w:rFonts w:ascii="Times New Roman" w:eastAsia="Times New Roman" w:hAnsi="Times New Roman" w:cs="Times New Roman"/>
          <w:spacing w:val="-4"/>
          <w:position w:val="-2"/>
          <w:sz w:val="28"/>
          <w:szCs w:val="28"/>
          <w:lang w:eastAsia="ru-RU"/>
        </w:rPr>
        <w:t xml:space="preserve">Вся работа в бригаде направлена на то, чтобы помочь детям правильно выбрать профессию, которая бы приносила не только материальный достаток, но и удовлетворение, давала возможность реализовать свой творческий потенциал. Учащиеся приходят к выводу, что компетентность, профессионализм, конкурентоспособность – те качества, которые могут обеспечить профессиональный рост и материальный достаток. </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pacing w:val="-4"/>
          <w:position w:val="-2"/>
          <w:sz w:val="28"/>
          <w:szCs w:val="28"/>
          <w:lang w:eastAsia="ru-RU"/>
        </w:rPr>
        <w:t xml:space="preserve">Многие выпускники школы- члены производственной бригады продолжают обучаться в учебных заведениях с/х и экологического направлений. </w:t>
      </w:r>
      <w:r w:rsidRPr="00092B43">
        <w:rPr>
          <w:rFonts w:ascii="Times New Roman" w:eastAsia="Times New Roman" w:hAnsi="Times New Roman" w:cs="Times New Roman"/>
          <w:sz w:val="28"/>
          <w:szCs w:val="28"/>
          <w:lang w:eastAsia="ru-RU"/>
        </w:rPr>
        <w:t>Ежегодно члены ученической производственной бригады - выпускники 9, 11 классов поступают учебные заведения высшего и средне-специального образования  на специальности сельскохозяйственного профиля:</w:t>
      </w:r>
    </w:p>
    <w:p w:rsidR="00092B43" w:rsidRPr="00092B43" w:rsidRDefault="00092B43" w:rsidP="00316C5F">
      <w:pPr>
        <w:spacing w:after="0"/>
        <w:ind w:firstLine="567"/>
        <w:jc w:val="both"/>
        <w:rPr>
          <w:rFonts w:ascii="Times New Roman" w:eastAsia="Times New Roman" w:hAnsi="Times New Roman" w:cs="Times New Roman"/>
          <w:sz w:val="28"/>
          <w:szCs w:val="28"/>
          <w:lang w:eastAsia="ru-RU"/>
        </w:rPr>
      </w:pPr>
    </w:p>
    <w:tbl>
      <w:tblPr>
        <w:tblStyle w:val="a3"/>
        <w:tblW w:w="4760" w:type="pct"/>
        <w:tblInd w:w="142" w:type="dxa"/>
        <w:tblLook w:val="04A0"/>
      </w:tblPr>
      <w:tblGrid>
        <w:gridCol w:w="2092"/>
        <w:gridCol w:w="1985"/>
        <w:gridCol w:w="2834"/>
        <w:gridCol w:w="2201"/>
      </w:tblGrid>
      <w:tr w:rsidR="00092B43" w:rsidRPr="00092B43" w:rsidTr="00E916ED">
        <w:trPr>
          <w:trHeight w:val="411"/>
        </w:trPr>
        <w:tc>
          <w:tcPr>
            <w:tcW w:w="1148" w:type="pct"/>
            <w:vMerge w:val="restart"/>
          </w:tcPr>
          <w:p w:rsidR="00092B43" w:rsidRPr="00092B43" w:rsidRDefault="00092B43" w:rsidP="00E916ED">
            <w:pPr>
              <w:spacing w:line="276" w:lineRule="auto"/>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Количество</w:t>
            </w:r>
            <w:r w:rsidR="00E916ED">
              <w:rPr>
                <w:rFonts w:ascii="Times New Roman" w:eastAsia="Times New Roman" w:hAnsi="Times New Roman" w:cs="Times New Roman"/>
                <w:sz w:val="24"/>
                <w:szCs w:val="24"/>
                <w:lang w:eastAsia="ru-RU"/>
              </w:rPr>
              <w:t xml:space="preserve"> </w:t>
            </w:r>
            <w:r w:rsidRPr="00092B43">
              <w:rPr>
                <w:rFonts w:ascii="Times New Roman" w:eastAsia="Times New Roman" w:hAnsi="Times New Roman" w:cs="Times New Roman"/>
                <w:sz w:val="24"/>
                <w:szCs w:val="24"/>
                <w:lang w:eastAsia="ru-RU"/>
              </w:rPr>
              <w:t xml:space="preserve">выпускников </w:t>
            </w:r>
          </w:p>
        </w:tc>
        <w:tc>
          <w:tcPr>
            <w:tcW w:w="1089" w:type="pct"/>
          </w:tcPr>
          <w:p w:rsidR="00092B43" w:rsidRPr="00092B43" w:rsidRDefault="00092B43" w:rsidP="00E916ED">
            <w:pPr>
              <w:spacing w:line="276" w:lineRule="auto"/>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2018-2019</w:t>
            </w:r>
          </w:p>
        </w:tc>
        <w:tc>
          <w:tcPr>
            <w:tcW w:w="1555" w:type="pct"/>
          </w:tcPr>
          <w:p w:rsidR="00092B43" w:rsidRPr="00092B43" w:rsidRDefault="00092B43" w:rsidP="00E916ED">
            <w:pPr>
              <w:spacing w:line="276" w:lineRule="auto"/>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2019-2020</w:t>
            </w:r>
          </w:p>
        </w:tc>
        <w:tc>
          <w:tcPr>
            <w:tcW w:w="1208" w:type="pct"/>
          </w:tcPr>
          <w:p w:rsidR="00092B43" w:rsidRPr="00092B43" w:rsidRDefault="00092B43" w:rsidP="00E916ED">
            <w:pPr>
              <w:spacing w:line="276" w:lineRule="auto"/>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2020-2021</w:t>
            </w:r>
          </w:p>
        </w:tc>
      </w:tr>
      <w:tr w:rsidR="00092B43" w:rsidRPr="00092B43" w:rsidTr="00E916ED">
        <w:trPr>
          <w:trHeight w:val="319"/>
        </w:trPr>
        <w:tc>
          <w:tcPr>
            <w:tcW w:w="1148" w:type="pct"/>
            <w:vMerge/>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p>
        </w:tc>
        <w:tc>
          <w:tcPr>
            <w:tcW w:w="1089" w:type="pct"/>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7</w:t>
            </w:r>
          </w:p>
        </w:tc>
        <w:tc>
          <w:tcPr>
            <w:tcW w:w="1555" w:type="pct"/>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8</w:t>
            </w:r>
          </w:p>
        </w:tc>
        <w:tc>
          <w:tcPr>
            <w:tcW w:w="1208" w:type="pct"/>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8</w:t>
            </w:r>
          </w:p>
        </w:tc>
      </w:tr>
      <w:tr w:rsidR="00092B43" w:rsidRPr="00092B43" w:rsidTr="00F517A6">
        <w:trPr>
          <w:trHeight w:val="319"/>
        </w:trPr>
        <w:tc>
          <w:tcPr>
            <w:tcW w:w="5000" w:type="pct"/>
            <w:gridSpan w:val="4"/>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 xml:space="preserve">Из </w:t>
            </w:r>
            <w:r w:rsidR="0075480F">
              <w:rPr>
                <w:rFonts w:ascii="Times New Roman" w:eastAsia="Times New Roman" w:hAnsi="Times New Roman" w:cs="Times New Roman"/>
                <w:sz w:val="24"/>
                <w:szCs w:val="24"/>
                <w:lang w:eastAsia="ru-RU"/>
              </w:rPr>
              <w:t xml:space="preserve">них </w:t>
            </w:r>
            <w:r w:rsidRPr="00092B43">
              <w:rPr>
                <w:rFonts w:ascii="Times New Roman" w:eastAsia="Times New Roman" w:hAnsi="Times New Roman" w:cs="Times New Roman"/>
                <w:sz w:val="24"/>
                <w:szCs w:val="24"/>
                <w:lang w:eastAsia="ru-RU"/>
              </w:rPr>
              <w:t>поступили (планируют поступить)</w:t>
            </w:r>
          </w:p>
        </w:tc>
      </w:tr>
      <w:tr w:rsidR="00092B43" w:rsidRPr="00092B43" w:rsidTr="00E916ED">
        <w:trPr>
          <w:trHeight w:val="334"/>
        </w:trPr>
        <w:tc>
          <w:tcPr>
            <w:tcW w:w="1148" w:type="pct"/>
          </w:tcPr>
          <w:p w:rsidR="00092B43" w:rsidRPr="00092B43" w:rsidRDefault="00092B43" w:rsidP="00E916ED">
            <w:pPr>
              <w:spacing w:line="276" w:lineRule="auto"/>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НПО, СУЗ</w:t>
            </w:r>
          </w:p>
        </w:tc>
        <w:tc>
          <w:tcPr>
            <w:tcW w:w="1089" w:type="pct"/>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3</w:t>
            </w:r>
          </w:p>
        </w:tc>
        <w:tc>
          <w:tcPr>
            <w:tcW w:w="1555" w:type="pct"/>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3</w:t>
            </w:r>
          </w:p>
        </w:tc>
        <w:tc>
          <w:tcPr>
            <w:tcW w:w="1208" w:type="pct"/>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3</w:t>
            </w:r>
          </w:p>
        </w:tc>
      </w:tr>
      <w:tr w:rsidR="00092B43" w:rsidRPr="00092B43" w:rsidTr="00E916ED">
        <w:trPr>
          <w:trHeight w:val="334"/>
        </w:trPr>
        <w:tc>
          <w:tcPr>
            <w:tcW w:w="1148" w:type="pct"/>
          </w:tcPr>
          <w:p w:rsidR="00092B43" w:rsidRPr="00092B43" w:rsidRDefault="00092B43" w:rsidP="00E916ED">
            <w:pPr>
              <w:spacing w:line="276" w:lineRule="auto"/>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ВУЗ</w:t>
            </w:r>
          </w:p>
        </w:tc>
        <w:tc>
          <w:tcPr>
            <w:tcW w:w="1089" w:type="pct"/>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4</w:t>
            </w:r>
          </w:p>
        </w:tc>
        <w:tc>
          <w:tcPr>
            <w:tcW w:w="1555" w:type="pct"/>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5</w:t>
            </w:r>
          </w:p>
        </w:tc>
        <w:tc>
          <w:tcPr>
            <w:tcW w:w="1208" w:type="pct"/>
          </w:tcPr>
          <w:p w:rsidR="00092B43" w:rsidRPr="00092B43" w:rsidRDefault="00092B43" w:rsidP="00316C5F">
            <w:pPr>
              <w:spacing w:line="276" w:lineRule="auto"/>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5</w:t>
            </w:r>
          </w:p>
        </w:tc>
      </w:tr>
      <w:tr w:rsidR="00092B43" w:rsidRPr="00092B43" w:rsidTr="00E916ED">
        <w:trPr>
          <w:trHeight w:val="334"/>
        </w:trPr>
        <w:tc>
          <w:tcPr>
            <w:tcW w:w="1148" w:type="pct"/>
          </w:tcPr>
          <w:p w:rsidR="00092B43" w:rsidRPr="00092B43" w:rsidRDefault="00092B43" w:rsidP="00E916ED">
            <w:pPr>
              <w:spacing w:line="276" w:lineRule="auto"/>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Из них СтГАУ</w:t>
            </w:r>
          </w:p>
        </w:tc>
        <w:tc>
          <w:tcPr>
            <w:tcW w:w="1089" w:type="pct"/>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w:t>
            </w:r>
          </w:p>
        </w:tc>
        <w:tc>
          <w:tcPr>
            <w:tcW w:w="1555" w:type="pct"/>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1</w:t>
            </w:r>
          </w:p>
        </w:tc>
        <w:tc>
          <w:tcPr>
            <w:tcW w:w="1208" w:type="pct"/>
          </w:tcPr>
          <w:p w:rsidR="00092B43" w:rsidRPr="00092B43" w:rsidRDefault="00092B43" w:rsidP="00316C5F">
            <w:pPr>
              <w:spacing w:line="276" w:lineRule="auto"/>
              <w:ind w:firstLine="567"/>
              <w:jc w:val="both"/>
              <w:rPr>
                <w:rFonts w:ascii="Times New Roman" w:eastAsia="Times New Roman" w:hAnsi="Times New Roman" w:cs="Times New Roman"/>
                <w:sz w:val="24"/>
                <w:szCs w:val="24"/>
                <w:lang w:eastAsia="ru-RU"/>
              </w:rPr>
            </w:pPr>
            <w:r w:rsidRPr="00092B43">
              <w:rPr>
                <w:rFonts w:ascii="Times New Roman" w:eastAsia="Times New Roman" w:hAnsi="Times New Roman" w:cs="Times New Roman"/>
                <w:sz w:val="24"/>
                <w:szCs w:val="24"/>
                <w:lang w:eastAsia="ru-RU"/>
              </w:rPr>
              <w:t>2</w:t>
            </w:r>
          </w:p>
        </w:tc>
      </w:tr>
    </w:tbl>
    <w:p w:rsidR="00C413EC" w:rsidRDefault="00C413EC" w:rsidP="00316C5F">
      <w:pPr>
        <w:spacing w:after="150"/>
        <w:ind w:firstLine="567"/>
        <w:jc w:val="both"/>
        <w:rPr>
          <w:rFonts w:ascii="Times New Roman" w:eastAsia="Times New Roman" w:hAnsi="Times New Roman" w:cs="Times New Roman"/>
          <w:sz w:val="28"/>
          <w:szCs w:val="28"/>
          <w:lang w:eastAsia="ru-RU"/>
        </w:rPr>
      </w:pPr>
    </w:p>
    <w:p w:rsidR="00155920" w:rsidRDefault="00E95882" w:rsidP="00316C5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Ежегодно школа сотрудничает с Центром занятости населения, труд учащихся оплачивается. О</w:t>
      </w:r>
      <w:r w:rsidR="00155920">
        <w:rPr>
          <w:rFonts w:ascii="Times New Roman" w:eastAsia="Times New Roman" w:hAnsi="Times New Roman" w:cs="Times New Roman"/>
          <w:sz w:val="28"/>
          <w:szCs w:val="28"/>
          <w:lang w:eastAsia="ru-RU"/>
        </w:rPr>
        <w:t>б</w:t>
      </w:r>
      <w:r w:rsidR="00155920" w:rsidRPr="00092B43">
        <w:rPr>
          <w:rFonts w:ascii="Times New Roman" w:eastAsia="Times New Roman" w:hAnsi="Times New Roman" w:cs="Times New Roman"/>
          <w:sz w:val="28"/>
          <w:szCs w:val="28"/>
          <w:lang w:eastAsia="ru-RU"/>
        </w:rPr>
        <w:t>уча</w:t>
      </w:r>
      <w:r w:rsidR="00155920">
        <w:rPr>
          <w:rFonts w:ascii="Times New Roman" w:eastAsia="Times New Roman" w:hAnsi="Times New Roman" w:cs="Times New Roman"/>
          <w:sz w:val="28"/>
          <w:szCs w:val="28"/>
          <w:lang w:eastAsia="ru-RU"/>
        </w:rPr>
        <w:t>ю</w:t>
      </w:r>
      <w:r w:rsidR="00155920" w:rsidRPr="00092B43">
        <w:rPr>
          <w:rFonts w:ascii="Times New Roman" w:eastAsia="Times New Roman" w:hAnsi="Times New Roman" w:cs="Times New Roman"/>
          <w:sz w:val="28"/>
          <w:szCs w:val="28"/>
          <w:lang w:eastAsia="ru-RU"/>
        </w:rPr>
        <w:t>щиеся</w:t>
      </w:r>
      <w:r w:rsidR="00155920">
        <w:rPr>
          <w:rFonts w:ascii="Times New Roman" w:eastAsia="Times New Roman" w:hAnsi="Times New Roman" w:cs="Times New Roman"/>
          <w:sz w:val="28"/>
          <w:szCs w:val="28"/>
          <w:lang w:eastAsia="ru-RU"/>
        </w:rPr>
        <w:t xml:space="preserve">, достигшие 14-летнего возраста </w:t>
      </w:r>
      <w:r w:rsidR="00155920" w:rsidRPr="00092B43">
        <w:rPr>
          <w:rFonts w:ascii="Times New Roman" w:eastAsia="Times New Roman" w:hAnsi="Times New Roman" w:cs="Times New Roman"/>
          <w:sz w:val="28"/>
          <w:szCs w:val="28"/>
          <w:lang w:eastAsia="ru-RU"/>
        </w:rPr>
        <w:t xml:space="preserve"> трудоустр</w:t>
      </w:r>
      <w:r>
        <w:rPr>
          <w:rFonts w:ascii="Times New Roman" w:eastAsia="Times New Roman" w:hAnsi="Times New Roman" w:cs="Times New Roman"/>
          <w:sz w:val="28"/>
          <w:szCs w:val="28"/>
          <w:lang w:eastAsia="ru-RU"/>
        </w:rPr>
        <w:t>аиваются</w:t>
      </w:r>
      <w:r w:rsidR="00155920" w:rsidRPr="00092B43">
        <w:rPr>
          <w:rFonts w:ascii="Times New Roman" w:eastAsia="Times New Roman" w:hAnsi="Times New Roman" w:cs="Times New Roman"/>
          <w:sz w:val="28"/>
          <w:szCs w:val="28"/>
          <w:lang w:eastAsia="ru-RU"/>
        </w:rPr>
        <w:t xml:space="preserve"> рабочими школы на условиях неполной рабочей недели, по гибкому графику с возможными перерывами в дни напряженных учебных занятий. Период работы </w:t>
      </w:r>
      <w:r w:rsidR="00155920">
        <w:rPr>
          <w:rFonts w:ascii="Times New Roman" w:eastAsia="Times New Roman" w:hAnsi="Times New Roman" w:cs="Times New Roman"/>
          <w:sz w:val="28"/>
          <w:szCs w:val="28"/>
          <w:lang w:eastAsia="ru-RU"/>
        </w:rPr>
        <w:t>об</w:t>
      </w:r>
      <w:r w:rsidR="00155920" w:rsidRPr="00092B43">
        <w:rPr>
          <w:rFonts w:ascii="Times New Roman" w:eastAsia="Times New Roman" w:hAnsi="Times New Roman" w:cs="Times New Roman"/>
          <w:sz w:val="28"/>
          <w:szCs w:val="28"/>
          <w:lang w:eastAsia="ru-RU"/>
        </w:rPr>
        <w:t>уча</w:t>
      </w:r>
      <w:r w:rsidR="00155920">
        <w:rPr>
          <w:rFonts w:ascii="Times New Roman" w:eastAsia="Times New Roman" w:hAnsi="Times New Roman" w:cs="Times New Roman"/>
          <w:sz w:val="28"/>
          <w:szCs w:val="28"/>
          <w:lang w:eastAsia="ru-RU"/>
        </w:rPr>
        <w:t>ю</w:t>
      </w:r>
      <w:r w:rsidR="00155920" w:rsidRPr="00092B43">
        <w:rPr>
          <w:rFonts w:ascii="Times New Roman" w:eastAsia="Times New Roman" w:hAnsi="Times New Roman" w:cs="Times New Roman"/>
          <w:sz w:val="28"/>
          <w:szCs w:val="28"/>
          <w:lang w:eastAsia="ru-RU"/>
        </w:rPr>
        <w:t xml:space="preserve">щихся подтверждается соответствующей записью в трудовой книжке, выдаваемой школой </w:t>
      </w:r>
      <w:r w:rsidR="00155920">
        <w:rPr>
          <w:rFonts w:ascii="Times New Roman" w:eastAsia="Times New Roman" w:hAnsi="Times New Roman" w:cs="Times New Roman"/>
          <w:sz w:val="28"/>
          <w:szCs w:val="28"/>
          <w:lang w:eastAsia="ru-RU"/>
        </w:rPr>
        <w:t xml:space="preserve">- </w:t>
      </w:r>
      <w:r w:rsidR="00155920" w:rsidRPr="00092B43">
        <w:rPr>
          <w:rFonts w:ascii="Times New Roman" w:eastAsia="Times New Roman" w:hAnsi="Times New Roman" w:cs="Times New Roman"/>
          <w:sz w:val="28"/>
          <w:szCs w:val="28"/>
          <w:lang w:eastAsia="ru-RU"/>
        </w:rPr>
        <w:t>организатором работ. Основной задачей трудоустройства несовершеннолетних учащихся является их приобщение к труду, получения профессиональных навыков, адаптация к трудовой деятельности.</w:t>
      </w:r>
      <w:r>
        <w:rPr>
          <w:rFonts w:ascii="Times New Roman" w:eastAsia="Times New Roman" w:hAnsi="Times New Roman" w:cs="Times New Roman"/>
          <w:sz w:val="28"/>
          <w:szCs w:val="28"/>
          <w:lang w:eastAsia="ru-RU"/>
        </w:rPr>
        <w:t xml:space="preserve"> Ведение трудовых книжек, оплачиваемого производительного труда школьников при его правильной организации способствует формированию должного отношения к деньгам, заработку как мерилу трудовой деятельности.</w:t>
      </w:r>
    </w:p>
    <w:p w:rsidR="00092B43" w:rsidRPr="00092B43" w:rsidRDefault="00092B43" w:rsidP="00316C5F">
      <w:pPr>
        <w:ind w:firstLine="567"/>
        <w:jc w:val="both"/>
        <w:rPr>
          <w:rFonts w:ascii="Times New Roman" w:eastAsia="Times New Roman" w:hAnsi="Times New Roman" w:cs="Times New Roman"/>
          <w:b/>
          <w:sz w:val="28"/>
          <w:szCs w:val="28"/>
          <w:u w:val="single"/>
          <w:lang w:eastAsia="ru-RU"/>
        </w:rPr>
      </w:pPr>
      <w:r w:rsidRPr="00092B43">
        <w:rPr>
          <w:rFonts w:ascii="Times New Roman" w:eastAsia="Times New Roman" w:hAnsi="Times New Roman" w:cs="Times New Roman"/>
          <w:b/>
          <w:sz w:val="28"/>
          <w:szCs w:val="28"/>
          <w:u w:val="single"/>
          <w:lang w:eastAsia="ru-RU"/>
        </w:rPr>
        <w:t>Публикации в СМИ</w:t>
      </w:r>
    </w:p>
    <w:p w:rsidR="00092B43" w:rsidRPr="00092B43" w:rsidRDefault="00092B43" w:rsidP="00316C5F">
      <w:pPr>
        <w:ind w:firstLine="567"/>
        <w:jc w:val="both"/>
        <w:rPr>
          <w:rFonts w:ascii="Times New Roman" w:eastAsia="Times New Roman" w:hAnsi="Times New Roman" w:cs="Times New Roman"/>
          <w:sz w:val="28"/>
          <w:szCs w:val="28"/>
          <w:lang w:eastAsia="ru-RU"/>
        </w:rPr>
      </w:pPr>
      <w:r w:rsidRPr="00092B43">
        <w:rPr>
          <w:rFonts w:ascii="Times New Roman" w:eastAsia="Times New Roman" w:hAnsi="Times New Roman" w:cs="Times New Roman"/>
          <w:sz w:val="28"/>
          <w:szCs w:val="28"/>
          <w:lang w:eastAsia="ru-RU"/>
        </w:rPr>
        <w:t>Результаты своей работы (итоги исследовательской и опытнической работы, достижения членов УПБ и др.) мы публикуем на страницах районной газеты «Сельская Новь», помещаем на школьном сайте, страничках в соц.сетях</w:t>
      </w:r>
      <w:r w:rsidR="00E916ED">
        <w:rPr>
          <w:rFonts w:ascii="Times New Roman" w:eastAsia="Times New Roman" w:hAnsi="Times New Roman" w:cs="Times New Roman"/>
          <w:sz w:val="28"/>
          <w:szCs w:val="28"/>
          <w:lang w:eastAsia="ru-RU"/>
        </w:rPr>
        <w:t xml:space="preserve"> </w:t>
      </w:r>
      <w:r w:rsidR="00D9358C">
        <w:rPr>
          <w:rFonts w:ascii="Times New Roman" w:eastAsia="Times New Roman" w:hAnsi="Times New Roman" w:cs="Times New Roman"/>
          <w:sz w:val="28"/>
          <w:szCs w:val="28"/>
          <w:lang w:eastAsia="ru-RU"/>
        </w:rPr>
        <w:t>Инстаграм и ВКонтакте</w:t>
      </w:r>
      <w:r w:rsidRPr="00092B43">
        <w:rPr>
          <w:rFonts w:ascii="Times New Roman" w:eastAsia="Times New Roman" w:hAnsi="Times New Roman" w:cs="Times New Roman"/>
          <w:sz w:val="28"/>
          <w:szCs w:val="28"/>
          <w:lang w:eastAsia="ru-RU"/>
        </w:rPr>
        <w:t>.</w:t>
      </w:r>
    </w:p>
    <w:p w:rsidR="004E39E5" w:rsidRP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 xml:space="preserve">Органически производительный труд переплелся с трудом учебным. Учителя биологии и технологии корректируют программы, вносят практические </w:t>
      </w:r>
      <w:r w:rsidR="00E916ED" w:rsidRPr="004E39E5">
        <w:rPr>
          <w:rFonts w:ascii="Times New Roman" w:eastAsia="Times New Roman" w:hAnsi="Times New Roman" w:cs="Times New Roman"/>
          <w:sz w:val="28"/>
          <w:szCs w:val="28"/>
          <w:lang w:eastAsia="ru-RU"/>
        </w:rPr>
        <w:t>предложения,</w:t>
      </w:r>
      <w:r w:rsidRPr="004E39E5">
        <w:rPr>
          <w:rFonts w:ascii="Times New Roman" w:eastAsia="Times New Roman" w:hAnsi="Times New Roman" w:cs="Times New Roman"/>
          <w:sz w:val="28"/>
          <w:szCs w:val="28"/>
          <w:lang w:eastAsia="ru-RU"/>
        </w:rPr>
        <w:t xml:space="preserve"> и дополнения по совершенствованию методов разбивки полей, взятия проб, изучения структуры почвы, составления картосхем, севооборота, определения эффективности применяемых удобрений, агротехнике возделываемых культур, ведению полевых дневников наблюдений, биометрических изменений, фенологических и других учетов. Используют на уроках итоговые результаты работы УПБ, экспонаты и другие наглядные материалы. Практикуется в школе проведение уроков на у</w:t>
      </w:r>
      <w:r w:rsidR="00E916ED">
        <w:rPr>
          <w:rFonts w:ascii="Times New Roman" w:eastAsia="Times New Roman" w:hAnsi="Times New Roman" w:cs="Times New Roman"/>
          <w:sz w:val="28"/>
          <w:szCs w:val="28"/>
          <w:lang w:eastAsia="ru-RU"/>
        </w:rPr>
        <w:t>чебно-опытных участках</w:t>
      </w:r>
      <w:r w:rsidRPr="004E39E5">
        <w:rPr>
          <w:rFonts w:ascii="Times New Roman" w:eastAsia="Times New Roman" w:hAnsi="Times New Roman" w:cs="Times New Roman"/>
          <w:sz w:val="28"/>
          <w:szCs w:val="28"/>
          <w:lang w:eastAsia="ru-RU"/>
        </w:rPr>
        <w:t>. Во внеурочной деятельности работа по экологическому</w:t>
      </w:r>
      <w:r w:rsidR="00E916ED">
        <w:rPr>
          <w:rFonts w:ascii="Times New Roman" w:eastAsia="Times New Roman" w:hAnsi="Times New Roman" w:cs="Times New Roman"/>
          <w:sz w:val="28"/>
          <w:szCs w:val="28"/>
          <w:lang w:eastAsia="ru-RU"/>
        </w:rPr>
        <w:t xml:space="preserve"> воспитанию проводится в </w:t>
      </w:r>
      <w:r w:rsidRPr="004E39E5">
        <w:rPr>
          <w:rFonts w:ascii="Times New Roman" w:eastAsia="Times New Roman" w:hAnsi="Times New Roman" w:cs="Times New Roman"/>
          <w:sz w:val="28"/>
          <w:szCs w:val="28"/>
          <w:lang w:eastAsia="ru-RU"/>
        </w:rPr>
        <w:t xml:space="preserve"> кружках, где ребята изучают природу родного края, занимаются озеленением школы, изготовлением скворечников, кормушек для птиц, проводят различные мероприятия. Важное направление в деятельности УПБ - экологический мониторинг. На районном уровне представлены долгосрочный проект «Экология моего села», проекты «Лесополосы села Красногвардейского», «Влияние фитонцидных растений на экологический пояс школы». В рамках конкурса акции «Сохраним природу Ставрополья» проводятся школьные операции «Берегите природу», «Первоцветы», «Каждой пичужке - кормушка», «Покормите птиц зимой». Ребята рисуют плакаты, выпускают листовки, </w:t>
      </w:r>
      <w:r w:rsidRPr="004E39E5">
        <w:rPr>
          <w:rFonts w:ascii="Times New Roman" w:eastAsia="Times New Roman" w:hAnsi="Times New Roman" w:cs="Times New Roman"/>
          <w:sz w:val="28"/>
          <w:szCs w:val="28"/>
          <w:lang w:eastAsia="ru-RU"/>
        </w:rPr>
        <w:lastRenderedPageBreak/>
        <w:t>пишут стихи на экологическую тематику «Берегите лес от пожара», «Этого не должно случиться», «Защитим животных нашей планеты».</w:t>
      </w:r>
      <w:r w:rsidR="00E916ED">
        <w:rPr>
          <w:rFonts w:ascii="Times New Roman" w:eastAsia="Times New Roman" w:hAnsi="Times New Roman" w:cs="Times New Roman"/>
          <w:sz w:val="28"/>
          <w:szCs w:val="28"/>
          <w:lang w:eastAsia="ru-RU"/>
        </w:rPr>
        <w:t xml:space="preserve"> Ежегодно</w:t>
      </w:r>
      <w:r w:rsidR="002F1233">
        <w:rPr>
          <w:rFonts w:ascii="Times New Roman" w:eastAsia="Times New Roman" w:hAnsi="Times New Roman" w:cs="Times New Roman"/>
          <w:sz w:val="28"/>
          <w:szCs w:val="28"/>
          <w:lang w:eastAsia="ru-RU"/>
        </w:rPr>
        <w:t xml:space="preserve"> члены УПБ активно участвуют в экологической акции «Сдай макулатуру – спаси дерево».</w:t>
      </w:r>
    </w:p>
    <w:p w:rsidR="004E39E5" w:rsidRP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В производственной деятельности школьники получают навыки и знания о том, как обходиться без минеральных удобрений (внесение органики), как обрабатывать поле с минимальным ущербом для животных и птиц, изучают и используют агротехнические приёмы, уменьшающие эрозию почвы и способствующие увеличению слоя гумуса. Большая научно - исследовательская деятельность осуществляется в рационализаторстве и изобретательстве через техническое творчество членов УПБ. Члены технического кружка изобретают установки, применяемые для работы на пришкольном у</w:t>
      </w:r>
      <w:r w:rsidR="00E916ED">
        <w:rPr>
          <w:rFonts w:ascii="Times New Roman" w:eastAsia="Times New Roman" w:hAnsi="Times New Roman" w:cs="Times New Roman"/>
          <w:sz w:val="28"/>
          <w:szCs w:val="28"/>
          <w:lang w:eastAsia="ru-RU"/>
        </w:rPr>
        <w:t>частке, сделали велоплоскорез</w:t>
      </w:r>
      <w:r w:rsidR="00155920">
        <w:rPr>
          <w:rFonts w:ascii="Times New Roman" w:eastAsia="Times New Roman" w:hAnsi="Times New Roman" w:cs="Times New Roman"/>
          <w:sz w:val="28"/>
          <w:szCs w:val="28"/>
          <w:lang w:eastAsia="ru-RU"/>
        </w:rPr>
        <w:t xml:space="preserve">, гидропонные установки </w:t>
      </w:r>
      <w:r w:rsidR="00E916ED">
        <w:rPr>
          <w:rFonts w:ascii="Times New Roman" w:eastAsia="Times New Roman" w:hAnsi="Times New Roman" w:cs="Times New Roman"/>
          <w:sz w:val="28"/>
          <w:szCs w:val="28"/>
          <w:lang w:eastAsia="ru-RU"/>
        </w:rPr>
        <w:t xml:space="preserve">, которые используют и </w:t>
      </w:r>
      <w:r w:rsidR="00155920">
        <w:rPr>
          <w:rFonts w:ascii="Times New Roman" w:eastAsia="Times New Roman" w:hAnsi="Times New Roman" w:cs="Times New Roman"/>
          <w:sz w:val="28"/>
          <w:szCs w:val="28"/>
          <w:lang w:eastAsia="ru-RU"/>
        </w:rPr>
        <w:t>для выращивания рассады</w:t>
      </w:r>
      <w:r w:rsidRPr="004E39E5">
        <w:rPr>
          <w:rFonts w:ascii="Times New Roman" w:eastAsia="Times New Roman" w:hAnsi="Times New Roman" w:cs="Times New Roman"/>
          <w:sz w:val="28"/>
          <w:szCs w:val="28"/>
          <w:lang w:eastAsia="ru-RU"/>
        </w:rPr>
        <w:t>. Успехи достигнуты немалые: на районных и краевых научно - практических конференциях учащ</w:t>
      </w:r>
      <w:r w:rsidR="00E916ED">
        <w:rPr>
          <w:rFonts w:ascii="Times New Roman" w:eastAsia="Times New Roman" w:hAnsi="Times New Roman" w:cs="Times New Roman"/>
          <w:sz w:val="28"/>
          <w:szCs w:val="28"/>
          <w:lang w:eastAsia="ru-RU"/>
        </w:rPr>
        <w:t>иеся ежегодно занимают призовые места</w:t>
      </w:r>
      <w:r w:rsidRPr="004E39E5">
        <w:rPr>
          <w:rFonts w:ascii="Times New Roman" w:eastAsia="Times New Roman" w:hAnsi="Times New Roman" w:cs="Times New Roman"/>
          <w:sz w:val="28"/>
          <w:szCs w:val="28"/>
          <w:lang w:eastAsia="ru-RU"/>
        </w:rPr>
        <w:t>.</w:t>
      </w:r>
    </w:p>
    <w:p w:rsidR="004E39E5" w:rsidRP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Таким образом, у учащихся вырабатывается социально-активное отношение к окружающей среде. Обучение школьников навыкам опытнической и научно-исследовательской деятельности осуществляется в комплексе мер, объединяющих урочную, кружковую и практическую деятельность по внедрению научно обоснованных методик и технологий выращивания сельскохозяйственной продукции. Сельскохозяйственная продукция, полученная в результате производственной деятельности школы, идёт на удешевление питания учащихся школы. Все выращенные овощи передаются в школьную столовую, где питаются все учащиеся с 1 по 11 класс. Ежемесячно стоимость питания удешевляется на 25-30 рублей  за счет своей овощной продукции.</w:t>
      </w:r>
    </w:p>
    <w:p w:rsidR="004E39E5" w:rsidRP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Так как одним из приоритетных направлений в воспитательной работе школы является гражданско-патриотическое воспитание учащихся, то и работа в учебно-производственной бригаде ведётся с учётом этого направления.</w:t>
      </w:r>
    </w:p>
    <w:p w:rsidR="004E39E5" w:rsidRP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Формирование гражданской позиции, воспитание любви к малой Родине осуществляется через приобщение детей к труду, получения ими материального и духовного удовлетворения от решения поставленных перед ними задач, воспитание истинных хозяев на своей земле, а не просто потребителей её благ.</w:t>
      </w:r>
    </w:p>
    <w:p w:rsidR="004E39E5" w:rsidRP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 xml:space="preserve">Работа ученической производственной бригады «Исток» организована в соответствии с нормами и правилами охраны труда. Учениками и их наставниками соблюдаются все правила техники безопасности. Случаев </w:t>
      </w:r>
      <w:r w:rsidRPr="004E39E5">
        <w:rPr>
          <w:rFonts w:ascii="Times New Roman" w:eastAsia="Times New Roman" w:hAnsi="Times New Roman" w:cs="Times New Roman"/>
          <w:sz w:val="28"/>
          <w:szCs w:val="28"/>
          <w:lang w:eastAsia="ru-RU"/>
        </w:rPr>
        <w:lastRenderedPageBreak/>
        <w:t>травматизма не было.</w:t>
      </w:r>
    </w:p>
    <w:p w:rsidR="004E39E5" w:rsidRP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 xml:space="preserve">Ученическая производственная бригада не только один из источников внебюджетного финансирования школы, она приучает детей к нелегкому крестьянскому труду.  </w:t>
      </w:r>
    </w:p>
    <w:p w:rsidR="004E39E5" w:rsidRDefault="004E39E5"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sidRPr="004E39E5">
        <w:rPr>
          <w:rFonts w:ascii="Times New Roman" w:eastAsia="Times New Roman" w:hAnsi="Times New Roman" w:cs="Times New Roman"/>
          <w:sz w:val="28"/>
          <w:szCs w:val="28"/>
          <w:lang w:eastAsia="ru-RU"/>
        </w:rPr>
        <w:t xml:space="preserve">Наши ребята живут и учатся в атмосфере любви и уважения к труду, а ученическая бригада как бы аккумулирует все это, помогает  ввести каждого ученика в трудовую жизнь, где навыки коллективного труда, умение подчиняться и умение руководить, так же необходимы, как и профессиональные навыки. </w:t>
      </w:r>
    </w:p>
    <w:p w:rsidR="005760A7" w:rsidRDefault="0050776D"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Коллектив школы считает, что мы находимся на правильном пути, потому что он дает в</w:t>
      </w:r>
      <w:r w:rsidR="005760A7">
        <w:rPr>
          <w:rFonts w:ascii="Times New Roman" w:eastAsia="Times New Roman" w:hAnsi="Times New Roman" w:cs="Times New Roman"/>
          <w:sz w:val="28"/>
          <w:szCs w:val="28"/>
          <w:lang w:eastAsia="ru-RU"/>
        </w:rPr>
        <w:t>озможность сельской школе</w:t>
      </w:r>
      <w:r>
        <w:rPr>
          <w:rFonts w:ascii="Times New Roman" w:eastAsia="Times New Roman" w:hAnsi="Times New Roman" w:cs="Times New Roman"/>
          <w:sz w:val="28"/>
          <w:szCs w:val="28"/>
          <w:lang w:eastAsia="ru-RU"/>
        </w:rPr>
        <w:t xml:space="preserve"> с уверенностью, оптимизмом заниматься интересным и любимым делом.</w:t>
      </w:r>
    </w:p>
    <w:p w:rsidR="0050776D" w:rsidRPr="004E39E5" w:rsidRDefault="0050776D" w:rsidP="00316C5F">
      <w:pPr>
        <w:widowControl w:val="0"/>
        <w:autoSpaceDE w:val="0"/>
        <w:autoSpaceDN w:val="0"/>
        <w:adjustRightInd w:val="0"/>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Наша главная задача на перспективу – сохранить роль и значение бригады в </w:t>
      </w:r>
      <w:r w:rsidR="005760A7">
        <w:rPr>
          <w:rFonts w:ascii="Times New Roman" w:eastAsia="Times New Roman" w:hAnsi="Times New Roman" w:cs="Times New Roman"/>
          <w:sz w:val="28"/>
          <w:szCs w:val="28"/>
          <w:lang w:eastAsia="ru-RU"/>
        </w:rPr>
        <w:t>школе,</w:t>
      </w:r>
      <w:r>
        <w:rPr>
          <w:rFonts w:ascii="Times New Roman" w:eastAsia="Times New Roman" w:hAnsi="Times New Roman" w:cs="Times New Roman"/>
          <w:sz w:val="28"/>
          <w:szCs w:val="28"/>
          <w:lang w:eastAsia="ru-RU"/>
        </w:rPr>
        <w:t xml:space="preserve"> и устойчивый интерес ребят к сельскохозяйственной деятельности.</w:t>
      </w:r>
    </w:p>
    <w:p w:rsidR="0050776D" w:rsidRDefault="0050776D" w:rsidP="00316C5F">
      <w:pPr>
        <w:ind w:firstLine="567"/>
        <w:jc w:val="both"/>
        <w:rPr>
          <w:rFonts w:ascii="Times New Roman" w:eastAsia="Times New Roman" w:hAnsi="Times New Roman" w:cs="Times New Roman"/>
          <w:b/>
          <w:sz w:val="28"/>
          <w:szCs w:val="28"/>
          <w:lang w:eastAsia="ru-RU"/>
        </w:rPr>
      </w:pPr>
    </w:p>
    <w:p w:rsidR="0050776D" w:rsidRDefault="0050776D" w:rsidP="00316C5F">
      <w:pPr>
        <w:ind w:firstLine="567"/>
        <w:jc w:val="both"/>
        <w:rPr>
          <w:rFonts w:ascii="Times New Roman" w:eastAsia="Times New Roman" w:hAnsi="Times New Roman" w:cs="Times New Roman"/>
          <w:b/>
          <w:sz w:val="28"/>
          <w:szCs w:val="28"/>
          <w:lang w:eastAsia="ru-RU"/>
        </w:rPr>
      </w:pPr>
      <w:r w:rsidRPr="0050776D">
        <w:rPr>
          <w:rFonts w:ascii="Times New Roman" w:eastAsia="Times New Roman" w:hAnsi="Times New Roman" w:cs="Times New Roman"/>
          <w:b/>
          <w:sz w:val="28"/>
          <w:szCs w:val="28"/>
          <w:lang w:eastAsia="ru-RU"/>
        </w:rPr>
        <w:t xml:space="preserve">Перспективы развития ученической производственной бригады </w:t>
      </w:r>
    </w:p>
    <w:p w:rsidR="0050776D" w:rsidRPr="0050776D" w:rsidRDefault="0050776D"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50776D">
        <w:rPr>
          <w:rFonts w:ascii="Times New Roman" w:eastAsia="Times New Roman" w:hAnsi="Times New Roman" w:cs="Times New Roman"/>
          <w:color w:val="000000"/>
          <w:sz w:val="28"/>
          <w:szCs w:val="28"/>
          <w:lang w:eastAsia="ru-RU"/>
        </w:rPr>
        <w:t>Для совершенствования профессионального круглогодичного обучения и трудового</w:t>
      </w:r>
      <w:r w:rsidR="005760A7">
        <w:rPr>
          <w:rFonts w:ascii="Times New Roman" w:eastAsia="Times New Roman" w:hAnsi="Times New Roman" w:cs="Times New Roman"/>
          <w:color w:val="000000"/>
          <w:sz w:val="28"/>
          <w:szCs w:val="28"/>
          <w:lang w:eastAsia="ru-RU"/>
        </w:rPr>
        <w:t xml:space="preserve"> </w:t>
      </w:r>
      <w:r w:rsidRPr="0050776D">
        <w:rPr>
          <w:rFonts w:ascii="Times New Roman" w:eastAsia="Times New Roman" w:hAnsi="Times New Roman" w:cs="Times New Roman"/>
          <w:color w:val="000000"/>
          <w:sz w:val="28"/>
          <w:szCs w:val="28"/>
          <w:lang w:eastAsia="ru-RU"/>
        </w:rPr>
        <w:t>воспитания учащиеся школьной ученической производственной бригады</w:t>
      </w:r>
      <w:r w:rsidR="005760A7">
        <w:rPr>
          <w:rFonts w:ascii="Times New Roman" w:eastAsia="Times New Roman" w:hAnsi="Times New Roman" w:cs="Times New Roman"/>
          <w:color w:val="000000"/>
          <w:sz w:val="28"/>
          <w:szCs w:val="28"/>
          <w:lang w:eastAsia="ru-RU"/>
        </w:rPr>
        <w:t xml:space="preserve"> </w:t>
      </w:r>
      <w:r w:rsidRPr="0050776D">
        <w:rPr>
          <w:rFonts w:ascii="Times New Roman" w:eastAsia="Times New Roman" w:hAnsi="Times New Roman" w:cs="Times New Roman"/>
          <w:color w:val="000000"/>
          <w:sz w:val="28"/>
          <w:szCs w:val="28"/>
          <w:lang w:eastAsia="ru-RU"/>
        </w:rPr>
        <w:t>«</w:t>
      </w:r>
      <w:r w:rsidR="0075480F">
        <w:rPr>
          <w:rFonts w:ascii="Times New Roman" w:eastAsia="Times New Roman" w:hAnsi="Times New Roman" w:cs="Times New Roman"/>
          <w:color w:val="000000"/>
          <w:sz w:val="28"/>
          <w:szCs w:val="28"/>
          <w:lang w:eastAsia="ru-RU"/>
        </w:rPr>
        <w:t>Исток</w:t>
      </w:r>
      <w:r w:rsidRPr="0050776D">
        <w:rPr>
          <w:rFonts w:ascii="Times New Roman" w:eastAsia="Times New Roman" w:hAnsi="Times New Roman" w:cs="Times New Roman"/>
          <w:color w:val="000000"/>
          <w:sz w:val="28"/>
          <w:szCs w:val="28"/>
          <w:lang w:eastAsia="ru-RU"/>
        </w:rPr>
        <w:t>» ставят перед собой следующие задачи:</w:t>
      </w:r>
    </w:p>
    <w:p w:rsidR="0050776D" w:rsidRPr="0050776D" w:rsidRDefault="0050776D"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sidRPr="0050776D">
        <w:rPr>
          <w:rFonts w:ascii="Times New Roman" w:eastAsia="Times New Roman" w:hAnsi="Times New Roman" w:cs="Times New Roman"/>
          <w:color w:val="000000"/>
          <w:sz w:val="28"/>
          <w:szCs w:val="28"/>
          <w:lang w:eastAsia="ru-RU"/>
        </w:rPr>
        <w:t>1. Увелич</w:t>
      </w:r>
      <w:r w:rsidR="005760A7">
        <w:rPr>
          <w:rFonts w:ascii="Times New Roman" w:eastAsia="Times New Roman" w:hAnsi="Times New Roman" w:cs="Times New Roman"/>
          <w:color w:val="000000"/>
          <w:sz w:val="28"/>
          <w:szCs w:val="28"/>
          <w:lang w:eastAsia="ru-RU"/>
        </w:rPr>
        <w:t>ение объёма</w:t>
      </w:r>
      <w:r w:rsidRPr="0050776D">
        <w:rPr>
          <w:rFonts w:ascii="Times New Roman" w:eastAsia="Times New Roman" w:hAnsi="Times New Roman" w:cs="Times New Roman"/>
          <w:color w:val="000000"/>
          <w:sz w:val="28"/>
          <w:szCs w:val="28"/>
          <w:lang w:eastAsia="ru-RU"/>
        </w:rPr>
        <w:t xml:space="preserve"> выращиваемых сельскохозяйственных растений за счет</w:t>
      </w:r>
      <w:r w:rsidR="005760A7">
        <w:rPr>
          <w:rFonts w:ascii="Times New Roman" w:eastAsia="Times New Roman" w:hAnsi="Times New Roman" w:cs="Times New Roman"/>
          <w:color w:val="000000"/>
          <w:sz w:val="28"/>
          <w:szCs w:val="28"/>
          <w:lang w:eastAsia="ru-RU"/>
        </w:rPr>
        <w:t xml:space="preserve"> </w:t>
      </w:r>
      <w:r w:rsidRPr="0050776D">
        <w:rPr>
          <w:rFonts w:ascii="Times New Roman" w:eastAsia="Times New Roman" w:hAnsi="Times New Roman" w:cs="Times New Roman"/>
          <w:color w:val="000000"/>
          <w:sz w:val="28"/>
          <w:szCs w:val="28"/>
          <w:lang w:eastAsia="ru-RU"/>
        </w:rPr>
        <w:t>разработки и внедрения в посевные площади новых территорий, ранее</w:t>
      </w:r>
      <w:r w:rsidR="005760A7">
        <w:rPr>
          <w:rFonts w:ascii="Times New Roman" w:eastAsia="Times New Roman" w:hAnsi="Times New Roman" w:cs="Times New Roman"/>
          <w:color w:val="000000"/>
          <w:sz w:val="28"/>
          <w:szCs w:val="28"/>
          <w:lang w:eastAsia="ru-RU"/>
        </w:rPr>
        <w:t xml:space="preserve"> </w:t>
      </w:r>
      <w:r w:rsidRPr="0050776D">
        <w:rPr>
          <w:rFonts w:ascii="Times New Roman" w:eastAsia="Times New Roman" w:hAnsi="Times New Roman" w:cs="Times New Roman"/>
          <w:color w:val="000000"/>
          <w:sz w:val="28"/>
          <w:szCs w:val="28"/>
          <w:lang w:eastAsia="ru-RU"/>
        </w:rPr>
        <w:t>использованных, но заброшенных. Это позволит шире применять научные</w:t>
      </w:r>
      <w:r w:rsidR="005760A7">
        <w:rPr>
          <w:rFonts w:ascii="Times New Roman" w:eastAsia="Times New Roman" w:hAnsi="Times New Roman" w:cs="Times New Roman"/>
          <w:color w:val="000000"/>
          <w:sz w:val="28"/>
          <w:szCs w:val="28"/>
          <w:lang w:eastAsia="ru-RU"/>
        </w:rPr>
        <w:t xml:space="preserve"> </w:t>
      </w:r>
      <w:r w:rsidRPr="0050776D">
        <w:rPr>
          <w:rFonts w:ascii="Times New Roman" w:eastAsia="Times New Roman" w:hAnsi="Times New Roman" w:cs="Times New Roman"/>
          <w:color w:val="000000"/>
          <w:sz w:val="28"/>
          <w:szCs w:val="28"/>
          <w:lang w:eastAsia="ru-RU"/>
        </w:rPr>
        <w:t>агротехнические приемы: ведение севооборотов, сортовые испытания культур.</w:t>
      </w:r>
    </w:p>
    <w:p w:rsidR="0050776D" w:rsidRPr="0050776D" w:rsidRDefault="00945557" w:rsidP="00316C5F">
      <w:pPr>
        <w:shd w:val="clear" w:color="auto" w:fill="FFFFFF"/>
        <w:spacing w:after="0"/>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50776D" w:rsidRPr="0050776D">
        <w:rPr>
          <w:rFonts w:ascii="Times New Roman" w:eastAsia="Times New Roman" w:hAnsi="Times New Roman" w:cs="Times New Roman"/>
          <w:color w:val="000000"/>
          <w:sz w:val="28"/>
          <w:szCs w:val="28"/>
          <w:lang w:eastAsia="ru-RU"/>
        </w:rPr>
        <w:t>Расшир</w:t>
      </w:r>
      <w:r>
        <w:rPr>
          <w:rFonts w:ascii="Times New Roman" w:eastAsia="Times New Roman" w:hAnsi="Times New Roman" w:cs="Times New Roman"/>
          <w:color w:val="000000"/>
          <w:sz w:val="28"/>
          <w:szCs w:val="28"/>
          <w:lang w:eastAsia="ru-RU"/>
        </w:rPr>
        <w:t>ение</w:t>
      </w:r>
      <w:r w:rsidR="0050776D" w:rsidRPr="0050776D">
        <w:rPr>
          <w:rFonts w:ascii="Times New Roman" w:eastAsia="Times New Roman" w:hAnsi="Times New Roman" w:cs="Times New Roman"/>
          <w:color w:val="000000"/>
          <w:sz w:val="28"/>
          <w:szCs w:val="28"/>
          <w:lang w:eastAsia="ru-RU"/>
        </w:rPr>
        <w:t xml:space="preserve"> видово</w:t>
      </w:r>
      <w:r>
        <w:rPr>
          <w:rFonts w:ascii="Times New Roman" w:eastAsia="Times New Roman" w:hAnsi="Times New Roman" w:cs="Times New Roman"/>
          <w:color w:val="000000"/>
          <w:sz w:val="28"/>
          <w:szCs w:val="28"/>
          <w:lang w:eastAsia="ru-RU"/>
        </w:rPr>
        <w:t>го</w:t>
      </w:r>
      <w:r w:rsidR="0050776D" w:rsidRPr="0050776D">
        <w:rPr>
          <w:rFonts w:ascii="Times New Roman" w:eastAsia="Times New Roman" w:hAnsi="Times New Roman" w:cs="Times New Roman"/>
          <w:color w:val="000000"/>
          <w:sz w:val="28"/>
          <w:szCs w:val="28"/>
          <w:lang w:eastAsia="ru-RU"/>
        </w:rPr>
        <w:t xml:space="preserve"> состав</w:t>
      </w:r>
      <w:r>
        <w:rPr>
          <w:rFonts w:ascii="Times New Roman" w:eastAsia="Times New Roman" w:hAnsi="Times New Roman" w:cs="Times New Roman"/>
          <w:color w:val="000000"/>
          <w:sz w:val="28"/>
          <w:szCs w:val="28"/>
          <w:lang w:eastAsia="ru-RU"/>
        </w:rPr>
        <w:t>а</w:t>
      </w:r>
      <w:r w:rsidR="0050776D" w:rsidRPr="0050776D">
        <w:rPr>
          <w:rFonts w:ascii="Times New Roman" w:eastAsia="Times New Roman" w:hAnsi="Times New Roman" w:cs="Times New Roman"/>
          <w:color w:val="000000"/>
          <w:sz w:val="28"/>
          <w:szCs w:val="28"/>
          <w:lang w:eastAsia="ru-RU"/>
        </w:rPr>
        <w:t xml:space="preserve"> выращиваемых культур.</w:t>
      </w:r>
    </w:p>
    <w:p w:rsidR="00945557" w:rsidRPr="0050776D" w:rsidRDefault="00945557" w:rsidP="00316C5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50776D">
        <w:rPr>
          <w:rFonts w:ascii="Times New Roman" w:eastAsia="Times New Roman" w:hAnsi="Times New Roman" w:cs="Times New Roman"/>
          <w:sz w:val="28"/>
          <w:szCs w:val="28"/>
          <w:lang w:eastAsia="ru-RU"/>
        </w:rPr>
        <w:t>. Увеличение урожайности выращиваемых сельскохозяйственных растений путем применения агротехнических приемов.</w:t>
      </w:r>
    </w:p>
    <w:p w:rsidR="0050776D" w:rsidRPr="0050776D" w:rsidRDefault="00945557" w:rsidP="00316C5F">
      <w:pPr>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0776D" w:rsidRPr="0050776D">
        <w:rPr>
          <w:rFonts w:ascii="Times New Roman" w:eastAsia="Times New Roman" w:hAnsi="Times New Roman" w:cs="Times New Roman"/>
          <w:sz w:val="28"/>
          <w:szCs w:val="28"/>
          <w:lang w:eastAsia="ru-RU"/>
        </w:rPr>
        <w:t>Расширение научно-исследовательской и опытнической работы для подготовки учащихся к сознательному выбору профессии (профессиональные пробы), воспитание у них интереса к природе родного края и формирование бережного отношения к ней.</w:t>
      </w:r>
    </w:p>
    <w:p w:rsidR="00C413EC" w:rsidRPr="00D47D9C" w:rsidRDefault="00945557" w:rsidP="00316C5F">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760A7">
        <w:rPr>
          <w:rFonts w:ascii="Times New Roman" w:eastAsia="Times New Roman" w:hAnsi="Times New Roman" w:cs="Times New Roman"/>
          <w:sz w:val="28"/>
          <w:szCs w:val="28"/>
          <w:lang w:eastAsia="ru-RU"/>
        </w:rPr>
        <w:t>. Реализация проектов</w:t>
      </w:r>
      <w:r w:rsidR="0050776D" w:rsidRPr="0050776D">
        <w:rPr>
          <w:rFonts w:ascii="Times New Roman" w:eastAsia="Times New Roman" w:hAnsi="Times New Roman" w:cs="Times New Roman"/>
          <w:sz w:val="28"/>
          <w:szCs w:val="28"/>
          <w:lang w:eastAsia="ru-RU"/>
        </w:rPr>
        <w:t xml:space="preserve"> «Школьный сад Детства»</w:t>
      </w:r>
      <w:r w:rsidR="005760A7">
        <w:rPr>
          <w:rFonts w:ascii="Times New Roman" w:eastAsia="Times New Roman" w:hAnsi="Times New Roman" w:cs="Times New Roman"/>
          <w:sz w:val="28"/>
          <w:szCs w:val="28"/>
          <w:lang w:eastAsia="ru-RU"/>
        </w:rPr>
        <w:t xml:space="preserve">, производство фруктовых чипсов </w:t>
      </w:r>
      <w:r w:rsidR="00D47D9C">
        <w:rPr>
          <w:rFonts w:ascii="Times New Roman" w:eastAsia="Times New Roman" w:hAnsi="Times New Roman" w:cs="Times New Roman"/>
          <w:sz w:val="28"/>
          <w:szCs w:val="28"/>
          <w:lang w:eastAsia="ru-RU"/>
        </w:rPr>
        <w:t>(б</w:t>
      </w:r>
      <w:r w:rsidR="00D47D9C" w:rsidRPr="00D47D9C">
        <w:rPr>
          <w:rFonts w:ascii="Times New Roman" w:eastAsia="Times New Roman" w:hAnsi="Times New Roman" w:cs="Times New Roman"/>
          <w:sz w:val="28"/>
          <w:szCs w:val="28"/>
          <w:lang w:eastAsia="ru-RU"/>
        </w:rPr>
        <w:t>изн</w:t>
      </w:r>
      <w:r w:rsidR="005760A7">
        <w:rPr>
          <w:rFonts w:ascii="Times New Roman" w:eastAsia="Times New Roman" w:hAnsi="Times New Roman" w:cs="Times New Roman"/>
          <w:sz w:val="28"/>
          <w:szCs w:val="28"/>
          <w:lang w:eastAsia="ru-RU"/>
        </w:rPr>
        <w:t xml:space="preserve">ес-план в приложении </w:t>
      </w:r>
      <w:r w:rsidR="00D47D9C" w:rsidRPr="00D47D9C">
        <w:rPr>
          <w:rFonts w:ascii="Times New Roman" w:eastAsia="Times New Roman" w:hAnsi="Times New Roman" w:cs="Times New Roman"/>
          <w:sz w:val="28"/>
          <w:szCs w:val="28"/>
          <w:lang w:eastAsia="ru-RU"/>
        </w:rPr>
        <w:t>)</w:t>
      </w:r>
      <w:r w:rsidR="005760A7">
        <w:rPr>
          <w:rFonts w:ascii="Times New Roman" w:eastAsia="Times New Roman" w:hAnsi="Times New Roman" w:cs="Times New Roman"/>
          <w:sz w:val="28"/>
          <w:szCs w:val="28"/>
          <w:lang w:eastAsia="ru-RU"/>
        </w:rPr>
        <w:t>.</w:t>
      </w:r>
    </w:p>
    <w:p w:rsidR="00D47D9C" w:rsidRDefault="00D47D9C" w:rsidP="00316C5F">
      <w:pPr>
        <w:spacing w:after="0"/>
        <w:ind w:firstLine="567"/>
        <w:jc w:val="both"/>
        <w:rPr>
          <w:rFonts w:ascii="Times New Roman" w:eastAsia="Times New Roman" w:hAnsi="Times New Roman" w:cs="Times New Roman"/>
          <w:b/>
          <w:sz w:val="28"/>
          <w:szCs w:val="28"/>
          <w:lang w:eastAsia="ru-RU"/>
        </w:rPr>
      </w:pPr>
    </w:p>
    <w:p w:rsidR="00C413EC" w:rsidRDefault="00C413EC" w:rsidP="00316C5F">
      <w:pPr>
        <w:spacing w:after="0"/>
        <w:ind w:firstLine="567"/>
        <w:jc w:val="both"/>
        <w:rPr>
          <w:rFonts w:ascii="Times New Roman" w:eastAsia="Times New Roman" w:hAnsi="Times New Roman" w:cs="Times New Roman"/>
          <w:b/>
          <w:sz w:val="28"/>
          <w:szCs w:val="28"/>
          <w:lang w:eastAsia="ru-RU"/>
        </w:rPr>
      </w:pPr>
    </w:p>
    <w:p w:rsidR="00C413EC" w:rsidRDefault="00C413EC" w:rsidP="00316C5F">
      <w:pPr>
        <w:spacing w:after="0"/>
        <w:ind w:firstLine="567"/>
        <w:jc w:val="both"/>
        <w:rPr>
          <w:rFonts w:ascii="Times New Roman" w:eastAsia="Times New Roman" w:hAnsi="Times New Roman" w:cs="Times New Roman"/>
          <w:b/>
          <w:sz w:val="28"/>
          <w:szCs w:val="28"/>
          <w:lang w:eastAsia="ru-RU"/>
        </w:rPr>
      </w:pPr>
    </w:p>
    <w:p w:rsidR="00E77D4F" w:rsidRDefault="00D9358C" w:rsidP="00316C5F">
      <w:pPr>
        <w:spacing w:after="0"/>
        <w:ind w:firstLine="567"/>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w:t>
      </w:r>
    </w:p>
    <w:p w:rsidR="00E77D4F" w:rsidRPr="00E77D4F" w:rsidRDefault="00E77D4F" w:rsidP="00316C5F">
      <w:pPr>
        <w:spacing w:after="0"/>
        <w:ind w:firstLine="567"/>
        <w:jc w:val="center"/>
        <w:rPr>
          <w:rFonts w:ascii="Times New Roman" w:eastAsia="Times New Roman" w:hAnsi="Times New Roman" w:cs="Times New Roman"/>
          <w:b/>
          <w:sz w:val="28"/>
          <w:szCs w:val="28"/>
          <w:lang w:eastAsia="ru-RU"/>
        </w:rPr>
      </w:pPr>
      <w:r w:rsidRPr="00E77D4F">
        <w:rPr>
          <w:rFonts w:ascii="Times New Roman" w:eastAsia="Times New Roman" w:hAnsi="Times New Roman" w:cs="Times New Roman"/>
          <w:b/>
          <w:sz w:val="28"/>
          <w:szCs w:val="28"/>
          <w:lang w:eastAsia="ru-RU"/>
        </w:rPr>
        <w:t>Структура организационно – текущего  самоуправления</w:t>
      </w:r>
    </w:p>
    <w:p w:rsidR="00C32537" w:rsidRDefault="00E77D4F" w:rsidP="00316C5F">
      <w:pPr>
        <w:ind w:firstLine="567"/>
        <w:jc w:val="center"/>
        <w:rPr>
          <w:rFonts w:ascii="Times New Roman" w:eastAsia="Times New Roman" w:hAnsi="Times New Roman" w:cs="Times New Roman"/>
          <w:b/>
          <w:sz w:val="28"/>
          <w:szCs w:val="28"/>
          <w:lang w:eastAsia="ru-RU"/>
        </w:rPr>
      </w:pPr>
      <w:r w:rsidRPr="00E77D4F">
        <w:rPr>
          <w:rFonts w:ascii="Times New Roman" w:eastAsia="Times New Roman" w:hAnsi="Times New Roman" w:cs="Times New Roman"/>
          <w:b/>
          <w:sz w:val="28"/>
          <w:szCs w:val="28"/>
          <w:lang w:eastAsia="ru-RU"/>
        </w:rPr>
        <w:t>ученической производственной бригады</w:t>
      </w:r>
      <w:r w:rsidR="00BB2706" w:rsidRPr="00BB2706">
        <w:rPr>
          <w:rFonts w:ascii="Times New Roman" w:eastAsia="Times New Roman" w:hAnsi="Times New Roman" w:cs="Times New Roman"/>
          <w:noProof/>
          <w:sz w:val="28"/>
          <w:szCs w:val="28"/>
          <w:lang w:eastAsia="ru-RU"/>
        </w:rPr>
        <w:pict>
          <v:line id="Прямая соединительная линия 4" o:spid="_x0000_s1026" style="position:absolute;left:0;text-align:left;flip:y;z-index:251662336;visibility:visible;mso-position-horizontal-relative:text;mso-position-vertical-relative:text" from="198pt,311.7pt" to="198pt,3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">
            <v:stroke endarrow="block"/>
          </v:line>
        </w:pict>
      </w:r>
      <w:bookmarkStart w:id="0" w:name="600"/>
      <w:bookmarkEnd w:id="0"/>
      <w:r w:rsidRPr="00E77D4F">
        <w:rPr>
          <w:rFonts w:ascii="Times New Roman" w:eastAsia="Times New Roman" w:hAnsi="Times New Roman" w:cs="Times New Roman"/>
          <w:b/>
          <w:sz w:val="28"/>
          <w:szCs w:val="28"/>
          <w:lang w:eastAsia="ru-RU"/>
        </w:rPr>
        <w:t xml:space="preserve"> «</w:t>
      </w:r>
      <w:r w:rsidR="0075480F">
        <w:rPr>
          <w:rFonts w:ascii="Times New Roman" w:eastAsia="Times New Roman" w:hAnsi="Times New Roman" w:cs="Times New Roman"/>
          <w:b/>
          <w:sz w:val="28"/>
          <w:szCs w:val="28"/>
          <w:lang w:eastAsia="ru-RU"/>
        </w:rPr>
        <w:t>Исток</w:t>
      </w:r>
      <w:r w:rsidRPr="00E77D4F">
        <w:rPr>
          <w:rFonts w:ascii="Times New Roman" w:eastAsia="Times New Roman" w:hAnsi="Times New Roman" w:cs="Times New Roman"/>
          <w:b/>
          <w:sz w:val="28"/>
          <w:szCs w:val="28"/>
          <w:lang w:eastAsia="ru-RU"/>
        </w:rPr>
        <w:t>»</w:t>
      </w:r>
    </w:p>
    <w:p w:rsidR="00D47D9C" w:rsidRDefault="00BB2706" w:rsidP="00316C5F">
      <w:pPr>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group id="Группа 5" o:spid="_x0000_s1057" style="position:absolute;left:0;text-align:left;margin-left:16.05pt;margin-top:32pt;width:431.25pt;height:487.05pt;z-index:251663360" coordorigin="1212,8597" coordsize="8625,9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">
            <v:line id="Line 7" o:spid="_x0000_s1027" style="position:absolute;visibility:visible" from="5235,10061" to="5235,1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 o:spid="_x0000_s1028" style="position:absolute;flip:y;visibility:visible" from="5235,12221" to="5235,12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9" o:spid="_x0000_s1029" style="position:absolute;visibility:visible" from="5235,14021" to="5235,1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0" o:spid="_x0000_s1030" style="position:absolute;flip:y;visibility:visible" from="5235,16361" to="5235,17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group id="Group 11" o:spid="_x0000_s1031" style="position:absolute;left:1212;top:8597;width:8625;height:9741" coordorigin="1290,1947" coordsize="8625,97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202" coordsize="21600,21600" o:spt="202" path="m,l,21600r21600,l21600,xe">
                <v:stroke joinstyle="miter"/>
                <v:path gradientshapeok="t" o:connecttype="rect"/>
              </v:shapetype>
              <v:shape id="Text Box 12" o:spid="_x0000_s1032" type="#_x0000_t202" style="position:absolute;left:1290;top:1947;width:2160;height: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Bgdb8A&#10;AADbAAAADwAAAGRycy9kb3ducmV2LnhtbERPTWsCMRC9F/wPYQRvNbFIKVuzSxEU9dZtaa9DMu4u&#10;3UyWJNX13xtB8DaP9zmranS9OFGInWcNi7kCQWy87bjR8P21eX4DEROyxd4zabhQhKqcPK2wsP7M&#10;n3SqUyNyCMcCNbQpDYWU0bTkMM79QJy5ow8OU4ahkTbgOYe7Xr4o9SoddpwbWhxo3ZL5q/+dBrcM&#10;h3qrkgoXY/ZyG/Hn+HvQejYdP95BJBrTQ3x372yev4DbL/kAW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MGB1vwAAANsAAAAPAAAAAAAAAAAAAAAAAJgCAABkcnMvZG93bnJl&#10;di54bWxQSwUGAAAAAAQABAD1AAAAhAMAAAAA&#10;" fillcolor="yellow" strokeweight="1.5pt">
                <v:textbox>
                  <w:txbxContent>
                    <w:p w:rsidR="004720D7" w:rsidRDefault="004720D7" w:rsidP="00F517A6">
                      <w:pPr>
                        <w:jc w:val="center"/>
                        <w:rPr>
                          <w:b/>
                        </w:rPr>
                      </w:pPr>
                      <w:r>
                        <w:rPr>
                          <w:b/>
                        </w:rPr>
                        <w:t xml:space="preserve">Бригадир </w:t>
                      </w:r>
                    </w:p>
                  </w:txbxContent>
                </v:textbox>
              </v:shape>
              <v:shape id="Text Box 13" o:spid="_x0000_s1033" type="#_x0000_t202" style="position:absolute;left:7755;top:1947;width:2064;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1I78A&#10;AADbAAAADwAAAGRycy9kb3ducmV2LnhtbERPzYrCMBC+C/sOYRb2pok9rFKNIrKL60HEnwcYmrEt&#10;NpOSxNp9eyMI3ubj+535sreN6MiH2rGG8UiBIC6cqbnUcD79DqcgQkQ22DgmDf8UYLn4GMwxN+7O&#10;B+qOsRQphEOOGqoY21zKUFRkMYxcS5y4i/MWY4K+lMbjPYXbRmZKfUuLNaeGCltaV1RcjzerYUdN&#10;9lNvMEw6v1+plrdjtd9q/fXZr2YgIvXxLX65/0yan8Hzl3SA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2jUjvwAAANsAAAAPAAAAAAAAAAAAAAAAAJgCAABkcnMvZG93bnJl&#10;di54bWxQSwUGAAAAAAQABAD1AAAAhAMAAAAA&#10;" fillcolor="yellow" strokeweight="2.25pt">
                <v:textbox>
                  <w:txbxContent>
                    <w:p w:rsidR="004720D7" w:rsidRDefault="004720D7" w:rsidP="00F517A6">
                      <w:pPr>
                        <w:jc w:val="center"/>
                        <w:rPr>
                          <w:b/>
                        </w:rPr>
                      </w:pPr>
                      <w:r>
                        <w:rPr>
                          <w:b/>
                        </w:rPr>
                        <w:t>Помощник бригадира</w:t>
                      </w:r>
                    </w:p>
                  </w:txbxContent>
                </v:textbox>
              </v:shape>
              <v:shape id="Text Box 14" o:spid="_x0000_s1034" type="#_x0000_t202" style="position:absolute;left:1305;top:3588;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UAiMEA&#10;AADbAAAADwAAAGRycy9kb3ducmV2LnhtbERPS2vCQBC+F/wPywje6iZagqSuQSwFLzY0Cr0O2WkS&#10;mp0N2c3Df+8WCr3Nx/ecfTabVozUu8aygngdgSAurW64UnC7vj/vQDiPrLG1TAru5CA7LJ72mGo7&#10;8SeNha9ECGGXooLa+y6V0pU1GXRr2xEH7tv2Bn2AfSV1j1MIN63cRFEiDTYcGmrs6FRT+VMMRsHl&#10;ywz54Gy+SfKXOHFvxTh9FEqtlvPxFYSn2f+L/9xnHeZv4feXcIA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VAIjBAAAA2wAAAA8AAAAAAAAAAAAAAAAAmAIAAGRycy9kb3du&#10;cmV2LnhtbFBLBQYAAAAABAAEAPUAAACGAwAAAAA=&#10;" fillcolor="#dbe5f1 [660]" strokeweight="2.25pt">
                <v:textbox>
                  <w:txbxContent>
                    <w:p w:rsidR="004720D7" w:rsidRDefault="004720D7" w:rsidP="00F517A6">
                      <w:pPr>
                        <w:spacing w:after="0"/>
                        <w:jc w:val="center"/>
                        <w:rPr>
                          <w:b/>
                        </w:rPr>
                      </w:pPr>
                      <w:r>
                        <w:rPr>
                          <w:b/>
                        </w:rPr>
                        <w:t xml:space="preserve">Звеньевой </w:t>
                      </w:r>
                    </w:p>
                    <w:p w:rsidR="004720D7" w:rsidRDefault="004720D7" w:rsidP="00F517A6">
                      <w:pPr>
                        <w:spacing w:after="0"/>
                        <w:jc w:val="center"/>
                        <w:rPr>
                          <w:b/>
                        </w:rPr>
                      </w:pPr>
                      <w:r>
                        <w:rPr>
                          <w:b/>
                        </w:rPr>
                        <w:t>овощеводческого звена</w:t>
                      </w:r>
                    </w:p>
                  </w:txbxContent>
                </v:textbox>
              </v:shape>
              <v:shape id="Text Box 15" o:spid="_x0000_s1035" type="#_x0000_t202" style="position:absolute;left:4335;top:2148;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IzMEA&#10;AADbAAAADwAAAGRycy9kb3ducmV2LnhtbERP3WrCMBS+F/YO4Qx2ZxPL0NEZpYyNzQsRuz3AoTm2&#10;xeakJFnt3n4RBO/Ox/d71tvJ9mIkHzrHGhaZAkFcO9Nxo+Hn+2P+AiJEZIO9Y9LwRwG2m4fZGgvj&#10;LnyksYqNSCEcCtTQxjgUUoa6JYshcwNx4k7OW4wJ+kYaj5cUbnuZK7WUFjtODS0O9NZSfa5+rYY9&#10;9fl794lhNfpDqQbeLdRhp/XT41S+gog0xbv45v4yaf4zXH9JB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CMzBAAAA2wAAAA8AAAAAAAAAAAAAAAAAmAIAAGRycy9kb3du&#10;cmV2LnhtbFBLBQYAAAAABAAEAPUAAACGAwAAAAA=&#10;" fillcolor="yellow" strokeweight="2.25pt">
                <v:textbox>
                  <w:txbxContent>
                    <w:p w:rsidR="004720D7" w:rsidRDefault="004720D7" w:rsidP="00F517A6">
                      <w:pPr>
                        <w:jc w:val="center"/>
                        <w:rPr>
                          <w:b/>
                        </w:rPr>
                      </w:pPr>
                      <w:r>
                        <w:rPr>
                          <w:b/>
                        </w:rPr>
                        <w:t>Общее собрание бригады</w:t>
                      </w:r>
                    </w:p>
                  </w:txbxContent>
                </v:textbox>
              </v:shape>
              <v:shape id="Text Box 16" o:spid="_x0000_s1036" type="#_x0000_t202" style="position:absolute;left:7755;top:3588;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9Z8EA&#10;AADbAAAADwAAAGRycy9kb3ducmV2LnhtbERPS2vCQBC+F/wPywje6iZig6SuQSwFLzY0Cr0O2WkS&#10;mp0N2c3Df+8WCr3Nx/ecfTabVozUu8aygngdgSAurW64UnC7vj/vQDiPrLG1TAru5CA7LJ72mGo7&#10;8SeNha9ECGGXooLa+y6V0pU1GXRr2xEH7tv2Bn2AfSV1j1MIN63cRFEiDTYcGmrs6FRT+VMMRsHl&#10;ywz54Gy+SfJtnLi3Ypw+CqVWy/n4CsLT7P/Ff+6zDvNf4PeXcIA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wPWfBAAAA2wAAAA8AAAAAAAAAAAAAAAAAmAIAAGRycy9kb3du&#10;cmV2LnhtbFBLBQYAAAAABAAEAPUAAACGAwAAAAA=&#10;" fillcolor="#dbe5f1 [660]" strokeweight="2.25pt">
                <v:textbox>
                  <w:txbxContent>
                    <w:p w:rsidR="004720D7" w:rsidRDefault="004720D7" w:rsidP="00F517A6">
                      <w:pPr>
                        <w:spacing w:after="0"/>
                        <w:jc w:val="center"/>
                        <w:rPr>
                          <w:b/>
                          <w:lang w:val="en-US"/>
                        </w:rPr>
                      </w:pPr>
                      <w:r>
                        <w:rPr>
                          <w:b/>
                        </w:rPr>
                        <w:t xml:space="preserve">Звеньевой </w:t>
                      </w:r>
                    </w:p>
                    <w:p w:rsidR="004720D7" w:rsidRPr="00750B68" w:rsidRDefault="004720D7" w:rsidP="00F517A6">
                      <w:pPr>
                        <w:spacing w:after="0"/>
                        <w:jc w:val="center"/>
                        <w:rPr>
                          <w:b/>
                        </w:rPr>
                      </w:pPr>
                      <w:r>
                        <w:rPr>
                          <w:b/>
                        </w:rPr>
                        <w:t>ремонтников</w:t>
                      </w:r>
                    </w:p>
                    <w:p w:rsidR="004720D7" w:rsidRDefault="004720D7" w:rsidP="00F517A6">
                      <w:pPr>
                        <w:jc w:val="center"/>
                        <w:rPr>
                          <w:b/>
                        </w:rPr>
                      </w:pPr>
                    </w:p>
                  </w:txbxContent>
                </v:textbox>
              </v:shape>
              <v:shape id="Text Box 17" o:spid="_x0000_s1037" type="#_x0000_t202" style="position:absolute;left:7755;top:5568;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jEL8A&#10;AADbAAAADwAAAGRycy9kb3ducmV2LnhtbERPS4vCMBC+C/6HMII3TRUpSzWKKIIXt2x3wevQjG2x&#10;mZQmfey/3ywI3ubje87uMJpa9NS6yrKC1TICQZxbXXGh4Of7svgA4TyyxtoyKfglB4f9dLLDRNuB&#10;v6jPfCFCCLsEFZTeN4mULi/JoFvahjhwD9sa9AG2hdQtDiHc1HIdRbE0WHFoKLGhU0n5M+uMgtvd&#10;dGnnbLqO080qduesHz4zpeaz8bgF4Wn0b/HLfdVhfgz/v4QD5P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oqMQvwAAANsAAAAPAAAAAAAAAAAAAAAAAJgCAABkcnMvZG93bnJl&#10;di54bWxQSwUGAAAAAAQABAD1AAAAhAMAAAAA&#10;" fillcolor="#dbe5f1 [660]" strokeweight="2.25pt">
                <v:textbox>
                  <w:txbxContent>
                    <w:p w:rsidR="004720D7" w:rsidRDefault="004720D7" w:rsidP="00F517A6">
                      <w:pPr>
                        <w:jc w:val="center"/>
                        <w:rPr>
                          <w:b/>
                        </w:rPr>
                      </w:pPr>
                      <w:r>
                        <w:rPr>
                          <w:b/>
                        </w:rPr>
                        <w:t>Звеньевой цветоводов</w:t>
                      </w:r>
                    </w:p>
                    <w:p w:rsidR="004720D7" w:rsidRDefault="004720D7" w:rsidP="00F517A6"/>
                  </w:txbxContent>
                </v:textbox>
              </v:shape>
              <v:shape id="Text Box 18" o:spid="_x0000_s1038" type="#_x0000_t202" style="position:absolute;left:7755;top:7548;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Gi8EA&#10;AADbAAAADwAAAGRycy9kb3ducmV2LnhtbERPS2vCQBC+F/wPywje6iYiqaSuQSwFLzY0Cr0O2WkS&#10;mp0N2c3Df+8WCr3Nx/ecfTabVozUu8aygngdgSAurW64UnC7vj/vQDiPrLG1TAru5CA7LJ72mGo7&#10;8SeNha9ECGGXooLa+y6V0pU1GXRr2xEH7tv2Bn2AfSV1j1MIN63cRFEiDTYcGmrs6FRT+VMMRsHl&#10;ywz54Gy+SfJtnLi3Ypw+CqVWy/n4CsLT7P/Ff+6zDvNf4PeXcIA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uBovBAAAA2wAAAA8AAAAAAAAAAAAAAAAAmAIAAGRycy9kb3du&#10;cmV2LnhtbFBLBQYAAAAABAAEAPUAAACGAwAAAAA=&#10;" fillcolor="#dbe5f1 [660]" strokeweight="2.25pt">
                <v:textbox>
                  <w:txbxContent>
                    <w:p w:rsidR="004720D7" w:rsidRDefault="004720D7" w:rsidP="00F517A6">
                      <w:pPr>
                        <w:spacing w:after="0"/>
                        <w:jc w:val="center"/>
                        <w:rPr>
                          <w:b/>
                        </w:rPr>
                      </w:pPr>
                      <w:r>
                        <w:rPr>
                          <w:b/>
                        </w:rPr>
                        <w:t xml:space="preserve">Командир </w:t>
                      </w:r>
                    </w:p>
                    <w:p w:rsidR="004720D7" w:rsidRDefault="004720D7" w:rsidP="00F517A6">
                      <w:pPr>
                        <w:spacing w:after="0"/>
                        <w:jc w:val="center"/>
                        <w:rPr>
                          <w:b/>
                        </w:rPr>
                      </w:pPr>
                      <w:r>
                        <w:rPr>
                          <w:b/>
                        </w:rPr>
                        <w:t>профильного отряда «Трудовой десант»</w:t>
                      </w:r>
                    </w:p>
                    <w:p w:rsidR="004720D7" w:rsidRDefault="004720D7" w:rsidP="00F517A6"/>
                  </w:txbxContent>
                </v:textbox>
              </v:shape>
              <v:shape id="Text Box 19" o:spid="_x0000_s1039" type="#_x0000_t202" style="position:absolute;left:7749;top:9528;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GS+cMA&#10;AADbAAAADwAAAGRycy9kb3ducmV2LnhtbESPzWrDQAyE74W+w6JCb806IZjgZhNCS6GXxMQp9Cq8&#10;qm3i1Rrv+qdvHx0CuUnMaObTdj+7Vo3Uh8azgeUiAUVcettwZeDn8vW2ARUissXWMxn4pwD73fPT&#10;FjPrJz7TWMRKSQiHDA3UMXaZ1qGsyWFY+I5YtD/fO4yy9pW2PU4S7lq9SpJUO2xYGmrs6KOm8loM&#10;zsDx1w35EHy+SvP1Mg2fxTidCmNeX+bDO6hIc3yY79ffVvAFVn6RAfTu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GS+cMAAADbAAAADwAAAAAAAAAAAAAAAACYAgAAZHJzL2Rv&#10;d25yZXYueG1sUEsFBgAAAAAEAAQA9QAAAIgDAAAAAA==&#10;" fillcolor="#dbe5f1 [660]" strokeweight="2.25pt">
                <v:textbox>
                  <w:txbxContent>
                    <w:p w:rsidR="004720D7" w:rsidRDefault="004720D7" w:rsidP="00F517A6">
                      <w:pPr>
                        <w:spacing w:after="0"/>
                        <w:jc w:val="center"/>
                        <w:rPr>
                          <w:b/>
                        </w:rPr>
                      </w:pPr>
                      <w:r>
                        <w:rPr>
                          <w:b/>
                        </w:rPr>
                        <w:t xml:space="preserve">Командир </w:t>
                      </w:r>
                    </w:p>
                    <w:p w:rsidR="004720D7" w:rsidRDefault="004720D7" w:rsidP="00F517A6">
                      <w:pPr>
                        <w:jc w:val="center"/>
                        <w:rPr>
                          <w:b/>
                        </w:rPr>
                      </w:pPr>
                      <w:r>
                        <w:rPr>
                          <w:b/>
                        </w:rPr>
                        <w:t>профильного отряда «Зеленый патруль»</w:t>
                      </w:r>
                    </w:p>
                  </w:txbxContent>
                </v:textbox>
              </v:shape>
              <v:shape id="Text Box 20" o:spid="_x0000_s1040" type="#_x0000_t202" style="position:absolute;left:1305;top:5568;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3YsEA&#10;AADbAAAADwAAAGRycy9kb3ducmV2LnhtbERPS2vCQBC+F/wPywje6iYioaauQSwFLzY0Cr0O2WkS&#10;mp0N2c3Df+8WCr3Nx/ecfTabVozUu8aygngdgSAurW64UnC7vj+/gHAeWWNrmRTcyUF2WDztMdV2&#10;4k8aC1+JEMIuRQW1910qpStrMujWtiMO3LftDfoA+0rqHqcQblq5iaJEGmw4NNTY0amm8qcYjILL&#10;lxnywdl8k+TbOHFvxTh9FEqtlvPxFYSn2f+L/9xnHebv4PeXcIA8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9N2LBAAAA2wAAAA8AAAAAAAAAAAAAAAAAmAIAAGRycy9kb3du&#10;cmV2LnhtbFBLBQYAAAAABAAEAPUAAACGAwAAAAA=&#10;" fillcolor="#dbe5f1 [660]" strokeweight="2.25pt">
                <v:textbox>
                  <w:txbxContent>
                    <w:p w:rsidR="004720D7" w:rsidRDefault="004720D7" w:rsidP="00F517A6">
                      <w:pPr>
                        <w:spacing w:after="0"/>
                        <w:jc w:val="center"/>
                        <w:rPr>
                          <w:b/>
                        </w:rPr>
                      </w:pPr>
                      <w:r>
                        <w:rPr>
                          <w:b/>
                        </w:rPr>
                        <w:t xml:space="preserve">Звеньевой </w:t>
                      </w:r>
                    </w:p>
                    <w:p w:rsidR="004720D7" w:rsidRDefault="004720D7" w:rsidP="00F517A6">
                      <w:pPr>
                        <w:spacing w:after="0"/>
                        <w:jc w:val="center"/>
                        <w:rPr>
                          <w:b/>
                        </w:rPr>
                      </w:pPr>
                      <w:r>
                        <w:rPr>
                          <w:b/>
                        </w:rPr>
                        <w:t>садоводов-лесоводов</w:t>
                      </w:r>
                    </w:p>
                    <w:p w:rsidR="004720D7" w:rsidRPr="00750B68" w:rsidRDefault="004720D7" w:rsidP="00F517A6"/>
                  </w:txbxContent>
                </v:textbox>
              </v:shape>
              <v:shape id="Text Box 21" o:spid="_x0000_s1041" type="#_x0000_t202" style="position:absolute;left:1305;top:7548;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UQsAA&#10;AADbAAAADwAAAGRycy9kb3ducmV2LnhtbERPy2qDQBTdF/IPww10V8dIkGIdpSQUukmlJpDtxblV&#10;qXNHnPHRv+8sCl0ezjsvNzOIhSbXW1ZwiGIQxI3VPbcKbte3p2cQziNrHCyTgh9yUBa7hxwzbVf+&#10;pKX2rQgh7DJU0Hk/ZlK6piODLrIjceC+7GTQBzi1Uk+4hnAzyCSOU2mw59DQ4UinjprvejYKLncz&#10;V7OzVZJWx0PqzvWyftRKPe631xcQnjb/L/5zv2sFSVgfvoQfII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mtUQsAAAADbAAAADwAAAAAAAAAAAAAAAACYAgAAZHJzL2Rvd25y&#10;ZXYueG1sUEsFBgAAAAAEAAQA9QAAAIUDAAAAAA==&#10;" fillcolor="#dbe5f1 [660]" strokeweight="2.25pt">
                <v:textbox>
                  <w:txbxContent>
                    <w:p w:rsidR="004720D7" w:rsidRDefault="004720D7" w:rsidP="00F517A6">
                      <w:pPr>
                        <w:jc w:val="center"/>
                        <w:rPr>
                          <w:b/>
                        </w:rPr>
                      </w:pPr>
                      <w:r>
                        <w:rPr>
                          <w:b/>
                        </w:rPr>
                        <w:t>Звеньевой опытников</w:t>
                      </w:r>
                    </w:p>
                  </w:txbxContent>
                </v:textbox>
              </v:shape>
              <v:shape id="Text Box 22" o:spid="_x0000_s1042" type="#_x0000_t202" style="position:absolute;left:1299;top:9521;width:216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x2cMA&#10;AADbAAAADwAAAGRycy9kb3ducmV2LnhtbESPT2vCQBTE7wW/w/IEb3WTIKFEVxFF6KUNjYLXR/aZ&#10;BLNvQ3bzp9++Wyj0OMzMb5jdYTatGKl3jWUF8ToCQVxa3XCl4Ha9vL6BcB5ZY2uZFHyTg8N+8bLD&#10;TNuJv2gsfCUChF2GCmrvu0xKV9Zk0K1tRxy8h+0N+iD7SuoepwA3rUyiKJUGGw4LNXZ0qql8FoNR&#10;8HE3Qz44mydpvolTdy7G6bNQarWcj1sQnmb/H/5rv2sFSQy/X8IP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fx2cMAAADbAAAADwAAAAAAAAAAAAAAAACYAgAAZHJzL2Rv&#10;d25yZXYueG1sUEsFBgAAAAAEAAQA9QAAAIgDAAAAAA==&#10;" fillcolor="#dbe5f1 [660]" strokeweight="2.25pt">
                <v:textbox>
                  <w:txbxContent>
                    <w:p w:rsidR="004720D7" w:rsidRDefault="004720D7" w:rsidP="00F517A6">
                      <w:pPr>
                        <w:jc w:val="center"/>
                        <w:rPr>
                          <w:b/>
                        </w:rPr>
                      </w:pPr>
                      <w:r>
                        <w:rPr>
                          <w:b/>
                        </w:rPr>
                        <w:t>Звеньевой экологического звена</w:t>
                      </w:r>
                    </w:p>
                    <w:p w:rsidR="004720D7" w:rsidRDefault="004720D7" w:rsidP="00F517A6">
                      <w:pPr>
                        <w:jc w:val="center"/>
                        <w:rPr>
                          <w:b/>
                        </w:rPr>
                      </w:pPr>
                    </w:p>
                  </w:txbxContent>
                </v:textbox>
              </v:shape>
              <v:shape id="Text Box 23" o:spid="_x0000_s1043" type="#_x0000_t202" style="position:absolute;left:4335;top:4308;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JbJMEA&#10;AADbAAAADwAAAGRycy9kb3ducmV2LnhtbESPQYvCMBSE7wv+h/AEb2tqEZFqFBEVkb1YvXh7Ns+2&#10;2ryUJmr99xtB8DjMzDfMdN6aSjyocaVlBYN+BII4s7rkXMHxsP4dg3AeWWNlmRS8yMF81vmZYqLt&#10;k/f0SH0uAoRdggoK7+tESpcVZND1bU0cvIttDPogm1zqBp8BbioZR9FIGiw5LBRY07Kg7JbejYKz&#10;XOPwMq6upz+/29e4ilN53CjV67aLCQhPrf+GP+2tVhDH8P4SfoC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SWyTBAAAA2wAAAA8AAAAAAAAAAAAAAAAAmAIAAGRycy9kb3du&#10;cmV2LnhtbFBLBQYAAAAABAAEAPUAAACGAwAAAAA=&#10;" fillcolor="#92d050" strokeweight="2.25pt">
                <v:textbox>
                  <w:txbxContent>
                    <w:p w:rsidR="004720D7" w:rsidRDefault="004720D7" w:rsidP="00F517A6">
                      <w:pPr>
                        <w:jc w:val="center"/>
                        <w:rPr>
                          <w:b/>
                        </w:rPr>
                      </w:pPr>
                      <w:r>
                        <w:rPr>
                          <w:b/>
                        </w:rPr>
                        <w:t>Директор школы</w:t>
                      </w:r>
                    </w:p>
                  </w:txbxContent>
                </v:textbox>
              </v:shape>
              <v:shape id="Text Box 24" o:spid="_x0000_s1044" type="#_x0000_t202" style="position:absolute;left:4335;top:6108;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v8QA&#10;AADbAAAADwAAAGRycy9kb3ducmV2LnhtbESPQWvCQBSE70L/w/IEb7oxlSLRVUppikgviV56e80+&#10;k9js25DdJvHfu4WCx2FmvmG2+9E0oqfO1ZYVLBcRCOLC6ppLBedTOl+DcB5ZY2OZFNzIwX73NNli&#10;ou3AGfW5L0WAsEtQQeV9m0jpiooMuoVtiYN3sZ1BH2RXSt3hEOCmkXEUvUiDNYeFClt6q6j4yX+N&#10;gm+Z4uqybq5fn/6Ytfge5/L8odRsOr5uQHga/SP83z5oBfEz/H0JP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e/r/EAAAA2wAAAA8AAAAAAAAAAAAAAAAAmAIAAGRycy9k&#10;b3ducmV2LnhtbFBLBQYAAAAABAAEAPUAAACJAwAAAAA=&#10;" fillcolor="#92d050" strokeweight="2.25pt">
                <v:textbox>
                  <w:txbxContent>
                    <w:p w:rsidR="004720D7" w:rsidRDefault="004720D7" w:rsidP="00F517A6">
                      <w:pPr>
                        <w:jc w:val="center"/>
                        <w:rPr>
                          <w:b/>
                        </w:rPr>
                      </w:pPr>
                      <w:r>
                        <w:rPr>
                          <w:b/>
                        </w:rPr>
                        <w:t>Руководитель УПБ</w:t>
                      </w:r>
                    </w:p>
                  </w:txbxContent>
                </v:textbox>
              </v:shape>
              <v:shape id="Text Box 25" o:spid="_x0000_s1045" type="#_x0000_t202" style="position:absolute;left:4335;top:10428;width:1980;height:12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PCccIA&#10;AADbAAAADwAAAGRycy9kb3ducmV2LnhtbESPUWvCMBSF3wX/Q7jC3jSxiEpnFBGH82GIdT/g0ty1&#10;Zc1NSbLa/ftFGPh4OOd8h7PZDbYVPfnQONYwnykQxKUzDVcaPm9v0zWIEJENto5Jwy8F2G3How3m&#10;xt35Sn0RK5EgHHLUUMfY5VKGsiaLYeY64uR9OW8xJukraTzeE9y2MlNqKS02nBZq7OhQU/ld/FgN&#10;H9Rmx+aEYdX7y151fJ6ry1nrl8mwfwURaYjP8H/73WjIFvD4kn6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E8JxwgAAANsAAAAPAAAAAAAAAAAAAAAAAJgCAABkcnMvZG93&#10;bnJldi54bWxQSwUGAAAAAAQABAD1AAAAhwMAAAAA&#10;" fillcolor="yellow" strokeweight="2.25pt">
                <v:textbox>
                  <w:txbxContent>
                    <w:p w:rsidR="004720D7" w:rsidRDefault="004720D7" w:rsidP="00F517A6">
                      <w:pPr>
                        <w:spacing w:after="0"/>
                        <w:jc w:val="center"/>
                        <w:rPr>
                          <w:b/>
                        </w:rPr>
                      </w:pPr>
                      <w:r>
                        <w:rPr>
                          <w:b/>
                        </w:rPr>
                        <w:t xml:space="preserve">Совет </w:t>
                      </w:r>
                    </w:p>
                    <w:p w:rsidR="004720D7" w:rsidRDefault="004720D7" w:rsidP="00F517A6">
                      <w:pPr>
                        <w:spacing w:after="0"/>
                        <w:jc w:val="center"/>
                        <w:rPr>
                          <w:b/>
                        </w:rPr>
                      </w:pPr>
                      <w:r>
                        <w:rPr>
                          <w:b/>
                        </w:rPr>
                        <w:t>У П Б</w:t>
                      </w:r>
                    </w:p>
                  </w:txbxContent>
                </v:textbox>
              </v:shape>
              <v:shape id="Text Box 26" o:spid="_x0000_s1046" type="#_x0000_t202" style="position:absolute;left:4335;top:7908;width:1980;height:18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vDUMQA&#10;AADbAAAADwAAAGRycy9kb3ducmV2LnhtbESPQWvCQBSE70L/w/IEb7ox1CLRVUppikgviV56e80+&#10;k9js25DdJvHfu4WCx2FmvmG2+9E0oqfO1ZYVLBcRCOLC6ppLBedTOl+DcB5ZY2OZFNzIwX73NNli&#10;ou3AGfW5L0WAsEtQQeV9m0jpiooMuoVtiYN3sZ1BH2RXSt3hEOCmkXEUvUiDNYeFClt6q6j4yX+N&#10;gm+Z4vNl3Vy/Pv0xa/E9zuX5Q6nZdHzdgPA0+kf4v33QCuIV/H0JP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7w1DEAAAA2wAAAA8AAAAAAAAAAAAAAAAAmAIAAGRycy9k&#10;b3ducmV2LnhtbFBLBQYAAAAABAAEAPUAAACJAwAAAAA=&#10;" fillcolor="#92d050" strokeweight="2.25pt">
                <v:textbox>
                  <w:txbxContent>
                    <w:p w:rsidR="004720D7" w:rsidRDefault="004720D7" w:rsidP="00F517A6">
                      <w:pPr>
                        <w:spacing w:after="0"/>
                        <w:jc w:val="center"/>
                        <w:rPr>
                          <w:b/>
                        </w:rPr>
                      </w:pPr>
                      <w:r>
                        <w:rPr>
                          <w:b/>
                        </w:rPr>
                        <w:t>Заместитель директора по воспитательной</w:t>
                      </w:r>
                    </w:p>
                    <w:p w:rsidR="004720D7" w:rsidRDefault="004720D7" w:rsidP="00F517A6">
                      <w:pPr>
                        <w:spacing w:after="0"/>
                        <w:jc w:val="center"/>
                        <w:rPr>
                          <w:b/>
                        </w:rPr>
                      </w:pPr>
                      <w:r>
                        <w:rPr>
                          <w:b/>
                        </w:rPr>
                        <w:t>работе</w:t>
                      </w:r>
                    </w:p>
                  </w:txbxContent>
                </v:textbox>
              </v:shape>
              <v:line id="Line 27" o:spid="_x0000_s1047" style="position:absolute;flip:x y;visibility:visible" from="3453,2674" to="4329,2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uMasQAAADbAAAADwAAAGRycy9kb3ducmV2LnhtbESPQWvCQBSE70L/w/IKvZmNHoKmriJC&#10;oQcv2qLXl+xrNpp9m2TXmP77riD0OMzMN8xqM9pGDNT72rGCWZKCIC6drrlS8P31MV2A8AFZY+OY&#10;FPySh836ZbLCXLs7H2g4hkpECPscFZgQ2lxKXxqy6BPXEkfvx/UWQ5R9JXWP9wi3jZynaSYt1hwX&#10;DLa0M1RejzerYChus8tpf7j64twti4XpdvsuU+rtddy+gwg0hv/ws/2pFcw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u4xqxAAAANsAAAAPAAAAAAAAAAAA&#10;AAAAAKECAABkcnMvZG93bnJldi54bWxQSwUGAAAAAAQABAD5AAAAkgMAAAAA&#10;">
                <v:stroke endarrow="block"/>
              </v:line>
              <v:line id="Line 28" o:spid="_x0000_s1048" style="position:absolute;visibility:visible" from="6315,2688" to="7755,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9" o:spid="_x0000_s1049" style="position:absolute;flip:y;visibility:visible" from="6315,4308" to="7755,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30" o:spid="_x0000_s1050" style="position:absolute;flip:y;visibility:visible" from="6315,6288" to="7755,6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1" o:spid="_x0000_s1051" style="position:absolute;visibility:visible" from="6315,6648" to="7755,8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2" o:spid="_x0000_s1052" style="position:absolute;visibility:visible" from="6315,6648" to="7755,10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3" o:spid="_x0000_s1053" style="position:absolute;flip:x y;visibility:visible" from="3441,4586" to="4305,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line id="Line 34" o:spid="_x0000_s1054" style="position:absolute;flip:x y;visibility:visible" from="3459,6349" to="4236,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W5L8QAAADbAAAADwAAAGRycy9kb3ducmV2LnhtbESPQWvCQBSE7wX/w/IEb3VjBdHoKiII&#10;PXhRi15fsq/Z1OzbJLvG+O+7BaHHYWa+YVab3laio9aXjhVMxgkI4tzpkgsFX+f9+xyED8gaK8ek&#10;4EkeNuvB2wpT7R58pO4UChEh7FNUYEKoUyl9bsiiH7uaOHrfrrUYomwLqVt8RLit5EeSzKTFkuOC&#10;wZp2hvLb6W4VdNl98nM5HG8+uzaLbG6a3aGZKTUa9tsliEB9+A+/2p9awXQKf1/i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FbkvxAAAANsAAAAPAAAAAAAAAAAA&#10;AAAAAKECAABkcnMvZG93bnJldi54bWxQSwUGAAAAAAQABAD5AAAAkgMAAAAA&#10;">
                <v:stroke endarrow="block"/>
              </v:line>
              <v:line id="Line 35" o:spid="_x0000_s1055" style="position:absolute;flip:x;visibility:visible" from="3453,6522" to="4287,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line id="Line 36" o:spid="_x0000_s1056" style="position:absolute;flip:x;visibility:visible" from="3453,6620" to="4281,102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group>
          </v:group>
        </w:pict>
      </w: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Pr="00D47D9C" w:rsidRDefault="00D47D9C" w:rsidP="00316C5F">
      <w:pPr>
        <w:ind w:firstLine="567"/>
        <w:rPr>
          <w:rFonts w:ascii="Times New Roman" w:hAnsi="Times New Roman" w:cs="Times New Roman"/>
          <w:sz w:val="28"/>
          <w:szCs w:val="28"/>
        </w:rPr>
      </w:pPr>
    </w:p>
    <w:p w:rsidR="00D47D9C" w:rsidRDefault="00D47D9C" w:rsidP="00316C5F">
      <w:pPr>
        <w:ind w:firstLine="567"/>
        <w:rPr>
          <w:rFonts w:ascii="Times New Roman" w:hAnsi="Times New Roman" w:cs="Times New Roman"/>
          <w:sz w:val="28"/>
          <w:szCs w:val="28"/>
        </w:rPr>
      </w:pPr>
    </w:p>
    <w:p w:rsidR="00E77D4F" w:rsidRDefault="00D47D9C" w:rsidP="00316C5F">
      <w:pPr>
        <w:tabs>
          <w:tab w:val="left" w:pos="7920"/>
        </w:tabs>
        <w:ind w:firstLine="567"/>
        <w:rPr>
          <w:rFonts w:ascii="Times New Roman" w:hAnsi="Times New Roman" w:cs="Times New Roman"/>
          <w:sz w:val="28"/>
          <w:szCs w:val="28"/>
        </w:rPr>
      </w:pPr>
      <w:r>
        <w:rPr>
          <w:rFonts w:ascii="Times New Roman" w:hAnsi="Times New Roman" w:cs="Times New Roman"/>
          <w:sz w:val="28"/>
          <w:szCs w:val="28"/>
        </w:rPr>
        <w:tab/>
      </w:r>
    </w:p>
    <w:p w:rsidR="00D47D9C" w:rsidRDefault="00D47D9C" w:rsidP="00316C5F">
      <w:pPr>
        <w:tabs>
          <w:tab w:val="left" w:pos="7920"/>
        </w:tabs>
        <w:ind w:firstLine="567"/>
        <w:rPr>
          <w:rFonts w:ascii="Times New Roman" w:hAnsi="Times New Roman" w:cs="Times New Roman"/>
          <w:sz w:val="28"/>
          <w:szCs w:val="28"/>
        </w:rPr>
      </w:pPr>
    </w:p>
    <w:p w:rsidR="00D47D9C" w:rsidRDefault="00D47D9C" w:rsidP="005760A7">
      <w:pPr>
        <w:tabs>
          <w:tab w:val="left" w:pos="7920"/>
        </w:tabs>
        <w:spacing w:after="0"/>
        <w:ind w:firstLine="567"/>
        <w:jc w:val="right"/>
        <w:rPr>
          <w:rFonts w:ascii="Times New Roman" w:hAnsi="Times New Roman" w:cs="Times New Roman"/>
          <w:b/>
          <w:sz w:val="28"/>
          <w:szCs w:val="28"/>
        </w:rPr>
      </w:pPr>
      <w:r w:rsidRPr="00D47D9C">
        <w:rPr>
          <w:rFonts w:ascii="Times New Roman" w:hAnsi="Times New Roman" w:cs="Times New Roman"/>
          <w:b/>
          <w:sz w:val="28"/>
          <w:szCs w:val="28"/>
        </w:rPr>
        <w:t>Приложение 2</w:t>
      </w: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D52EAF" w:rsidP="00D52EAF">
      <w:pPr>
        <w:tabs>
          <w:tab w:val="left" w:pos="7920"/>
        </w:tabs>
        <w:spacing w:after="0"/>
        <w:ind w:firstLine="567"/>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113745" cy="3370882"/>
            <wp:effectExtent l="19050" t="0" r="0" b="0"/>
            <wp:docPr id="3" name="Рисунок 1" descr="C:\Users\Hp\Desktop\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228.jpg"/>
                    <pic:cNvPicPr>
                      <a:picLocks noChangeAspect="1" noChangeArrowheads="1"/>
                    </pic:cNvPicPr>
                  </pic:nvPicPr>
                  <pic:blipFill>
                    <a:blip r:embed="rId10"/>
                    <a:srcRect/>
                    <a:stretch>
                      <a:fillRect/>
                    </a:stretch>
                  </pic:blipFill>
                  <pic:spPr bwMode="auto">
                    <a:xfrm>
                      <a:off x="0" y="0"/>
                      <a:ext cx="5115166" cy="3371819"/>
                    </a:xfrm>
                    <a:prstGeom prst="ellipse">
                      <a:avLst/>
                    </a:prstGeom>
                    <a:noFill/>
                    <a:ln w="9525">
                      <a:noFill/>
                      <a:miter lim="800000"/>
                      <a:headEnd/>
                      <a:tailEnd/>
                    </a:ln>
                  </pic:spPr>
                </pic:pic>
              </a:graphicData>
            </a:graphic>
          </wp:inline>
        </w:drawing>
      </w:r>
    </w:p>
    <w:p w:rsidR="00D52EAF" w:rsidRDefault="00D52EAF" w:rsidP="005760A7">
      <w:pPr>
        <w:tabs>
          <w:tab w:val="left" w:pos="7920"/>
        </w:tabs>
        <w:spacing w:after="0"/>
        <w:ind w:firstLine="567"/>
        <w:jc w:val="right"/>
        <w:rPr>
          <w:rFonts w:ascii="Times New Roman" w:hAnsi="Times New Roman" w:cs="Times New Roman"/>
          <w:b/>
          <w:sz w:val="28"/>
          <w:szCs w:val="28"/>
        </w:rPr>
      </w:pPr>
    </w:p>
    <w:p w:rsidR="00D52EAF" w:rsidRDefault="00D52EAF" w:rsidP="005760A7">
      <w:pPr>
        <w:tabs>
          <w:tab w:val="left" w:pos="7920"/>
        </w:tabs>
        <w:spacing w:after="0"/>
        <w:ind w:firstLine="567"/>
        <w:jc w:val="right"/>
        <w:rPr>
          <w:rFonts w:ascii="Times New Roman" w:hAnsi="Times New Roman" w:cs="Times New Roman"/>
          <w:b/>
          <w:sz w:val="28"/>
          <w:szCs w:val="28"/>
        </w:rPr>
      </w:pPr>
    </w:p>
    <w:p w:rsidR="00D52EAF" w:rsidRDefault="00D52EAF" w:rsidP="005760A7">
      <w:pPr>
        <w:tabs>
          <w:tab w:val="left" w:pos="7920"/>
        </w:tabs>
        <w:spacing w:after="0"/>
        <w:ind w:firstLine="567"/>
        <w:jc w:val="right"/>
        <w:rPr>
          <w:rFonts w:ascii="Times New Roman" w:hAnsi="Times New Roman" w:cs="Times New Roman"/>
          <w:b/>
          <w:sz w:val="28"/>
          <w:szCs w:val="28"/>
        </w:rPr>
      </w:pPr>
    </w:p>
    <w:p w:rsidR="00D52EAF" w:rsidRDefault="00D52EAF" w:rsidP="005760A7">
      <w:pPr>
        <w:tabs>
          <w:tab w:val="left" w:pos="7920"/>
        </w:tabs>
        <w:spacing w:after="0"/>
        <w:ind w:firstLine="567"/>
        <w:jc w:val="right"/>
        <w:rPr>
          <w:rFonts w:ascii="Times New Roman" w:hAnsi="Times New Roman" w:cs="Times New Roman"/>
          <w:b/>
          <w:sz w:val="28"/>
          <w:szCs w:val="28"/>
        </w:rPr>
      </w:pPr>
    </w:p>
    <w:p w:rsidR="00D52EAF" w:rsidRDefault="00D52EAF" w:rsidP="005760A7">
      <w:pPr>
        <w:tabs>
          <w:tab w:val="left" w:pos="7920"/>
        </w:tabs>
        <w:spacing w:after="0"/>
        <w:ind w:firstLine="567"/>
        <w:jc w:val="right"/>
        <w:rPr>
          <w:rFonts w:ascii="Times New Roman" w:hAnsi="Times New Roman" w:cs="Times New Roman"/>
          <w:b/>
          <w:sz w:val="28"/>
          <w:szCs w:val="28"/>
        </w:rPr>
      </w:pPr>
    </w:p>
    <w:p w:rsidR="00D52EAF" w:rsidRDefault="00D52EAF" w:rsidP="005760A7">
      <w:pPr>
        <w:tabs>
          <w:tab w:val="left" w:pos="7920"/>
        </w:tabs>
        <w:spacing w:after="0"/>
        <w:ind w:firstLine="567"/>
        <w:jc w:val="right"/>
        <w:rPr>
          <w:rFonts w:ascii="Times New Roman" w:hAnsi="Times New Roman" w:cs="Times New Roman"/>
          <w:b/>
          <w:sz w:val="28"/>
          <w:szCs w:val="28"/>
        </w:rPr>
      </w:pPr>
    </w:p>
    <w:p w:rsidR="00D52EAF" w:rsidRDefault="00D52EAF" w:rsidP="005760A7">
      <w:pPr>
        <w:tabs>
          <w:tab w:val="left" w:pos="7920"/>
        </w:tabs>
        <w:spacing w:after="0"/>
        <w:ind w:firstLine="567"/>
        <w:jc w:val="right"/>
        <w:rPr>
          <w:rFonts w:ascii="Times New Roman" w:hAnsi="Times New Roman" w:cs="Times New Roman"/>
          <w:b/>
          <w:sz w:val="28"/>
          <w:szCs w:val="28"/>
        </w:rPr>
      </w:pPr>
    </w:p>
    <w:p w:rsidR="005C2FC2" w:rsidRDefault="00BB2706" w:rsidP="005760A7">
      <w:pPr>
        <w:tabs>
          <w:tab w:val="left" w:pos="7920"/>
        </w:tabs>
        <w:spacing w:after="0"/>
        <w:ind w:firstLine="567"/>
        <w:jc w:val="right"/>
        <w:rPr>
          <w:rFonts w:ascii="Times New Roman" w:hAnsi="Times New Roman" w:cs="Times New Roman"/>
          <w:b/>
          <w:sz w:val="28"/>
          <w:szCs w:val="28"/>
        </w:rPr>
      </w:pPr>
      <w:r>
        <w:rPr>
          <w:rFonts w:ascii="Times New Roman" w:hAnsi="Times New Roman" w:cs="Times New Roman"/>
          <w:b/>
          <w:noProof/>
          <w:sz w:val="28"/>
          <w:szCs w:val="28"/>
          <w:lang w:eastAsia="ru-RU"/>
        </w:rPr>
        <w:pict>
          <v:shapetype id="_x0000_t109" coordsize="21600,21600" o:spt="109" path="m,l,21600r21600,l21600,xe">
            <v:stroke joinstyle="miter"/>
            <v:path gradientshapeok="t" o:connecttype="rect"/>
          </v:shapetype>
          <v:shape id="_x0000_s1059" type="#_x0000_t109" style="position:absolute;left:0;text-align:left;margin-left:16.95pt;margin-top:13.05pt;width:439.5pt;height:171pt;z-index:251665408" fillcolor="white [3201]" strokecolor="#c2d69b [1942]" strokeweight="1pt">
            <v:fill color2="#d6e3bc [1302]" focusposition="1" focussize="" focus="100%" type="gradient"/>
            <v:shadow on="t" type="perspective" color="#4e6128 [1606]" opacity=".5" offset="1pt" offset2="-3pt"/>
            <v:textbox>
              <w:txbxContent>
                <w:p w:rsidR="004720D7" w:rsidRDefault="004720D7" w:rsidP="00D52EAF">
                  <w:pPr>
                    <w:jc w:val="center"/>
                    <w:rPr>
                      <w:rFonts w:ascii="Times New Roman" w:eastAsia="Times New Roman" w:hAnsi="Times New Roman" w:cs="Times New Roman"/>
                      <w:b/>
                      <w:bCs/>
                      <w:color w:val="000000"/>
                      <w:sz w:val="48"/>
                      <w:szCs w:val="48"/>
                      <w:bdr w:val="none" w:sz="0" w:space="0" w:color="auto" w:frame="1"/>
                      <w:lang w:eastAsia="ru-RU"/>
                    </w:rPr>
                  </w:pPr>
                  <w:r w:rsidRPr="00D52EAF">
                    <w:rPr>
                      <w:rFonts w:ascii="Times New Roman" w:eastAsia="Times New Roman" w:hAnsi="Times New Roman" w:cs="Times New Roman"/>
                      <w:b/>
                      <w:bCs/>
                      <w:color w:val="000000"/>
                      <w:sz w:val="48"/>
                      <w:szCs w:val="48"/>
                      <w:bdr w:val="none" w:sz="0" w:space="0" w:color="auto" w:frame="1"/>
                      <w:lang w:eastAsia="ru-RU"/>
                    </w:rPr>
                    <w:t>Б</w:t>
                  </w:r>
                  <w:r>
                    <w:rPr>
                      <w:rFonts w:ascii="Times New Roman" w:eastAsia="Times New Roman" w:hAnsi="Times New Roman" w:cs="Times New Roman"/>
                      <w:b/>
                      <w:bCs/>
                      <w:color w:val="000000"/>
                      <w:sz w:val="48"/>
                      <w:szCs w:val="48"/>
                      <w:bdr w:val="none" w:sz="0" w:space="0" w:color="auto" w:frame="1"/>
                      <w:lang w:eastAsia="ru-RU"/>
                    </w:rPr>
                    <w:t>ИЗНЕС ПРОЕКТ</w:t>
                  </w:r>
                </w:p>
                <w:p w:rsidR="004720D7" w:rsidRDefault="004720D7" w:rsidP="00D52EAF">
                  <w:pPr>
                    <w:jc w:val="center"/>
                    <w:rPr>
                      <w:rFonts w:ascii="Times New Roman" w:eastAsia="Times New Roman" w:hAnsi="Times New Roman" w:cs="Times New Roman"/>
                      <w:b/>
                      <w:bCs/>
                      <w:color w:val="000000"/>
                      <w:sz w:val="48"/>
                      <w:szCs w:val="48"/>
                      <w:bdr w:val="none" w:sz="0" w:space="0" w:color="auto" w:frame="1"/>
                      <w:lang w:eastAsia="ru-RU"/>
                    </w:rPr>
                  </w:pPr>
                  <w:r w:rsidRPr="00D52EAF">
                    <w:rPr>
                      <w:rFonts w:ascii="Times New Roman" w:eastAsia="Times New Roman" w:hAnsi="Times New Roman" w:cs="Times New Roman"/>
                      <w:b/>
                      <w:bCs/>
                      <w:color w:val="000000"/>
                      <w:sz w:val="48"/>
                      <w:szCs w:val="48"/>
                      <w:bdr w:val="none" w:sz="0" w:space="0" w:color="auto" w:frame="1"/>
                      <w:lang w:eastAsia="ru-RU"/>
                    </w:rPr>
                    <w:t xml:space="preserve"> «Ш</w:t>
                  </w:r>
                  <w:r>
                    <w:rPr>
                      <w:rFonts w:ascii="Times New Roman" w:eastAsia="Times New Roman" w:hAnsi="Times New Roman" w:cs="Times New Roman"/>
                      <w:b/>
                      <w:bCs/>
                      <w:color w:val="000000"/>
                      <w:sz w:val="48"/>
                      <w:szCs w:val="48"/>
                      <w:bdr w:val="none" w:sz="0" w:space="0" w:color="auto" w:frame="1"/>
                      <w:lang w:eastAsia="ru-RU"/>
                    </w:rPr>
                    <w:t>КОЛЬНЫЙ САД ДЕТСТВА</w:t>
                  </w:r>
                  <w:r w:rsidRPr="00D52EAF">
                    <w:rPr>
                      <w:rFonts w:ascii="Times New Roman" w:eastAsia="Times New Roman" w:hAnsi="Times New Roman" w:cs="Times New Roman"/>
                      <w:b/>
                      <w:bCs/>
                      <w:color w:val="000000"/>
                      <w:sz w:val="48"/>
                      <w:szCs w:val="48"/>
                      <w:bdr w:val="none" w:sz="0" w:space="0" w:color="auto" w:frame="1"/>
                      <w:lang w:eastAsia="ru-RU"/>
                    </w:rPr>
                    <w:t>»</w:t>
                  </w:r>
                </w:p>
                <w:p w:rsidR="004720D7" w:rsidRPr="00D52EAF" w:rsidRDefault="004720D7" w:rsidP="00D52EAF">
                  <w:pPr>
                    <w:rPr>
                      <w:rFonts w:ascii="Times New Roman" w:eastAsia="Times New Roman" w:hAnsi="Times New Roman" w:cs="Times New Roman"/>
                      <w:bCs/>
                      <w:color w:val="000000"/>
                      <w:sz w:val="48"/>
                      <w:szCs w:val="48"/>
                      <w:bdr w:val="none" w:sz="0" w:space="0" w:color="auto" w:frame="1"/>
                      <w:lang w:eastAsia="ru-RU"/>
                    </w:rPr>
                  </w:pPr>
                  <w:r w:rsidRPr="00D52EAF">
                    <w:rPr>
                      <w:rFonts w:ascii="Times New Roman" w:eastAsia="Times New Roman" w:hAnsi="Times New Roman" w:cs="Times New Roman"/>
                      <w:bCs/>
                      <w:color w:val="000000"/>
                      <w:sz w:val="48"/>
                      <w:szCs w:val="48"/>
                      <w:bdr w:val="none" w:sz="0" w:space="0" w:color="auto" w:frame="1"/>
                      <w:lang w:eastAsia="ru-RU"/>
                    </w:rPr>
                    <w:t>Срок реализации: с 2018 года</w:t>
                  </w:r>
                </w:p>
              </w:txbxContent>
            </v:textbox>
          </v:shape>
        </w:pict>
      </w: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5C2FC2" w:rsidRDefault="005C2FC2" w:rsidP="005760A7">
      <w:pPr>
        <w:tabs>
          <w:tab w:val="left" w:pos="7920"/>
        </w:tabs>
        <w:spacing w:after="0"/>
        <w:ind w:firstLine="567"/>
        <w:jc w:val="right"/>
        <w:rPr>
          <w:rFonts w:ascii="Times New Roman" w:hAnsi="Times New Roman" w:cs="Times New Roman"/>
          <w:b/>
          <w:sz w:val="28"/>
          <w:szCs w:val="28"/>
        </w:rPr>
      </w:pPr>
    </w:p>
    <w:p w:rsidR="00D47D9C" w:rsidRPr="002D2C63" w:rsidRDefault="00D47D9C" w:rsidP="005760A7">
      <w:pPr>
        <w:shd w:val="clear" w:color="auto" w:fill="FFFFFF"/>
        <w:spacing w:after="0"/>
        <w:ind w:firstLine="567"/>
        <w:textAlignment w:val="baseline"/>
        <w:rPr>
          <w:rFonts w:ascii="Times New Roman" w:eastAsia="Times New Roman" w:hAnsi="Times New Roman" w:cs="Times New Roman"/>
          <w:b/>
          <w:bCs/>
          <w:color w:val="000000"/>
          <w:sz w:val="28"/>
          <w:szCs w:val="28"/>
          <w:bdr w:val="none" w:sz="0" w:space="0" w:color="auto" w:frame="1"/>
          <w:lang w:eastAsia="ru-RU"/>
        </w:rPr>
      </w:pPr>
      <w:r w:rsidRPr="002D2C63">
        <w:rPr>
          <w:rFonts w:ascii="Times New Roman" w:eastAsia="Times New Roman" w:hAnsi="Times New Roman" w:cs="Times New Roman"/>
          <w:b/>
          <w:bCs/>
          <w:color w:val="000000"/>
          <w:sz w:val="28"/>
          <w:szCs w:val="28"/>
          <w:bdr w:val="none" w:sz="0" w:space="0" w:color="auto" w:frame="1"/>
          <w:lang w:eastAsia="ru-RU"/>
        </w:rPr>
        <w:t xml:space="preserve">Бизнес – план </w:t>
      </w:r>
    </w:p>
    <w:p w:rsidR="00D47D9C" w:rsidRPr="002D2C63"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2D2C63">
        <w:rPr>
          <w:rFonts w:ascii="Times New Roman" w:eastAsia="Times New Roman" w:hAnsi="Times New Roman" w:cs="Times New Roman"/>
          <w:b/>
          <w:bCs/>
          <w:color w:val="000000"/>
          <w:sz w:val="28"/>
          <w:szCs w:val="28"/>
          <w:bdr w:val="none" w:sz="0" w:space="0" w:color="auto" w:frame="1"/>
          <w:lang w:eastAsia="ru-RU"/>
        </w:rPr>
        <w:t>(проект «Школьный сад Детства»</w:t>
      </w:r>
      <w:r w:rsidR="002D2C63">
        <w:rPr>
          <w:rFonts w:ascii="Times New Roman" w:eastAsia="Times New Roman" w:hAnsi="Times New Roman" w:cs="Times New Roman"/>
          <w:b/>
          <w:bCs/>
          <w:color w:val="000000"/>
          <w:sz w:val="28"/>
          <w:szCs w:val="28"/>
          <w:bdr w:val="none" w:sz="0" w:space="0" w:color="auto" w:frame="1"/>
          <w:lang w:eastAsia="ru-RU"/>
        </w:rPr>
        <w:t>)</w:t>
      </w:r>
    </w:p>
    <w:p w:rsidR="00D47D9C" w:rsidRPr="00D47D9C" w:rsidRDefault="00D47D9C" w:rsidP="005760A7">
      <w:pPr>
        <w:widowControl w:val="0"/>
        <w:suppressAutoHyphens/>
        <w:spacing w:after="0"/>
        <w:ind w:firstLine="567"/>
        <w:jc w:val="both"/>
        <w:rPr>
          <w:rFonts w:ascii="Times New Roman" w:eastAsia="Times New Roman" w:hAnsi="Times New Roman" w:cs="Times New Roman"/>
          <w:sz w:val="28"/>
          <w:szCs w:val="28"/>
          <w:lang w:eastAsia="ar-SA"/>
        </w:rPr>
      </w:pPr>
      <w:r w:rsidRPr="00D47D9C">
        <w:rPr>
          <w:rFonts w:ascii="Times New Roman" w:eastAsia="Times New Roman" w:hAnsi="Times New Roman" w:cs="Times New Roman"/>
          <w:b/>
          <w:sz w:val="28"/>
          <w:szCs w:val="28"/>
          <w:lang w:eastAsia="ar-SA"/>
        </w:rPr>
        <w:t>Суть проекта:</w:t>
      </w:r>
      <w:r>
        <w:rPr>
          <w:rFonts w:ascii="Times New Roman" w:eastAsia="Times New Roman" w:hAnsi="Times New Roman" w:cs="Times New Roman"/>
          <w:sz w:val="28"/>
          <w:szCs w:val="28"/>
          <w:lang w:eastAsia="ar-SA"/>
        </w:rPr>
        <w:t xml:space="preserve"> п</w:t>
      </w:r>
      <w:r w:rsidRPr="00D47D9C">
        <w:rPr>
          <w:rFonts w:ascii="Times New Roman" w:eastAsia="Times New Roman" w:hAnsi="Times New Roman" w:cs="Times New Roman"/>
          <w:sz w:val="28"/>
          <w:szCs w:val="28"/>
          <w:lang w:eastAsia="ar-SA"/>
        </w:rPr>
        <w:t xml:space="preserve">редлагаем создать на базе пришкольного участка </w:t>
      </w:r>
      <w:r>
        <w:rPr>
          <w:rFonts w:ascii="Times New Roman" w:eastAsia="Times New Roman" w:hAnsi="Times New Roman" w:cs="Times New Roman"/>
          <w:sz w:val="28"/>
          <w:szCs w:val="28"/>
          <w:lang w:eastAsia="ar-SA"/>
        </w:rPr>
        <w:t xml:space="preserve">МКОУ СОШ №12 с. Красногвардейского Красногвардейского района Ставропольского края </w:t>
      </w:r>
      <w:r w:rsidRPr="00D47D9C">
        <w:rPr>
          <w:rFonts w:ascii="Times New Roman" w:eastAsia="Times New Roman" w:hAnsi="Times New Roman" w:cs="Times New Roman"/>
          <w:sz w:val="28"/>
          <w:szCs w:val="28"/>
          <w:lang w:eastAsia="ar-SA"/>
        </w:rPr>
        <w:t xml:space="preserve">школьный бизнес по выращиванию </w:t>
      </w:r>
      <w:r>
        <w:rPr>
          <w:rFonts w:ascii="Times New Roman" w:eastAsia="Times New Roman" w:hAnsi="Times New Roman" w:cs="Times New Roman"/>
          <w:sz w:val="28"/>
          <w:szCs w:val="28"/>
          <w:lang w:eastAsia="ar-SA"/>
        </w:rPr>
        <w:t>фруктов</w:t>
      </w:r>
      <w:r w:rsidR="00630CC4">
        <w:rPr>
          <w:rFonts w:ascii="Times New Roman" w:eastAsia="Times New Roman" w:hAnsi="Times New Roman" w:cs="Times New Roman"/>
          <w:sz w:val="28"/>
          <w:szCs w:val="28"/>
          <w:lang w:eastAsia="ar-SA"/>
        </w:rPr>
        <w:t xml:space="preserve"> и ягод</w:t>
      </w:r>
      <w:r>
        <w:rPr>
          <w:rFonts w:ascii="Times New Roman" w:eastAsia="Times New Roman" w:hAnsi="Times New Roman" w:cs="Times New Roman"/>
          <w:sz w:val="28"/>
          <w:szCs w:val="28"/>
          <w:lang w:eastAsia="ar-SA"/>
        </w:rPr>
        <w:t>.</w:t>
      </w:r>
    </w:p>
    <w:p w:rsidR="0089576C" w:rsidRDefault="0089576C" w:rsidP="005760A7">
      <w:pPr>
        <w:pStyle w:val="c2"/>
        <w:spacing w:before="0" w:beforeAutospacing="0" w:after="0" w:afterAutospacing="0" w:line="276" w:lineRule="auto"/>
        <w:ind w:firstLine="567"/>
        <w:jc w:val="both"/>
        <w:textAlignment w:val="baseline"/>
        <w:rPr>
          <w:rFonts w:ascii="Arial" w:hAnsi="Arial" w:cs="Arial"/>
          <w:color w:val="000000"/>
          <w:sz w:val="22"/>
          <w:szCs w:val="22"/>
        </w:rPr>
      </w:pPr>
      <w:r>
        <w:rPr>
          <w:rStyle w:val="c21"/>
          <w:b/>
          <w:bCs/>
          <w:color w:val="000000"/>
          <w:sz w:val="28"/>
          <w:szCs w:val="28"/>
          <w:bdr w:val="none" w:sz="0" w:space="0" w:color="auto" w:frame="1"/>
        </w:rPr>
        <w:t>Цель бизнес-плана:</w:t>
      </w:r>
    </w:p>
    <w:p w:rsidR="0089576C" w:rsidRDefault="0089576C" w:rsidP="005760A7">
      <w:pPr>
        <w:pStyle w:val="c2"/>
        <w:spacing w:before="0" w:beforeAutospacing="0" w:after="0" w:afterAutospacing="0" w:line="276" w:lineRule="auto"/>
        <w:ind w:firstLine="567"/>
        <w:jc w:val="both"/>
        <w:textAlignment w:val="baseline"/>
        <w:rPr>
          <w:rFonts w:ascii="Arial" w:hAnsi="Arial" w:cs="Arial"/>
          <w:color w:val="000000"/>
          <w:sz w:val="22"/>
          <w:szCs w:val="22"/>
        </w:rPr>
      </w:pPr>
      <w:r>
        <w:rPr>
          <w:rStyle w:val="c6"/>
          <w:color w:val="000000"/>
          <w:sz w:val="28"/>
          <w:szCs w:val="28"/>
          <w:bdr w:val="none" w:sz="0" w:space="0" w:color="auto" w:frame="1"/>
        </w:rPr>
        <w:t> 1. Создание базы для обучения учащихся основам предпринимательства и плодоводства, с получением практических навыков по данным предметам.</w:t>
      </w:r>
    </w:p>
    <w:p w:rsidR="0089576C" w:rsidRDefault="0089576C" w:rsidP="005760A7">
      <w:pPr>
        <w:pStyle w:val="c2"/>
        <w:spacing w:before="0" w:beforeAutospacing="0" w:after="0" w:afterAutospacing="0" w:line="276" w:lineRule="auto"/>
        <w:ind w:firstLine="567"/>
        <w:jc w:val="both"/>
        <w:textAlignment w:val="baseline"/>
        <w:rPr>
          <w:rFonts w:ascii="Arial" w:hAnsi="Arial" w:cs="Arial"/>
          <w:color w:val="000000"/>
          <w:sz w:val="22"/>
          <w:szCs w:val="22"/>
        </w:rPr>
      </w:pPr>
      <w:r>
        <w:rPr>
          <w:rStyle w:val="c6"/>
          <w:color w:val="000000"/>
          <w:sz w:val="28"/>
          <w:szCs w:val="28"/>
          <w:bdr w:val="none" w:sz="0" w:space="0" w:color="auto" w:frame="1"/>
        </w:rPr>
        <w:t xml:space="preserve"> 2. Выращивание фруктовых деревьев для </w:t>
      </w:r>
      <w:r w:rsidR="00CC4D00">
        <w:rPr>
          <w:rStyle w:val="c6"/>
          <w:color w:val="000000"/>
          <w:sz w:val="28"/>
          <w:szCs w:val="28"/>
          <w:bdr w:val="none" w:sz="0" w:space="0" w:color="auto" w:frame="1"/>
        </w:rPr>
        <w:t xml:space="preserve">школьной столовой и </w:t>
      </w:r>
      <w:r>
        <w:rPr>
          <w:rStyle w:val="c6"/>
          <w:color w:val="000000"/>
          <w:sz w:val="28"/>
          <w:szCs w:val="28"/>
          <w:bdr w:val="none" w:sz="0" w:space="0" w:color="auto" w:frame="1"/>
        </w:rPr>
        <w:t xml:space="preserve">продажи фруктов </w:t>
      </w:r>
      <w:r w:rsidR="00630CC4">
        <w:rPr>
          <w:rStyle w:val="c6"/>
          <w:color w:val="000000"/>
          <w:sz w:val="28"/>
          <w:szCs w:val="28"/>
          <w:bdr w:val="none" w:sz="0" w:space="0" w:color="auto" w:frame="1"/>
        </w:rPr>
        <w:t xml:space="preserve">и ягод </w:t>
      </w:r>
      <w:r>
        <w:rPr>
          <w:rStyle w:val="c6"/>
          <w:color w:val="000000"/>
          <w:sz w:val="28"/>
          <w:szCs w:val="28"/>
          <w:bdr w:val="none" w:sz="0" w:space="0" w:color="auto" w:frame="1"/>
        </w:rPr>
        <w:t>населению</w:t>
      </w:r>
      <w:r w:rsidR="00CC4D00">
        <w:rPr>
          <w:rStyle w:val="c6"/>
          <w:color w:val="000000"/>
          <w:sz w:val="28"/>
          <w:szCs w:val="28"/>
          <w:bdr w:val="none" w:sz="0" w:space="0" w:color="auto" w:frame="1"/>
        </w:rPr>
        <w:t>.</w:t>
      </w:r>
    </w:p>
    <w:p w:rsidR="0089576C" w:rsidRDefault="0089576C" w:rsidP="005760A7">
      <w:pPr>
        <w:pStyle w:val="c7"/>
        <w:spacing w:before="0" w:beforeAutospacing="0" w:after="0" w:afterAutospacing="0" w:line="276" w:lineRule="auto"/>
        <w:ind w:firstLine="567"/>
        <w:textAlignment w:val="baseline"/>
        <w:rPr>
          <w:rFonts w:ascii="Arial" w:hAnsi="Arial" w:cs="Arial"/>
          <w:color w:val="000000"/>
          <w:sz w:val="22"/>
          <w:szCs w:val="22"/>
        </w:rPr>
      </w:pPr>
      <w:r>
        <w:rPr>
          <w:rStyle w:val="c6"/>
          <w:color w:val="000000"/>
          <w:sz w:val="28"/>
          <w:szCs w:val="28"/>
          <w:bdr w:val="none" w:sz="0" w:space="0" w:color="auto" w:frame="1"/>
        </w:rPr>
        <w:t> 3.  Создание источника дохода для учащихся и в целом для школы.</w:t>
      </w:r>
    </w:p>
    <w:p w:rsidR="0089576C" w:rsidRDefault="0089576C" w:rsidP="005760A7">
      <w:pPr>
        <w:pStyle w:val="c7"/>
        <w:spacing w:before="0" w:beforeAutospacing="0" w:after="0" w:afterAutospacing="0" w:line="276" w:lineRule="auto"/>
        <w:ind w:firstLine="567"/>
        <w:textAlignment w:val="baseline"/>
        <w:rPr>
          <w:rFonts w:ascii="Arial" w:hAnsi="Arial" w:cs="Arial"/>
          <w:color w:val="000000"/>
          <w:sz w:val="22"/>
          <w:szCs w:val="22"/>
        </w:rPr>
      </w:pPr>
      <w:r>
        <w:rPr>
          <w:rStyle w:val="c21"/>
          <w:b/>
          <w:bCs/>
          <w:color w:val="000000"/>
          <w:sz w:val="28"/>
          <w:szCs w:val="28"/>
          <w:bdr w:val="none" w:sz="0" w:space="0" w:color="auto" w:frame="1"/>
        </w:rPr>
        <w:t>Задачи проекта:</w:t>
      </w:r>
    </w:p>
    <w:p w:rsidR="0089576C" w:rsidRDefault="0089576C" w:rsidP="005760A7">
      <w:pPr>
        <w:pStyle w:val="c7"/>
        <w:spacing w:before="0" w:beforeAutospacing="0" w:after="0" w:afterAutospacing="0" w:line="276" w:lineRule="auto"/>
        <w:ind w:firstLine="567"/>
        <w:textAlignment w:val="baseline"/>
        <w:rPr>
          <w:rFonts w:ascii="Arial" w:hAnsi="Arial" w:cs="Arial"/>
          <w:color w:val="000000"/>
          <w:sz w:val="22"/>
          <w:szCs w:val="22"/>
        </w:rPr>
      </w:pPr>
      <w:r>
        <w:rPr>
          <w:rStyle w:val="c6"/>
          <w:color w:val="000000"/>
          <w:sz w:val="28"/>
          <w:szCs w:val="28"/>
          <w:bdr w:val="none" w:sz="0" w:space="0" w:color="auto" w:frame="1"/>
        </w:rPr>
        <w:t>  1.Получить агротехнические знания.</w:t>
      </w:r>
    </w:p>
    <w:p w:rsidR="0089576C" w:rsidRDefault="0089576C" w:rsidP="005760A7">
      <w:pPr>
        <w:pStyle w:val="c7"/>
        <w:spacing w:before="0" w:beforeAutospacing="0" w:after="0" w:afterAutospacing="0" w:line="276" w:lineRule="auto"/>
        <w:ind w:firstLine="567"/>
        <w:textAlignment w:val="baseline"/>
        <w:rPr>
          <w:rFonts w:ascii="Arial" w:hAnsi="Arial" w:cs="Arial"/>
          <w:color w:val="000000"/>
          <w:sz w:val="22"/>
          <w:szCs w:val="22"/>
        </w:rPr>
      </w:pPr>
      <w:r>
        <w:rPr>
          <w:rStyle w:val="c6"/>
          <w:color w:val="000000"/>
          <w:sz w:val="28"/>
          <w:szCs w:val="28"/>
          <w:bdr w:val="none" w:sz="0" w:space="0" w:color="auto" w:frame="1"/>
        </w:rPr>
        <w:t xml:space="preserve">  2.Приобрести навыки по выращиванию </w:t>
      </w:r>
      <w:r w:rsidR="00CC4D00">
        <w:rPr>
          <w:rStyle w:val="c6"/>
          <w:color w:val="000000"/>
          <w:sz w:val="28"/>
          <w:szCs w:val="28"/>
          <w:bdr w:val="none" w:sz="0" w:space="0" w:color="auto" w:frame="1"/>
        </w:rPr>
        <w:t>саженцев деревьев</w:t>
      </w:r>
      <w:r>
        <w:rPr>
          <w:rStyle w:val="c6"/>
          <w:color w:val="000000"/>
          <w:sz w:val="28"/>
          <w:szCs w:val="28"/>
          <w:bdr w:val="none" w:sz="0" w:space="0" w:color="auto" w:frame="1"/>
        </w:rPr>
        <w:t>.</w:t>
      </w:r>
    </w:p>
    <w:p w:rsidR="0089576C" w:rsidRDefault="0089576C" w:rsidP="005760A7">
      <w:pPr>
        <w:pStyle w:val="c7"/>
        <w:spacing w:before="0" w:beforeAutospacing="0" w:after="0" w:afterAutospacing="0" w:line="276" w:lineRule="auto"/>
        <w:ind w:firstLine="567"/>
        <w:textAlignment w:val="baseline"/>
        <w:rPr>
          <w:rFonts w:ascii="Arial" w:hAnsi="Arial" w:cs="Arial"/>
          <w:color w:val="000000"/>
          <w:sz w:val="22"/>
          <w:szCs w:val="22"/>
        </w:rPr>
      </w:pPr>
      <w:r>
        <w:rPr>
          <w:rStyle w:val="c6"/>
          <w:color w:val="000000"/>
          <w:sz w:val="28"/>
          <w:szCs w:val="28"/>
          <w:bdr w:val="none" w:sz="0" w:space="0" w:color="auto" w:frame="1"/>
        </w:rPr>
        <w:t xml:space="preserve">  3.Привлечение учащихся школы для ухода за </w:t>
      </w:r>
      <w:r w:rsidR="00CC4D00">
        <w:rPr>
          <w:rStyle w:val="c6"/>
          <w:color w:val="000000"/>
          <w:sz w:val="28"/>
          <w:szCs w:val="28"/>
          <w:bdr w:val="none" w:sz="0" w:space="0" w:color="auto" w:frame="1"/>
        </w:rPr>
        <w:t>садом</w:t>
      </w:r>
      <w:r>
        <w:rPr>
          <w:rStyle w:val="c6"/>
          <w:color w:val="000000"/>
          <w:sz w:val="28"/>
          <w:szCs w:val="28"/>
          <w:bdr w:val="none" w:sz="0" w:space="0" w:color="auto" w:frame="1"/>
        </w:rPr>
        <w:t>.</w:t>
      </w:r>
    </w:p>
    <w:p w:rsidR="0089576C" w:rsidRDefault="0089576C" w:rsidP="005760A7">
      <w:pPr>
        <w:pStyle w:val="c7"/>
        <w:spacing w:before="0" w:beforeAutospacing="0" w:after="0" w:afterAutospacing="0" w:line="276" w:lineRule="auto"/>
        <w:ind w:firstLine="567"/>
        <w:textAlignment w:val="baseline"/>
        <w:rPr>
          <w:rFonts w:ascii="Arial" w:hAnsi="Arial" w:cs="Arial"/>
          <w:color w:val="000000"/>
          <w:sz w:val="22"/>
          <w:szCs w:val="22"/>
        </w:rPr>
      </w:pPr>
      <w:r>
        <w:rPr>
          <w:rStyle w:val="c6"/>
          <w:color w:val="000000"/>
          <w:sz w:val="28"/>
          <w:szCs w:val="28"/>
          <w:bdr w:val="none" w:sz="0" w:space="0" w:color="auto" w:frame="1"/>
        </w:rPr>
        <w:t xml:space="preserve">  4.Реализация </w:t>
      </w:r>
      <w:r w:rsidR="00CC4D00">
        <w:rPr>
          <w:rStyle w:val="c6"/>
          <w:color w:val="000000"/>
          <w:sz w:val="28"/>
          <w:szCs w:val="28"/>
          <w:bdr w:val="none" w:sz="0" w:space="0" w:color="auto" w:frame="1"/>
        </w:rPr>
        <w:t>фруктов</w:t>
      </w:r>
      <w:r w:rsidR="00630CC4">
        <w:rPr>
          <w:rStyle w:val="c6"/>
          <w:color w:val="000000"/>
          <w:sz w:val="28"/>
          <w:szCs w:val="28"/>
          <w:bdr w:val="none" w:sz="0" w:space="0" w:color="auto" w:frame="1"/>
        </w:rPr>
        <w:t xml:space="preserve"> и ягод</w:t>
      </w:r>
      <w:r>
        <w:rPr>
          <w:rStyle w:val="c6"/>
          <w:color w:val="000000"/>
          <w:sz w:val="28"/>
          <w:szCs w:val="28"/>
          <w:bdr w:val="none" w:sz="0" w:space="0" w:color="auto" w:frame="1"/>
        </w:rPr>
        <w:t xml:space="preserve"> с целью получения прибыли, выполнение налоговых обязательств.</w:t>
      </w:r>
    </w:p>
    <w:p w:rsidR="00CC4D00" w:rsidRPr="00CC4D00" w:rsidRDefault="00CC4D00" w:rsidP="005760A7">
      <w:pPr>
        <w:widowControl w:val="0"/>
        <w:suppressAutoHyphens/>
        <w:spacing w:after="0"/>
        <w:ind w:firstLine="567"/>
        <w:rPr>
          <w:rFonts w:ascii="Times New Roman" w:eastAsia="Times New Roman" w:hAnsi="Times New Roman" w:cs="Times New Roman"/>
          <w:b/>
          <w:sz w:val="32"/>
          <w:szCs w:val="32"/>
          <w:lang w:eastAsia="ar-SA"/>
        </w:rPr>
      </w:pPr>
      <w:r w:rsidRPr="00CC4D00">
        <w:rPr>
          <w:rFonts w:ascii="Times New Roman" w:eastAsia="Times New Roman" w:hAnsi="Times New Roman" w:cs="Times New Roman"/>
          <w:b/>
          <w:sz w:val="32"/>
          <w:szCs w:val="32"/>
          <w:lang w:eastAsia="ar-SA"/>
        </w:rPr>
        <w:t>1.Содержание проекта</w:t>
      </w:r>
    </w:p>
    <w:p w:rsidR="00CC4D00" w:rsidRDefault="00CC4D00" w:rsidP="005760A7">
      <w:pPr>
        <w:shd w:val="clear" w:color="auto" w:fill="FFFFFF"/>
        <w:spacing w:after="0"/>
        <w:ind w:firstLine="567"/>
        <w:jc w:val="both"/>
        <w:textAlignment w:val="baseline"/>
        <w:rPr>
          <w:rFonts w:ascii="Times New Roman" w:eastAsia="Times New Roman" w:hAnsi="Times New Roman" w:cs="Times New Roman"/>
          <w:sz w:val="28"/>
          <w:szCs w:val="28"/>
          <w:lang w:eastAsia="ar-SA"/>
        </w:rPr>
      </w:pPr>
      <w:r w:rsidRPr="00CC4D00">
        <w:rPr>
          <w:rFonts w:ascii="Times New Roman" w:eastAsia="Times New Roman" w:hAnsi="Times New Roman" w:cs="Times New Roman"/>
          <w:sz w:val="28"/>
          <w:szCs w:val="28"/>
          <w:lang w:eastAsia="ar-SA"/>
        </w:rPr>
        <w:t xml:space="preserve">         Выращивание фруктов </w:t>
      </w:r>
      <w:r w:rsidR="00630CC4">
        <w:rPr>
          <w:rFonts w:ascii="Times New Roman" w:eastAsia="Times New Roman" w:hAnsi="Times New Roman" w:cs="Times New Roman"/>
          <w:sz w:val="28"/>
          <w:szCs w:val="28"/>
          <w:lang w:eastAsia="ar-SA"/>
        </w:rPr>
        <w:t xml:space="preserve">и ягод </w:t>
      </w:r>
      <w:r w:rsidRPr="00CC4D00">
        <w:rPr>
          <w:rFonts w:ascii="Times New Roman" w:eastAsia="Times New Roman" w:hAnsi="Times New Roman" w:cs="Times New Roman"/>
          <w:sz w:val="28"/>
          <w:szCs w:val="28"/>
          <w:lang w:eastAsia="ar-SA"/>
        </w:rPr>
        <w:t xml:space="preserve">для продажи является перспективным и востребованным бизнесом. </w:t>
      </w:r>
    </w:p>
    <w:p w:rsidR="00CC4D00" w:rsidRPr="00CC4D00" w:rsidRDefault="00CC4D00" w:rsidP="005760A7">
      <w:pPr>
        <w:shd w:val="clear" w:color="auto" w:fill="FFFFFF"/>
        <w:spacing w:after="0"/>
        <w:ind w:firstLine="567"/>
        <w:jc w:val="both"/>
        <w:textAlignment w:val="baseline"/>
        <w:rPr>
          <w:rFonts w:ascii="Times New Roman" w:eastAsia="Times New Roman" w:hAnsi="Times New Roman" w:cs="Times New Roman"/>
          <w:sz w:val="28"/>
          <w:szCs w:val="28"/>
          <w:lang w:eastAsia="ar-SA"/>
        </w:rPr>
      </w:pPr>
      <w:r w:rsidRPr="00E5671A">
        <w:rPr>
          <w:rFonts w:ascii="Times New Roman" w:eastAsia="Times New Roman" w:hAnsi="Times New Roman" w:cs="Times New Roman"/>
          <w:sz w:val="28"/>
          <w:szCs w:val="28"/>
          <w:lang w:eastAsia="ru-RU"/>
        </w:rPr>
        <w:t>Сады облагораживают нашу обстановку, преподносят человеку плоды и ягоды — ценнейшие продукты. Ягоды и плоды, представляются бесценными кладезями </w:t>
      </w:r>
      <w:hyperlink r:id="rId11" w:tooltip="Витамин" w:history="1">
        <w:r w:rsidRPr="00E5671A">
          <w:rPr>
            <w:rFonts w:ascii="Times New Roman" w:eastAsia="Times New Roman" w:hAnsi="Times New Roman" w:cs="Times New Roman"/>
            <w:sz w:val="28"/>
            <w:szCs w:val="28"/>
            <w:bdr w:val="none" w:sz="0" w:space="0" w:color="auto" w:frame="1"/>
            <w:lang w:eastAsia="ru-RU"/>
          </w:rPr>
          <w:t>витаминов</w:t>
        </w:r>
      </w:hyperlink>
      <w:r w:rsidRPr="00E5671A">
        <w:rPr>
          <w:rFonts w:ascii="Times New Roman" w:eastAsia="Times New Roman" w:hAnsi="Times New Roman" w:cs="Times New Roman"/>
          <w:sz w:val="28"/>
          <w:szCs w:val="28"/>
          <w:lang w:eastAsia="ru-RU"/>
        </w:rPr>
        <w:t xml:space="preserve"> и, кроме того, содержат минеральные соли, сахар, органические кислоты и </w:t>
      </w:r>
      <w:r w:rsidR="0095672B" w:rsidRPr="00E5671A">
        <w:rPr>
          <w:rFonts w:ascii="Times New Roman" w:eastAsia="Times New Roman" w:hAnsi="Times New Roman" w:cs="Times New Roman"/>
          <w:sz w:val="28"/>
          <w:szCs w:val="28"/>
          <w:lang w:eastAsia="ru-RU"/>
        </w:rPr>
        <w:t>другие,</w:t>
      </w:r>
      <w:r w:rsidRPr="00E5671A">
        <w:rPr>
          <w:rFonts w:ascii="Times New Roman" w:eastAsia="Times New Roman" w:hAnsi="Times New Roman" w:cs="Times New Roman"/>
          <w:sz w:val="28"/>
          <w:szCs w:val="28"/>
          <w:lang w:eastAsia="ru-RU"/>
        </w:rPr>
        <w:t xml:space="preserve"> необходимые для питания компоненты.</w:t>
      </w:r>
      <w:r w:rsidR="0095672B">
        <w:rPr>
          <w:rFonts w:ascii="Times New Roman" w:eastAsia="Times New Roman" w:hAnsi="Times New Roman" w:cs="Times New Roman"/>
          <w:sz w:val="28"/>
          <w:szCs w:val="28"/>
          <w:lang w:eastAsia="ru-RU"/>
        </w:rPr>
        <w:t xml:space="preserve"> </w:t>
      </w:r>
      <w:r w:rsidRPr="00E5671A">
        <w:rPr>
          <w:rFonts w:ascii="Times New Roman" w:eastAsia="Times New Roman" w:hAnsi="Times New Roman" w:cs="Times New Roman"/>
          <w:sz w:val="28"/>
          <w:szCs w:val="28"/>
          <w:lang w:eastAsia="ru-RU"/>
        </w:rPr>
        <w:t>В последнее время очень часто на прилавках магазинов и на рынках можно видеть «заморские» яблоки и груши, которые не портятся ни при к</w:t>
      </w:r>
      <w:r w:rsidR="0095672B">
        <w:rPr>
          <w:rFonts w:ascii="Times New Roman" w:eastAsia="Times New Roman" w:hAnsi="Times New Roman" w:cs="Times New Roman"/>
          <w:sz w:val="28"/>
          <w:szCs w:val="28"/>
          <w:lang w:eastAsia="ru-RU"/>
        </w:rPr>
        <w:t>аких обстоятельствах. Они не на</w:t>
      </w:r>
      <w:r w:rsidRPr="00E5671A">
        <w:rPr>
          <w:rFonts w:ascii="Times New Roman" w:eastAsia="Times New Roman" w:hAnsi="Times New Roman" w:cs="Times New Roman"/>
          <w:sz w:val="28"/>
          <w:szCs w:val="28"/>
          <w:lang w:eastAsia="ru-RU"/>
        </w:rPr>
        <w:t>столько полезны для организма человека, насколько вредны. И бывает очень обидно за то, что наши фрукты не пользуются спросом у населения.</w:t>
      </w:r>
      <w:r w:rsidR="0095672B">
        <w:rPr>
          <w:rFonts w:ascii="Times New Roman" w:eastAsia="Times New Roman" w:hAnsi="Times New Roman" w:cs="Times New Roman"/>
          <w:sz w:val="28"/>
          <w:szCs w:val="28"/>
          <w:lang w:eastAsia="ru-RU"/>
        </w:rPr>
        <w:t xml:space="preserve"> </w:t>
      </w:r>
      <w:r w:rsidRPr="00CC4D00">
        <w:rPr>
          <w:rFonts w:ascii="Times New Roman" w:eastAsia="Times New Roman" w:hAnsi="Times New Roman" w:cs="Times New Roman"/>
          <w:sz w:val="28"/>
          <w:szCs w:val="28"/>
          <w:shd w:val="clear" w:color="auto" w:fill="FFFFFF"/>
          <w:lang w:eastAsia="ar-SA"/>
        </w:rPr>
        <w:t>Такое положение дел дает хорошие предпосылки для реализации выращенн</w:t>
      </w:r>
      <w:r>
        <w:rPr>
          <w:rFonts w:ascii="Times New Roman" w:eastAsia="Times New Roman" w:hAnsi="Times New Roman" w:cs="Times New Roman"/>
          <w:sz w:val="28"/>
          <w:szCs w:val="28"/>
          <w:shd w:val="clear" w:color="auto" w:fill="FFFFFF"/>
          <w:lang w:eastAsia="ar-SA"/>
        </w:rPr>
        <w:t>ых фруктов</w:t>
      </w:r>
      <w:r w:rsidRPr="00CC4D00">
        <w:rPr>
          <w:rFonts w:ascii="Times New Roman" w:eastAsia="Times New Roman" w:hAnsi="Times New Roman" w:cs="Times New Roman"/>
          <w:sz w:val="28"/>
          <w:szCs w:val="28"/>
          <w:shd w:val="clear" w:color="auto" w:fill="FFFFFF"/>
          <w:lang w:eastAsia="ar-SA"/>
        </w:rPr>
        <w:t xml:space="preserve">, поэтому застоя в бизнесе, по причине отсутствия сбыта продукции, не предвидится, а с учетом минимальных затрат, идея по выращиванию и продажи </w:t>
      </w:r>
      <w:r>
        <w:rPr>
          <w:rFonts w:ascii="Times New Roman" w:eastAsia="Times New Roman" w:hAnsi="Times New Roman" w:cs="Times New Roman"/>
          <w:sz w:val="28"/>
          <w:szCs w:val="28"/>
          <w:shd w:val="clear" w:color="auto" w:fill="FFFFFF"/>
          <w:lang w:eastAsia="ar-SA"/>
        </w:rPr>
        <w:t>фруктов</w:t>
      </w:r>
      <w:r w:rsidRPr="00CC4D00">
        <w:rPr>
          <w:rFonts w:ascii="Times New Roman" w:eastAsia="Times New Roman" w:hAnsi="Times New Roman" w:cs="Times New Roman"/>
          <w:sz w:val="28"/>
          <w:szCs w:val="28"/>
          <w:shd w:val="clear" w:color="auto" w:fill="FFFFFF"/>
          <w:lang w:eastAsia="ar-SA"/>
        </w:rPr>
        <w:t xml:space="preserve"> дает положительный баланс для развития данного вида бизнеса. </w:t>
      </w:r>
    </w:p>
    <w:p w:rsidR="00CC4D00" w:rsidRPr="00CC4D00" w:rsidRDefault="00CC4D00" w:rsidP="005760A7">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CC4D00">
        <w:rPr>
          <w:rFonts w:ascii="Times New Roman" w:eastAsia="Times New Roman" w:hAnsi="Times New Roman" w:cs="Times New Roman"/>
          <w:sz w:val="28"/>
          <w:szCs w:val="28"/>
          <w:lang w:eastAsia="ar-SA"/>
        </w:rPr>
        <w:t>Данный проект направлен на рациональное использование земельного участка для развития предпринимательской деятельности, на привлечение учащихся школы с целью воспитания трудолюбия, предприимчивости и ответственности с развитием качеств и задатков лидера-предпринимателя, способного к успешной профессиональной самореализации.</w:t>
      </w:r>
    </w:p>
    <w:p w:rsidR="00CC4D00" w:rsidRPr="00CC4D00" w:rsidRDefault="00CC4D00" w:rsidP="005760A7">
      <w:pPr>
        <w:widowControl w:val="0"/>
        <w:suppressAutoHyphens/>
        <w:spacing w:after="0"/>
        <w:ind w:firstLine="567"/>
        <w:jc w:val="both"/>
        <w:rPr>
          <w:rFonts w:ascii="Times New Roman" w:eastAsia="Times New Roman" w:hAnsi="Times New Roman" w:cs="Times New Roman"/>
          <w:sz w:val="28"/>
          <w:szCs w:val="28"/>
          <w:lang w:eastAsia="ar-SA"/>
        </w:rPr>
      </w:pPr>
      <w:r w:rsidRPr="00CC4D00">
        <w:rPr>
          <w:rFonts w:ascii="Times New Roman" w:eastAsia="Times New Roman" w:hAnsi="Times New Roman" w:cs="Times New Roman"/>
          <w:sz w:val="28"/>
          <w:szCs w:val="28"/>
          <w:lang w:eastAsia="ar-SA"/>
        </w:rPr>
        <w:lastRenderedPageBreak/>
        <w:t xml:space="preserve">         Теоретическая значимость проекта заключается в подготовке к самостоятельной жизни в условиях нынешней рыночной экономики, умение применять знания на практике, получение новых знаний и умений, научится искать, анализировать и составлять бизнес-план. На основе полученных результатов открывается возможность начать своё дело и реально зарабатывать деньги в условиях села.</w:t>
      </w:r>
    </w:p>
    <w:p w:rsidR="00D47D9C" w:rsidRPr="00E5671A" w:rsidRDefault="00CC4D00" w:rsidP="005760A7">
      <w:pPr>
        <w:shd w:val="clear" w:color="auto" w:fill="FFFFFF"/>
        <w:spacing w:after="0"/>
        <w:ind w:firstLine="567"/>
        <w:textAlignment w:val="baseline"/>
        <w:rPr>
          <w:rFonts w:ascii="Times New Roman" w:eastAsia="Times New Roman" w:hAnsi="Times New Roman" w:cs="Times New Roman"/>
          <w:b/>
          <w:bCs/>
          <w:color w:val="000000"/>
          <w:sz w:val="28"/>
          <w:szCs w:val="28"/>
          <w:bdr w:val="none" w:sz="0" w:space="0" w:color="auto" w:frame="1"/>
          <w:lang w:eastAsia="ru-RU"/>
        </w:rPr>
      </w:pPr>
      <w:r w:rsidRPr="00F517A6">
        <w:rPr>
          <w:rFonts w:ascii="Times New Roman" w:eastAsia="Times New Roman" w:hAnsi="Times New Roman" w:cs="Times New Roman"/>
          <w:color w:val="000000"/>
          <w:sz w:val="28"/>
          <w:szCs w:val="28"/>
          <w:lang w:eastAsia="ru-RU"/>
        </w:rPr>
        <w:t>Э</w:t>
      </w:r>
      <w:r w:rsidR="00D47D9C" w:rsidRPr="00E5671A">
        <w:rPr>
          <w:rFonts w:ascii="Times New Roman" w:eastAsia="Times New Roman" w:hAnsi="Times New Roman" w:cs="Times New Roman"/>
          <w:color w:val="000000"/>
          <w:sz w:val="28"/>
          <w:szCs w:val="28"/>
          <w:lang w:eastAsia="ru-RU"/>
        </w:rPr>
        <w:t>тот бизнес-проект мож</w:t>
      </w:r>
      <w:r w:rsidR="00F517A6" w:rsidRPr="00F517A6">
        <w:rPr>
          <w:rFonts w:ascii="Times New Roman" w:eastAsia="Times New Roman" w:hAnsi="Times New Roman" w:cs="Times New Roman"/>
          <w:color w:val="000000"/>
          <w:sz w:val="28"/>
          <w:szCs w:val="28"/>
          <w:lang w:eastAsia="ru-RU"/>
        </w:rPr>
        <w:t>ет</w:t>
      </w:r>
      <w:r w:rsidR="00D47D9C" w:rsidRPr="00E5671A">
        <w:rPr>
          <w:rFonts w:ascii="Times New Roman" w:eastAsia="Times New Roman" w:hAnsi="Times New Roman" w:cs="Times New Roman"/>
          <w:color w:val="000000"/>
          <w:sz w:val="28"/>
          <w:szCs w:val="28"/>
          <w:lang w:eastAsia="ru-RU"/>
        </w:rPr>
        <w:t xml:space="preserve"> решить несколько проблем:</w:t>
      </w:r>
    </w:p>
    <w:p w:rsidR="00D47D9C" w:rsidRPr="00E5671A" w:rsidRDefault="00F517A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D47D9C" w:rsidRPr="00E5671A">
        <w:rPr>
          <w:rFonts w:ascii="Times New Roman" w:eastAsia="Times New Roman" w:hAnsi="Times New Roman" w:cs="Times New Roman"/>
          <w:color w:val="000000"/>
          <w:sz w:val="28"/>
          <w:szCs w:val="28"/>
          <w:lang w:eastAsia="ru-RU"/>
        </w:rPr>
        <w:t xml:space="preserve"> красота и экологически здоровая атмосфера вокруг школы и пришкольной территории;</w:t>
      </w:r>
    </w:p>
    <w:p w:rsidR="00D47D9C" w:rsidRPr="00E5671A" w:rsidRDefault="00F517A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D47D9C" w:rsidRPr="00E5671A">
        <w:rPr>
          <w:rFonts w:ascii="Times New Roman" w:eastAsia="Times New Roman" w:hAnsi="Times New Roman" w:cs="Times New Roman"/>
          <w:color w:val="000000"/>
          <w:sz w:val="28"/>
          <w:szCs w:val="28"/>
          <w:lang w:eastAsia="ru-RU"/>
        </w:rPr>
        <w:t xml:space="preserve"> помощь родителям, оплачивающи</w:t>
      </w:r>
      <w:r>
        <w:rPr>
          <w:rFonts w:ascii="Times New Roman" w:eastAsia="Times New Roman" w:hAnsi="Times New Roman" w:cs="Times New Roman"/>
          <w:color w:val="000000"/>
          <w:sz w:val="28"/>
          <w:szCs w:val="28"/>
          <w:lang w:eastAsia="ru-RU"/>
        </w:rPr>
        <w:t>х</w:t>
      </w:r>
      <w:r w:rsidR="00D47D9C" w:rsidRPr="00E5671A">
        <w:rPr>
          <w:rFonts w:ascii="Times New Roman" w:eastAsia="Times New Roman" w:hAnsi="Times New Roman" w:cs="Times New Roman"/>
          <w:color w:val="000000"/>
          <w:sz w:val="28"/>
          <w:szCs w:val="28"/>
          <w:lang w:eastAsia="ru-RU"/>
        </w:rPr>
        <w:t xml:space="preserve"> питание детей в школьной столовой, т. е. снижение себестоимости школьного обеда;</w:t>
      </w:r>
    </w:p>
    <w:p w:rsidR="00D47D9C" w:rsidRPr="00E5671A" w:rsidRDefault="00F517A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D47D9C" w:rsidRPr="00E5671A">
        <w:rPr>
          <w:rFonts w:ascii="Times New Roman" w:eastAsia="Times New Roman" w:hAnsi="Times New Roman" w:cs="Times New Roman"/>
          <w:color w:val="000000"/>
          <w:sz w:val="28"/>
          <w:szCs w:val="28"/>
          <w:lang w:eastAsia="ru-RU"/>
        </w:rPr>
        <w:t xml:space="preserve"> сохранение здоровья детей через здоровое питание и получение витаминов и минералов;</w:t>
      </w:r>
    </w:p>
    <w:p w:rsidR="002E49A9" w:rsidRPr="00F517A6" w:rsidRDefault="00F517A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D47D9C" w:rsidRPr="00E5671A">
        <w:rPr>
          <w:rFonts w:ascii="Times New Roman" w:eastAsia="Times New Roman" w:hAnsi="Times New Roman" w:cs="Times New Roman"/>
          <w:color w:val="000000"/>
          <w:sz w:val="28"/>
          <w:szCs w:val="28"/>
          <w:lang w:eastAsia="ru-RU"/>
        </w:rPr>
        <w:t>привитие учащимся любви к родной природе и умение видеть прекрасное;</w:t>
      </w:r>
    </w:p>
    <w:p w:rsidR="00D47D9C" w:rsidRPr="00E5671A" w:rsidRDefault="00F517A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D47D9C" w:rsidRPr="00E5671A">
        <w:rPr>
          <w:rFonts w:ascii="Times New Roman" w:eastAsia="Times New Roman" w:hAnsi="Times New Roman" w:cs="Times New Roman"/>
          <w:color w:val="000000"/>
          <w:sz w:val="28"/>
          <w:szCs w:val="28"/>
          <w:lang w:eastAsia="ru-RU"/>
        </w:rPr>
        <w:t xml:space="preserve"> воспитание трудолюбия и умение ценить труд других людей.</w:t>
      </w:r>
    </w:p>
    <w:p w:rsidR="00D47D9C" w:rsidRPr="00E5671A"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5671A">
        <w:rPr>
          <w:rFonts w:ascii="Times New Roman" w:eastAsia="Times New Roman" w:hAnsi="Times New Roman" w:cs="Times New Roman"/>
          <w:color w:val="000000"/>
          <w:sz w:val="28"/>
          <w:szCs w:val="28"/>
          <w:lang w:eastAsia="ru-RU"/>
        </w:rPr>
        <w:t>Может быть, для региона или р</w:t>
      </w:r>
      <w:r w:rsidR="00F517A6">
        <w:rPr>
          <w:rFonts w:ascii="Times New Roman" w:eastAsia="Times New Roman" w:hAnsi="Times New Roman" w:cs="Times New Roman"/>
          <w:color w:val="000000"/>
          <w:sz w:val="28"/>
          <w:szCs w:val="28"/>
          <w:lang w:eastAsia="ru-RU"/>
        </w:rPr>
        <w:t>айона значимость этого бизнес</w:t>
      </w:r>
      <w:r w:rsidR="002E49A9" w:rsidRPr="00F517A6">
        <w:rPr>
          <w:rFonts w:ascii="Times New Roman" w:eastAsia="Times New Roman" w:hAnsi="Times New Roman" w:cs="Times New Roman"/>
          <w:color w:val="000000"/>
          <w:sz w:val="28"/>
          <w:szCs w:val="28"/>
          <w:lang w:eastAsia="ru-RU"/>
        </w:rPr>
        <w:t>-</w:t>
      </w:r>
      <w:r w:rsidRPr="00E5671A">
        <w:rPr>
          <w:rFonts w:ascii="Times New Roman" w:eastAsia="Times New Roman" w:hAnsi="Times New Roman" w:cs="Times New Roman"/>
          <w:color w:val="000000"/>
          <w:sz w:val="28"/>
          <w:szCs w:val="28"/>
          <w:lang w:eastAsia="ru-RU"/>
        </w:rPr>
        <w:t>проекта не так велика, но она велика для нашей родной общеобразовательной школы.</w:t>
      </w:r>
    </w:p>
    <w:p w:rsidR="00D47D9C" w:rsidRPr="00E5671A"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5671A">
        <w:rPr>
          <w:rFonts w:ascii="Times New Roman" w:eastAsia="Times New Roman" w:hAnsi="Times New Roman" w:cs="Times New Roman"/>
          <w:color w:val="000000"/>
          <w:sz w:val="28"/>
          <w:szCs w:val="28"/>
          <w:lang w:eastAsia="ru-RU"/>
        </w:rPr>
        <w:t>Конкурентами можно назвать только приусадебные участки жителей нашего села и заморские продукты на прилавках магазинов.</w:t>
      </w:r>
    </w:p>
    <w:p w:rsidR="00F517A6" w:rsidRPr="00F517A6" w:rsidRDefault="00F517A6" w:rsidP="005760A7">
      <w:pPr>
        <w:widowControl w:val="0"/>
        <w:suppressAutoHyphens/>
        <w:autoSpaceDE w:val="0"/>
        <w:spacing w:after="0"/>
        <w:ind w:firstLine="567"/>
        <w:jc w:val="both"/>
        <w:rPr>
          <w:rFonts w:ascii="Times New Roman" w:eastAsia="Times New Roman" w:hAnsi="Times New Roman" w:cs="Times New Roman"/>
          <w:b/>
          <w:sz w:val="32"/>
          <w:szCs w:val="32"/>
          <w:lang w:eastAsia="ar-SA"/>
        </w:rPr>
      </w:pPr>
      <w:r w:rsidRPr="00F517A6">
        <w:rPr>
          <w:rFonts w:ascii="Times New Roman" w:eastAsia="Times New Roman" w:hAnsi="Times New Roman" w:cs="Times New Roman"/>
          <w:b/>
          <w:sz w:val="32"/>
          <w:szCs w:val="32"/>
          <w:lang w:eastAsia="ar-SA"/>
        </w:rPr>
        <w:t>Основная часть.</w:t>
      </w:r>
    </w:p>
    <w:p w:rsidR="00F517A6" w:rsidRPr="00F517A6" w:rsidRDefault="00F517A6" w:rsidP="005760A7">
      <w:pPr>
        <w:widowControl w:val="0"/>
        <w:suppressAutoHyphens/>
        <w:spacing w:after="0"/>
        <w:ind w:firstLine="567"/>
        <w:rPr>
          <w:rFonts w:ascii="Times New Roman" w:eastAsia="Times New Roman" w:hAnsi="Times New Roman" w:cs="Times New Roman"/>
          <w:b/>
          <w:sz w:val="28"/>
          <w:szCs w:val="28"/>
          <w:lang w:eastAsia="ar-SA"/>
        </w:rPr>
      </w:pPr>
      <w:r w:rsidRPr="00F517A6">
        <w:rPr>
          <w:rFonts w:ascii="Times New Roman" w:eastAsia="Times New Roman" w:hAnsi="Times New Roman" w:cs="Times New Roman"/>
          <w:b/>
          <w:sz w:val="28"/>
          <w:szCs w:val="28"/>
          <w:lang w:eastAsia="ar-SA"/>
        </w:rPr>
        <w:t>2.1. Анализ рынка.</w:t>
      </w:r>
    </w:p>
    <w:p w:rsidR="00F517A6" w:rsidRPr="00F517A6" w:rsidRDefault="00F517A6" w:rsidP="005760A7">
      <w:pPr>
        <w:widowControl w:val="0"/>
        <w:suppressAutoHyphens/>
        <w:spacing w:after="0"/>
        <w:ind w:firstLine="567"/>
        <w:rPr>
          <w:rFonts w:ascii="Times New Roman" w:eastAsia="Times New Roman" w:hAnsi="Times New Roman" w:cs="Times New Roman"/>
          <w:sz w:val="28"/>
          <w:szCs w:val="28"/>
          <w:lang w:eastAsia="ar-SA"/>
        </w:rPr>
      </w:pPr>
      <w:r w:rsidRPr="00F517A6">
        <w:rPr>
          <w:rFonts w:ascii="Times New Roman" w:eastAsia="Times New Roman" w:hAnsi="Times New Roman" w:cs="Times New Roman"/>
          <w:sz w:val="28"/>
          <w:szCs w:val="28"/>
          <w:lang w:eastAsia="ar-SA"/>
        </w:rPr>
        <w:t xml:space="preserve">    Основными потребителями будут местные жители села </w:t>
      </w:r>
      <w:r>
        <w:rPr>
          <w:rFonts w:ascii="Times New Roman" w:eastAsia="Times New Roman" w:hAnsi="Times New Roman" w:cs="Times New Roman"/>
          <w:sz w:val="28"/>
          <w:szCs w:val="28"/>
          <w:lang w:eastAsia="ar-SA"/>
        </w:rPr>
        <w:t>Красногвардейского</w:t>
      </w:r>
      <w:r w:rsidRPr="00F517A6">
        <w:rPr>
          <w:rFonts w:ascii="Times New Roman" w:eastAsia="Times New Roman" w:hAnsi="Times New Roman" w:cs="Times New Roman"/>
          <w:sz w:val="28"/>
          <w:szCs w:val="28"/>
          <w:lang w:eastAsia="ar-SA"/>
        </w:rPr>
        <w:t>.</w:t>
      </w:r>
    </w:p>
    <w:p w:rsidR="00F517A6" w:rsidRPr="00F517A6" w:rsidRDefault="00F517A6" w:rsidP="005760A7">
      <w:pPr>
        <w:widowControl w:val="0"/>
        <w:suppressAutoHyphens/>
        <w:spacing w:after="0"/>
        <w:ind w:firstLine="567"/>
        <w:rPr>
          <w:rFonts w:ascii="Times New Roman" w:eastAsia="Times New Roman" w:hAnsi="Times New Roman" w:cs="Times New Roman"/>
          <w:sz w:val="28"/>
          <w:szCs w:val="28"/>
          <w:lang w:eastAsia="ar-SA"/>
        </w:rPr>
      </w:pPr>
      <w:r w:rsidRPr="00F517A6">
        <w:rPr>
          <w:rFonts w:ascii="Times New Roman" w:eastAsia="Times New Roman" w:hAnsi="Times New Roman" w:cs="Times New Roman"/>
          <w:sz w:val="28"/>
          <w:szCs w:val="28"/>
          <w:lang w:eastAsia="ar-SA"/>
        </w:rPr>
        <w:t xml:space="preserve">    Предполагается, что произведенная продукция будет реализовываться в основном – самостоятельно. Для повышения спроса на наш товар, можно расклеить объявления, сообщить знакомым или дать объявление в газету</w:t>
      </w:r>
      <w:r>
        <w:rPr>
          <w:rFonts w:ascii="Times New Roman" w:eastAsia="Times New Roman" w:hAnsi="Times New Roman" w:cs="Times New Roman"/>
          <w:sz w:val="28"/>
          <w:szCs w:val="28"/>
          <w:lang w:eastAsia="ar-SA"/>
        </w:rPr>
        <w:t xml:space="preserve"> и социальные сети</w:t>
      </w:r>
      <w:r w:rsidRPr="00F517A6">
        <w:rPr>
          <w:rFonts w:ascii="Times New Roman" w:eastAsia="Times New Roman" w:hAnsi="Times New Roman" w:cs="Times New Roman"/>
          <w:sz w:val="28"/>
          <w:szCs w:val="28"/>
          <w:lang w:eastAsia="ar-SA"/>
        </w:rPr>
        <w:t xml:space="preserve"> о продаже </w:t>
      </w:r>
      <w:r>
        <w:rPr>
          <w:rFonts w:ascii="Times New Roman" w:eastAsia="Times New Roman" w:hAnsi="Times New Roman" w:cs="Times New Roman"/>
          <w:sz w:val="28"/>
          <w:szCs w:val="28"/>
          <w:lang w:eastAsia="ar-SA"/>
        </w:rPr>
        <w:t>фруктов</w:t>
      </w:r>
      <w:r w:rsidRPr="00F517A6">
        <w:rPr>
          <w:rFonts w:ascii="Times New Roman" w:eastAsia="Times New Roman" w:hAnsi="Times New Roman" w:cs="Times New Roman"/>
          <w:sz w:val="28"/>
          <w:szCs w:val="28"/>
          <w:lang w:eastAsia="ar-SA"/>
        </w:rPr>
        <w:t>.</w:t>
      </w:r>
    </w:p>
    <w:p w:rsidR="00F517A6" w:rsidRPr="00F517A6" w:rsidRDefault="00F517A6" w:rsidP="005760A7">
      <w:pPr>
        <w:widowControl w:val="0"/>
        <w:suppressAutoHyphens/>
        <w:spacing w:after="0"/>
        <w:ind w:firstLine="567"/>
        <w:rPr>
          <w:rFonts w:ascii="Times New Roman" w:eastAsia="Times New Roman" w:hAnsi="Times New Roman" w:cs="Times New Roman"/>
          <w:b/>
          <w:sz w:val="28"/>
          <w:szCs w:val="28"/>
          <w:lang w:eastAsia="ar-SA"/>
        </w:rPr>
      </w:pPr>
      <w:r w:rsidRPr="00F517A6">
        <w:rPr>
          <w:rFonts w:ascii="Times New Roman" w:eastAsia="Times New Roman" w:hAnsi="Times New Roman" w:cs="Times New Roman"/>
          <w:b/>
          <w:sz w:val="28"/>
          <w:szCs w:val="28"/>
          <w:lang w:eastAsia="ar-SA"/>
        </w:rPr>
        <w:t>2.2. Производственный план.</w:t>
      </w:r>
    </w:p>
    <w:p w:rsidR="00D47D9C" w:rsidRPr="00E5671A"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5671A">
        <w:rPr>
          <w:rFonts w:ascii="Times New Roman" w:eastAsia="Times New Roman" w:hAnsi="Times New Roman" w:cs="Times New Roman"/>
          <w:color w:val="000000"/>
          <w:sz w:val="28"/>
          <w:szCs w:val="28"/>
          <w:lang w:eastAsia="ru-RU"/>
        </w:rPr>
        <w:t>Данный бизнес – проект по времени долгосрочный и требует первоначальных </w:t>
      </w:r>
      <w:hyperlink r:id="rId12" w:tooltip="Вложенный капитал" w:history="1">
        <w:r w:rsidRPr="00E5671A">
          <w:rPr>
            <w:rFonts w:ascii="Times New Roman" w:eastAsia="Times New Roman" w:hAnsi="Times New Roman" w:cs="Times New Roman"/>
            <w:sz w:val="28"/>
            <w:szCs w:val="28"/>
            <w:bdr w:val="none" w:sz="0" w:space="0" w:color="auto" w:frame="1"/>
            <w:lang w:eastAsia="ru-RU"/>
          </w:rPr>
          <w:t>капиталовложений</w:t>
        </w:r>
      </w:hyperlink>
      <w:r w:rsidRPr="00E5671A">
        <w:rPr>
          <w:rFonts w:ascii="Times New Roman" w:eastAsia="Times New Roman" w:hAnsi="Times New Roman" w:cs="Times New Roman"/>
          <w:color w:val="000000"/>
          <w:sz w:val="28"/>
          <w:szCs w:val="28"/>
          <w:lang w:eastAsia="ru-RU"/>
        </w:rPr>
        <w:t>, так как нужно время, чтобы саженцы выросли до периода плодоношения. Чтобы сад начал давать хорошие урожаи каждый год, необходимо грамотно и своевременно за ним ухаживать.</w:t>
      </w:r>
    </w:p>
    <w:p w:rsidR="00D47D9C" w:rsidRPr="00E5671A" w:rsidRDefault="00D47D9C" w:rsidP="005760A7">
      <w:pPr>
        <w:shd w:val="clear" w:color="auto" w:fill="FFFFFF"/>
        <w:spacing w:before="375" w:after="0"/>
        <w:ind w:firstLine="567"/>
        <w:textAlignment w:val="baseline"/>
        <w:rPr>
          <w:rFonts w:ascii="Times New Roman" w:eastAsia="Times New Roman" w:hAnsi="Times New Roman" w:cs="Times New Roman"/>
          <w:color w:val="000000"/>
          <w:sz w:val="28"/>
          <w:szCs w:val="28"/>
          <w:lang w:eastAsia="ru-RU"/>
        </w:rPr>
      </w:pPr>
      <w:r w:rsidRPr="00E5671A">
        <w:rPr>
          <w:rFonts w:ascii="Times New Roman" w:eastAsia="Times New Roman" w:hAnsi="Times New Roman" w:cs="Times New Roman"/>
          <w:color w:val="000000"/>
          <w:sz w:val="28"/>
          <w:szCs w:val="28"/>
          <w:lang w:eastAsia="ru-RU"/>
        </w:rPr>
        <w:t>Бизнес - проект «Школьный сад» начал реализовываться в 201</w:t>
      </w:r>
      <w:r w:rsidR="002E49A9" w:rsidRPr="00F517A6">
        <w:rPr>
          <w:rFonts w:ascii="Times New Roman" w:eastAsia="Times New Roman" w:hAnsi="Times New Roman" w:cs="Times New Roman"/>
          <w:color w:val="000000"/>
          <w:sz w:val="28"/>
          <w:szCs w:val="28"/>
          <w:lang w:eastAsia="ru-RU"/>
        </w:rPr>
        <w:t>8</w:t>
      </w:r>
      <w:r w:rsidRPr="00E5671A">
        <w:rPr>
          <w:rFonts w:ascii="Times New Roman" w:eastAsia="Times New Roman" w:hAnsi="Times New Roman" w:cs="Times New Roman"/>
          <w:color w:val="000000"/>
          <w:sz w:val="28"/>
          <w:szCs w:val="28"/>
          <w:lang w:eastAsia="ru-RU"/>
        </w:rPr>
        <w:t xml:space="preserve"> году. Учащимися школы была сначала подготовлена территория для посадки, произведена разметка земли, подготовлены ямки для посадки саженцев. Было закуплено и посажено </w:t>
      </w:r>
      <w:r w:rsidR="002E49A9" w:rsidRPr="00F517A6">
        <w:rPr>
          <w:rFonts w:ascii="Times New Roman" w:eastAsia="Times New Roman" w:hAnsi="Times New Roman" w:cs="Times New Roman"/>
          <w:color w:val="000000"/>
          <w:sz w:val="28"/>
          <w:szCs w:val="28"/>
          <w:lang w:eastAsia="ru-RU"/>
        </w:rPr>
        <w:t>168</w:t>
      </w:r>
      <w:r w:rsidRPr="00E5671A">
        <w:rPr>
          <w:rFonts w:ascii="Times New Roman" w:eastAsia="Times New Roman" w:hAnsi="Times New Roman" w:cs="Times New Roman"/>
          <w:color w:val="000000"/>
          <w:sz w:val="28"/>
          <w:szCs w:val="28"/>
          <w:lang w:eastAsia="ru-RU"/>
        </w:rPr>
        <w:t xml:space="preserve"> шт. саженцев </w:t>
      </w:r>
      <w:r w:rsidR="002E49A9" w:rsidRPr="00F517A6">
        <w:rPr>
          <w:rFonts w:ascii="Times New Roman" w:eastAsia="Times New Roman" w:hAnsi="Times New Roman" w:cs="Times New Roman"/>
          <w:color w:val="000000"/>
          <w:sz w:val="28"/>
          <w:szCs w:val="28"/>
          <w:lang w:eastAsia="ru-RU"/>
        </w:rPr>
        <w:t>фруктовых деревьев</w:t>
      </w:r>
      <w:r w:rsidRPr="00E5671A">
        <w:rPr>
          <w:rFonts w:ascii="Times New Roman" w:eastAsia="Times New Roman" w:hAnsi="Times New Roman" w:cs="Times New Roman"/>
          <w:color w:val="000000"/>
          <w:sz w:val="28"/>
          <w:szCs w:val="28"/>
          <w:lang w:eastAsia="ru-RU"/>
        </w:rPr>
        <w:t xml:space="preserve">, на общую сумму – </w:t>
      </w:r>
      <w:r w:rsidR="007006DF" w:rsidRPr="00F517A6">
        <w:rPr>
          <w:rFonts w:ascii="Times New Roman" w:eastAsia="Times New Roman" w:hAnsi="Times New Roman" w:cs="Times New Roman"/>
          <w:color w:val="000000"/>
          <w:sz w:val="28"/>
          <w:szCs w:val="28"/>
          <w:lang w:eastAsia="ru-RU"/>
        </w:rPr>
        <w:t>42000 руб, 250</w:t>
      </w:r>
      <w:r w:rsidRPr="00E5671A">
        <w:rPr>
          <w:rFonts w:ascii="Times New Roman" w:eastAsia="Times New Roman" w:hAnsi="Times New Roman" w:cs="Times New Roman"/>
          <w:color w:val="000000"/>
          <w:sz w:val="28"/>
          <w:szCs w:val="28"/>
          <w:lang w:eastAsia="ru-RU"/>
        </w:rPr>
        <w:t xml:space="preserve">руб за </w:t>
      </w:r>
      <w:r w:rsidR="007006DF" w:rsidRPr="00F517A6">
        <w:rPr>
          <w:rFonts w:ascii="Times New Roman" w:eastAsia="Times New Roman" w:hAnsi="Times New Roman" w:cs="Times New Roman"/>
          <w:color w:val="000000"/>
          <w:sz w:val="28"/>
          <w:szCs w:val="28"/>
          <w:lang w:eastAsia="ru-RU"/>
        </w:rPr>
        <w:t>саженец</w:t>
      </w:r>
      <w:r w:rsidRPr="00E5671A">
        <w:rPr>
          <w:rFonts w:ascii="Times New Roman" w:eastAsia="Times New Roman" w:hAnsi="Times New Roman" w:cs="Times New Roman"/>
          <w:color w:val="000000"/>
          <w:sz w:val="28"/>
          <w:szCs w:val="28"/>
          <w:lang w:eastAsia="ru-RU"/>
        </w:rPr>
        <w:t>).</w:t>
      </w:r>
    </w:p>
    <w:p w:rsidR="00D47D9C" w:rsidRDefault="007006DF" w:rsidP="005760A7">
      <w:pPr>
        <w:shd w:val="clear" w:color="auto" w:fill="FFFFFF"/>
        <w:spacing w:before="375" w:after="0"/>
        <w:ind w:firstLine="567"/>
        <w:textAlignment w:val="baseline"/>
        <w:rPr>
          <w:rFonts w:ascii="Times New Roman" w:eastAsia="Times New Roman" w:hAnsi="Times New Roman" w:cs="Times New Roman"/>
          <w:color w:val="000000"/>
          <w:sz w:val="28"/>
          <w:szCs w:val="28"/>
          <w:lang w:eastAsia="ru-RU"/>
        </w:rPr>
      </w:pPr>
      <w:r w:rsidRPr="00F517A6">
        <w:rPr>
          <w:rFonts w:ascii="Times New Roman" w:eastAsia="Times New Roman" w:hAnsi="Times New Roman" w:cs="Times New Roman"/>
          <w:color w:val="000000"/>
          <w:sz w:val="28"/>
          <w:szCs w:val="28"/>
          <w:lang w:eastAsia="ru-RU"/>
        </w:rPr>
        <w:lastRenderedPageBreak/>
        <w:t>В течение 2-х лет</w:t>
      </w:r>
      <w:r w:rsidR="00D47D9C" w:rsidRPr="00E5671A">
        <w:rPr>
          <w:rFonts w:ascii="Times New Roman" w:eastAsia="Times New Roman" w:hAnsi="Times New Roman" w:cs="Times New Roman"/>
          <w:color w:val="000000"/>
          <w:sz w:val="28"/>
          <w:szCs w:val="28"/>
          <w:lang w:eastAsia="ru-RU"/>
        </w:rPr>
        <w:t xml:space="preserve"> учащиеся школы совместно с учителями ежегодно ухаживают и выращивают фруктовые деревья.</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Садоводство – выгодный проект, хотя первые 3-7 лет придется вложить хорошую сумму до получения первых серьезных урожаев. Фрукты и ягоды имеют высокий спрос в любое время года, поэтому и сбыт будет, и прибыль. </w:t>
      </w:r>
    </w:p>
    <w:p w:rsidR="001D0C4C" w:rsidRPr="00A62AAA" w:rsidRDefault="001D0C4C" w:rsidP="005760A7">
      <w:pPr>
        <w:widowControl w:val="0"/>
        <w:suppressAutoHyphens/>
        <w:autoSpaceDE w:val="0"/>
        <w:spacing w:after="0"/>
        <w:ind w:firstLine="567"/>
        <w:jc w:val="both"/>
        <w:rPr>
          <w:rFonts w:ascii="Times New Roman" w:hAnsi="Times New Roman" w:cs="Times New Roman"/>
          <w:b/>
          <w:sz w:val="28"/>
          <w:szCs w:val="28"/>
        </w:rPr>
      </w:pPr>
      <w:r w:rsidRPr="00A62AAA">
        <w:rPr>
          <w:rFonts w:ascii="Times New Roman" w:hAnsi="Times New Roman" w:cs="Times New Roman"/>
          <w:b/>
          <w:sz w:val="28"/>
          <w:szCs w:val="28"/>
        </w:rPr>
        <w:t>Достоинства идеи:</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1. Высокий спрос на фрукты. </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2. Технология выращивания не сложная. </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3. Культуры плодоносят на протяжении 15-30 лет. </w:t>
      </w:r>
    </w:p>
    <w:p w:rsidR="001D0C4C" w:rsidRPr="00A62AAA" w:rsidRDefault="001D0C4C" w:rsidP="005760A7">
      <w:pPr>
        <w:widowControl w:val="0"/>
        <w:suppressAutoHyphens/>
        <w:autoSpaceDE w:val="0"/>
        <w:spacing w:after="0"/>
        <w:ind w:firstLine="567"/>
        <w:jc w:val="both"/>
        <w:rPr>
          <w:rFonts w:ascii="Times New Roman" w:eastAsia="Times New Roman" w:hAnsi="Times New Roman" w:cs="Times New Roman"/>
          <w:b/>
          <w:sz w:val="28"/>
          <w:szCs w:val="28"/>
          <w:lang w:eastAsia="ar-SA"/>
        </w:rPr>
      </w:pPr>
      <w:r w:rsidRPr="00A62AAA">
        <w:rPr>
          <w:rFonts w:ascii="Times New Roman" w:hAnsi="Times New Roman" w:cs="Times New Roman"/>
          <w:sz w:val="28"/>
          <w:szCs w:val="28"/>
        </w:rPr>
        <w:t>4. Селекционерами выведены морозоустойчивые сорта.</w:t>
      </w:r>
    </w:p>
    <w:p w:rsidR="001D0C4C" w:rsidRPr="00A62AAA" w:rsidRDefault="001D0C4C" w:rsidP="005760A7">
      <w:pPr>
        <w:widowControl w:val="0"/>
        <w:suppressAutoHyphens/>
        <w:autoSpaceDE w:val="0"/>
        <w:spacing w:after="0"/>
        <w:ind w:firstLine="567"/>
        <w:jc w:val="both"/>
        <w:rPr>
          <w:rFonts w:ascii="Times New Roman" w:hAnsi="Times New Roman" w:cs="Times New Roman"/>
          <w:b/>
          <w:sz w:val="28"/>
          <w:szCs w:val="28"/>
        </w:rPr>
      </w:pPr>
      <w:r w:rsidRPr="00A62AAA">
        <w:rPr>
          <w:rFonts w:ascii="Times New Roman" w:hAnsi="Times New Roman" w:cs="Times New Roman"/>
          <w:b/>
          <w:sz w:val="28"/>
          <w:szCs w:val="28"/>
        </w:rPr>
        <w:t xml:space="preserve">Недостатки идеи </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1. Первых урожаев придется ждать не менее 3 лет. </w:t>
      </w:r>
    </w:p>
    <w:p w:rsidR="001D0C4C" w:rsidRPr="00A62AAA" w:rsidRDefault="001D0C4C" w:rsidP="005760A7">
      <w:pPr>
        <w:widowControl w:val="0"/>
        <w:suppressAutoHyphens/>
        <w:autoSpaceDE w:val="0"/>
        <w:spacing w:after="0"/>
        <w:ind w:firstLine="567"/>
        <w:jc w:val="both"/>
        <w:rPr>
          <w:rFonts w:ascii="Times New Roman" w:hAnsi="Times New Roman" w:cs="Times New Roman"/>
          <w:b/>
          <w:sz w:val="28"/>
          <w:szCs w:val="28"/>
        </w:rPr>
      </w:pPr>
      <w:r w:rsidRPr="00A62AAA">
        <w:rPr>
          <w:rFonts w:ascii="Times New Roman" w:hAnsi="Times New Roman" w:cs="Times New Roman"/>
          <w:b/>
          <w:sz w:val="28"/>
          <w:szCs w:val="28"/>
        </w:rPr>
        <w:t xml:space="preserve">Считаем доход: </w:t>
      </w:r>
    </w:p>
    <w:p w:rsidR="001D0C4C"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1. Яблоки: в среднем 33 килограмма с 1 дерева. Средняя цена сбыта 50 рублей. Доход </w:t>
      </w:r>
      <w:r w:rsidR="00F40887">
        <w:rPr>
          <w:rFonts w:ascii="Times New Roman" w:hAnsi="Times New Roman" w:cs="Times New Roman"/>
          <w:sz w:val="28"/>
          <w:szCs w:val="28"/>
        </w:rPr>
        <w:t xml:space="preserve">46200 </w:t>
      </w:r>
      <w:r w:rsidRPr="00A62AAA">
        <w:rPr>
          <w:rFonts w:ascii="Times New Roman" w:hAnsi="Times New Roman" w:cs="Times New Roman"/>
          <w:sz w:val="28"/>
          <w:szCs w:val="28"/>
        </w:rPr>
        <w:t xml:space="preserve">рублей. </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2. Груши: в среднем 50 килограмм с 1 дерева. Сбыт по </w:t>
      </w:r>
      <w:r>
        <w:rPr>
          <w:rFonts w:ascii="Times New Roman" w:hAnsi="Times New Roman" w:cs="Times New Roman"/>
          <w:sz w:val="28"/>
          <w:szCs w:val="28"/>
        </w:rPr>
        <w:t>9</w:t>
      </w:r>
      <w:r w:rsidRPr="00A62AAA">
        <w:rPr>
          <w:rFonts w:ascii="Times New Roman" w:hAnsi="Times New Roman" w:cs="Times New Roman"/>
          <w:sz w:val="28"/>
          <w:szCs w:val="28"/>
        </w:rPr>
        <w:t xml:space="preserve">0 рублей. Доход </w:t>
      </w:r>
      <w:r w:rsidR="00F40887">
        <w:rPr>
          <w:rFonts w:ascii="Times New Roman" w:hAnsi="Times New Roman" w:cs="Times New Roman"/>
          <w:sz w:val="28"/>
          <w:szCs w:val="28"/>
        </w:rPr>
        <w:t xml:space="preserve">126000 </w:t>
      </w:r>
      <w:r w:rsidRPr="00A62AAA">
        <w:rPr>
          <w:rFonts w:ascii="Times New Roman" w:hAnsi="Times New Roman" w:cs="Times New Roman"/>
          <w:sz w:val="28"/>
          <w:szCs w:val="28"/>
        </w:rPr>
        <w:t xml:space="preserve">рублей. </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 xml:space="preserve">3. Черешня: 50 килограмм с 1 дерева. Сбыт по </w:t>
      </w:r>
      <w:r>
        <w:rPr>
          <w:rFonts w:ascii="Times New Roman" w:hAnsi="Times New Roman" w:cs="Times New Roman"/>
          <w:sz w:val="28"/>
          <w:szCs w:val="28"/>
        </w:rPr>
        <w:t>15</w:t>
      </w:r>
      <w:r w:rsidRPr="00A62AAA">
        <w:rPr>
          <w:rFonts w:ascii="Times New Roman" w:hAnsi="Times New Roman" w:cs="Times New Roman"/>
          <w:sz w:val="28"/>
          <w:szCs w:val="28"/>
        </w:rPr>
        <w:t>0 рублей. Доход</w:t>
      </w:r>
      <w:r w:rsidR="00F40887">
        <w:rPr>
          <w:rFonts w:ascii="Times New Roman" w:hAnsi="Times New Roman" w:cs="Times New Roman"/>
          <w:sz w:val="28"/>
          <w:szCs w:val="28"/>
        </w:rPr>
        <w:t xml:space="preserve"> 210000</w:t>
      </w:r>
      <w:r w:rsidRPr="00A62AAA">
        <w:rPr>
          <w:rFonts w:ascii="Times New Roman" w:hAnsi="Times New Roman" w:cs="Times New Roman"/>
          <w:sz w:val="28"/>
          <w:szCs w:val="28"/>
        </w:rPr>
        <w:t xml:space="preserve"> рублей. </w:t>
      </w:r>
    </w:p>
    <w:p w:rsidR="001D0C4C" w:rsidRDefault="001D0C4C" w:rsidP="005760A7">
      <w:pPr>
        <w:widowControl w:val="0"/>
        <w:suppressAutoHyphens/>
        <w:autoSpaceDE w:val="0"/>
        <w:spacing w:after="0"/>
        <w:ind w:firstLine="567"/>
        <w:jc w:val="both"/>
        <w:rPr>
          <w:rFonts w:ascii="Times New Roman" w:hAnsi="Times New Roman" w:cs="Times New Roman"/>
          <w:sz w:val="28"/>
          <w:szCs w:val="28"/>
        </w:rPr>
      </w:pPr>
      <w:r w:rsidRPr="00A62AAA">
        <w:rPr>
          <w:rFonts w:ascii="Times New Roman" w:hAnsi="Times New Roman" w:cs="Times New Roman"/>
          <w:sz w:val="28"/>
          <w:szCs w:val="28"/>
        </w:rPr>
        <w:t>4. Вишня</w:t>
      </w:r>
      <w:r>
        <w:rPr>
          <w:rFonts w:ascii="Times New Roman" w:hAnsi="Times New Roman" w:cs="Times New Roman"/>
          <w:sz w:val="28"/>
          <w:szCs w:val="28"/>
        </w:rPr>
        <w:t>: 10 кг с дерева. Сбыт по 100 рублей.</w:t>
      </w:r>
      <w:r w:rsidRPr="00A62AAA">
        <w:rPr>
          <w:rFonts w:ascii="Times New Roman" w:hAnsi="Times New Roman" w:cs="Times New Roman"/>
          <w:sz w:val="28"/>
          <w:szCs w:val="28"/>
        </w:rPr>
        <w:t xml:space="preserve">Доход </w:t>
      </w:r>
      <w:r w:rsidR="00F40887">
        <w:rPr>
          <w:rFonts w:ascii="Times New Roman" w:hAnsi="Times New Roman" w:cs="Times New Roman"/>
          <w:sz w:val="28"/>
          <w:szCs w:val="28"/>
        </w:rPr>
        <w:t xml:space="preserve">28000 </w:t>
      </w:r>
      <w:r w:rsidRPr="00A62AAA">
        <w:rPr>
          <w:rFonts w:ascii="Times New Roman" w:hAnsi="Times New Roman" w:cs="Times New Roman"/>
          <w:sz w:val="28"/>
          <w:szCs w:val="28"/>
        </w:rPr>
        <w:t>рублей.</w:t>
      </w:r>
    </w:p>
    <w:p w:rsidR="001D0C4C" w:rsidRDefault="001D0C4C" w:rsidP="005760A7">
      <w:pPr>
        <w:widowControl w:val="0"/>
        <w:suppressAutoHyphen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5. Абрикос:60 килограмм с дерева. Сбыт по 100 рублей.</w:t>
      </w:r>
      <w:r w:rsidRPr="00A62AAA">
        <w:rPr>
          <w:rFonts w:ascii="Times New Roman" w:hAnsi="Times New Roman" w:cs="Times New Roman"/>
          <w:sz w:val="28"/>
          <w:szCs w:val="28"/>
        </w:rPr>
        <w:t>Доход</w:t>
      </w:r>
      <w:r w:rsidR="00F40887">
        <w:rPr>
          <w:rFonts w:ascii="Times New Roman" w:hAnsi="Times New Roman" w:cs="Times New Roman"/>
          <w:sz w:val="28"/>
          <w:szCs w:val="28"/>
        </w:rPr>
        <w:t xml:space="preserve"> 168000</w:t>
      </w:r>
      <w:r w:rsidRPr="00A62AAA">
        <w:rPr>
          <w:rFonts w:ascii="Times New Roman" w:hAnsi="Times New Roman" w:cs="Times New Roman"/>
          <w:sz w:val="28"/>
          <w:szCs w:val="28"/>
        </w:rPr>
        <w:t xml:space="preserve"> рублей.</w:t>
      </w:r>
    </w:p>
    <w:p w:rsidR="001D0C4C" w:rsidRPr="00A62AAA" w:rsidRDefault="001D0C4C" w:rsidP="005760A7">
      <w:pPr>
        <w:widowControl w:val="0"/>
        <w:suppressAutoHyphen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6. Слива: 50 килограмм с дерева. Сбыт по 50 рублей.</w:t>
      </w:r>
      <w:r w:rsidRPr="00A62AAA">
        <w:rPr>
          <w:rFonts w:ascii="Times New Roman" w:hAnsi="Times New Roman" w:cs="Times New Roman"/>
          <w:sz w:val="28"/>
          <w:szCs w:val="28"/>
        </w:rPr>
        <w:t xml:space="preserve">Доход </w:t>
      </w:r>
      <w:r w:rsidR="00F40887">
        <w:rPr>
          <w:rFonts w:ascii="Times New Roman" w:hAnsi="Times New Roman" w:cs="Times New Roman"/>
          <w:sz w:val="28"/>
          <w:szCs w:val="28"/>
        </w:rPr>
        <w:t xml:space="preserve">70000 </w:t>
      </w:r>
      <w:r w:rsidRPr="00A62AAA">
        <w:rPr>
          <w:rFonts w:ascii="Times New Roman" w:hAnsi="Times New Roman" w:cs="Times New Roman"/>
          <w:sz w:val="28"/>
          <w:szCs w:val="28"/>
        </w:rPr>
        <w:t>рублей.</w:t>
      </w:r>
    </w:p>
    <w:p w:rsidR="001D0C4C" w:rsidRDefault="001D0C4C" w:rsidP="005760A7">
      <w:pPr>
        <w:widowControl w:val="0"/>
        <w:suppressAutoHyphens/>
        <w:autoSpaceDE w:val="0"/>
        <w:spacing w:after="0"/>
        <w:ind w:firstLine="567"/>
        <w:jc w:val="both"/>
        <w:rPr>
          <w:rFonts w:ascii="Times New Roman" w:eastAsia="Times New Roman" w:hAnsi="Times New Roman" w:cs="Times New Roman"/>
          <w:b/>
          <w:sz w:val="32"/>
          <w:szCs w:val="32"/>
          <w:lang w:eastAsia="ar-SA"/>
        </w:rPr>
      </w:pPr>
      <w:r w:rsidRPr="00A62AAA">
        <w:rPr>
          <w:rFonts w:ascii="Times New Roman" w:hAnsi="Times New Roman" w:cs="Times New Roman"/>
          <w:sz w:val="28"/>
          <w:szCs w:val="28"/>
        </w:rPr>
        <w:t xml:space="preserve">Общий доход с фруктового сада составит </w:t>
      </w:r>
      <w:r w:rsidR="00F40887">
        <w:rPr>
          <w:rFonts w:ascii="Times New Roman" w:hAnsi="Times New Roman" w:cs="Times New Roman"/>
          <w:sz w:val="28"/>
          <w:szCs w:val="28"/>
        </w:rPr>
        <w:t>648200</w:t>
      </w:r>
      <w:r w:rsidRPr="00A62AAA">
        <w:rPr>
          <w:rFonts w:ascii="Times New Roman" w:hAnsi="Times New Roman" w:cs="Times New Roman"/>
          <w:sz w:val="28"/>
          <w:szCs w:val="28"/>
        </w:rPr>
        <w:t xml:space="preserve"> рублей. Эти показатели возможны с 5-7 года ведения дела. До этого времени доход будет в разы меньше. Но с пика урожайности доходы повысятся. Ежегодная прибыль с садоводческого бизнеса </w:t>
      </w:r>
      <w:r w:rsidR="00F40887">
        <w:rPr>
          <w:rFonts w:ascii="Times New Roman" w:hAnsi="Times New Roman" w:cs="Times New Roman"/>
          <w:sz w:val="28"/>
          <w:szCs w:val="28"/>
        </w:rPr>
        <w:t>648200</w:t>
      </w:r>
      <w:r w:rsidRPr="00A62AAA">
        <w:rPr>
          <w:rFonts w:ascii="Times New Roman" w:hAnsi="Times New Roman" w:cs="Times New Roman"/>
          <w:sz w:val="28"/>
          <w:szCs w:val="28"/>
        </w:rPr>
        <w:t xml:space="preserve"> – </w:t>
      </w:r>
      <w:r w:rsidR="00F40887">
        <w:rPr>
          <w:rFonts w:ascii="Times New Roman" w:hAnsi="Times New Roman" w:cs="Times New Roman"/>
          <w:sz w:val="28"/>
          <w:szCs w:val="28"/>
        </w:rPr>
        <w:t>60600</w:t>
      </w:r>
      <w:r w:rsidRPr="00A62AAA">
        <w:rPr>
          <w:rFonts w:ascii="Times New Roman" w:hAnsi="Times New Roman" w:cs="Times New Roman"/>
          <w:sz w:val="28"/>
          <w:szCs w:val="28"/>
        </w:rPr>
        <w:t xml:space="preserve"> = </w:t>
      </w:r>
      <w:r w:rsidR="00F40887">
        <w:rPr>
          <w:rFonts w:ascii="Times New Roman" w:hAnsi="Times New Roman" w:cs="Times New Roman"/>
          <w:sz w:val="28"/>
          <w:szCs w:val="28"/>
        </w:rPr>
        <w:t>587600</w:t>
      </w:r>
      <w:r w:rsidRPr="00A62AAA">
        <w:rPr>
          <w:rFonts w:ascii="Times New Roman" w:hAnsi="Times New Roman" w:cs="Times New Roman"/>
          <w:sz w:val="28"/>
          <w:szCs w:val="28"/>
        </w:rPr>
        <w:t xml:space="preserve"> рублей. Рентабельность би</w:t>
      </w:r>
      <w:r w:rsidR="00F40887">
        <w:rPr>
          <w:rFonts w:ascii="Times New Roman" w:hAnsi="Times New Roman" w:cs="Times New Roman"/>
          <w:sz w:val="28"/>
          <w:szCs w:val="28"/>
        </w:rPr>
        <w:t xml:space="preserve">знеса на выращивании фруктов </w:t>
      </w:r>
      <w:r w:rsidR="006F5A6F">
        <w:rPr>
          <w:rFonts w:ascii="Times New Roman" w:hAnsi="Times New Roman" w:cs="Times New Roman"/>
          <w:sz w:val="28"/>
          <w:szCs w:val="28"/>
        </w:rPr>
        <w:t>6</w:t>
      </w:r>
      <w:r w:rsidRPr="00A62AAA">
        <w:rPr>
          <w:rFonts w:ascii="Times New Roman" w:hAnsi="Times New Roman" w:cs="Times New Roman"/>
          <w:sz w:val="28"/>
          <w:szCs w:val="28"/>
        </w:rPr>
        <w:t xml:space="preserve">0%, период окупаемости </w:t>
      </w:r>
      <w:r w:rsidR="006F5A6F">
        <w:rPr>
          <w:rFonts w:ascii="Times New Roman" w:hAnsi="Times New Roman" w:cs="Times New Roman"/>
          <w:sz w:val="28"/>
          <w:szCs w:val="28"/>
        </w:rPr>
        <w:t>5-7</w:t>
      </w:r>
      <w:r w:rsidRPr="00A62AAA">
        <w:rPr>
          <w:rFonts w:ascii="Times New Roman" w:hAnsi="Times New Roman" w:cs="Times New Roman"/>
          <w:sz w:val="28"/>
          <w:szCs w:val="28"/>
        </w:rPr>
        <w:t xml:space="preserve"> лет</w:t>
      </w:r>
      <w:r w:rsidR="006F5A6F">
        <w:rPr>
          <w:rFonts w:ascii="Times New Roman" w:hAnsi="Times New Roman" w:cs="Times New Roman"/>
          <w:sz w:val="28"/>
          <w:szCs w:val="28"/>
        </w:rPr>
        <w:t>.</w:t>
      </w:r>
    </w:p>
    <w:p w:rsidR="003E5A40" w:rsidRPr="003E5A40" w:rsidRDefault="003E5A40" w:rsidP="005760A7">
      <w:pPr>
        <w:widowControl w:val="0"/>
        <w:suppressAutoHyphens/>
        <w:autoSpaceDE w:val="0"/>
        <w:spacing w:after="0"/>
        <w:ind w:firstLine="567"/>
        <w:jc w:val="both"/>
        <w:rPr>
          <w:rFonts w:ascii="Times New Roman" w:eastAsia="Times New Roman" w:hAnsi="Times New Roman" w:cs="Times New Roman"/>
          <w:sz w:val="28"/>
          <w:szCs w:val="28"/>
          <w:lang w:eastAsia="ar-SA"/>
        </w:rPr>
      </w:pPr>
      <w:r w:rsidRPr="003E5A40">
        <w:rPr>
          <w:rFonts w:ascii="Times New Roman" w:eastAsia="Times New Roman" w:hAnsi="Times New Roman" w:cs="Times New Roman"/>
          <w:sz w:val="28"/>
          <w:szCs w:val="28"/>
          <w:lang w:eastAsia="ar-SA"/>
        </w:rPr>
        <w:t xml:space="preserve">Конечно, главным результатом нашей работы будет получение прибыли и удовлетворение спроса населения. </w:t>
      </w:r>
    </w:p>
    <w:p w:rsidR="003E5A40" w:rsidRPr="003E5A40" w:rsidRDefault="005C2FC2" w:rsidP="005760A7">
      <w:pPr>
        <w:widowControl w:val="0"/>
        <w:suppressAutoHyphens/>
        <w:spacing w:after="0"/>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3E5A40" w:rsidRPr="003E5A40">
        <w:rPr>
          <w:rFonts w:ascii="Times New Roman" w:eastAsia="Times New Roman" w:hAnsi="Times New Roman" w:cs="Times New Roman"/>
          <w:bCs/>
          <w:sz w:val="28"/>
          <w:szCs w:val="28"/>
          <w:lang w:eastAsia="ar-SA"/>
        </w:rPr>
        <w:t xml:space="preserve">Основной методикой для проведения экономических расчетов будет анализ стоимости аналогичной продукции у конкурентов, затраты на стоимость всех расходных материалов, налоги, прибыль. Естественно, если у конкурентов на аналогичный товар своя цена, то мы будем свою цену снижать. Практика показывает, что на некоторые группы товаров, есть смысл  делать незначительную цену, что при хорошей продаже, принесет больше прибыли. </w:t>
      </w:r>
    </w:p>
    <w:p w:rsidR="003E5A40" w:rsidRPr="003E5A40" w:rsidRDefault="005C2FC2" w:rsidP="005760A7">
      <w:pPr>
        <w:widowControl w:val="0"/>
        <w:suppressAutoHyphens/>
        <w:spacing w:after="0"/>
        <w:ind w:firstLine="567"/>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 xml:space="preserve">  </w:t>
      </w:r>
      <w:r w:rsidR="003E5A40" w:rsidRPr="003E5A40">
        <w:rPr>
          <w:rFonts w:ascii="Times New Roman" w:eastAsia="Times New Roman" w:hAnsi="Times New Roman" w:cs="Times New Roman"/>
          <w:bCs/>
          <w:sz w:val="28"/>
          <w:szCs w:val="28"/>
          <w:lang w:eastAsia="ar-SA"/>
        </w:rPr>
        <w:t xml:space="preserve">Расчет затрат на стоимость всех расходных материалов проще </w:t>
      </w:r>
      <w:r w:rsidR="003E5A40" w:rsidRPr="003E5A40">
        <w:rPr>
          <w:rFonts w:ascii="Times New Roman" w:eastAsia="Times New Roman" w:hAnsi="Times New Roman" w:cs="Times New Roman"/>
          <w:bCs/>
          <w:sz w:val="28"/>
          <w:szCs w:val="28"/>
          <w:lang w:eastAsia="ar-SA"/>
        </w:rPr>
        <w:lastRenderedPageBreak/>
        <w:t>определить по их магазинной цене. (</w:t>
      </w:r>
      <w:r w:rsidR="003E5A40" w:rsidRPr="003E5A40">
        <w:rPr>
          <w:rFonts w:ascii="Times New Roman" w:eastAsia="Times New Roman" w:hAnsi="Times New Roman" w:cs="Times New Roman"/>
          <w:bCs/>
          <w:i/>
          <w:sz w:val="28"/>
          <w:szCs w:val="28"/>
          <w:lang w:eastAsia="ar-SA"/>
        </w:rPr>
        <w:t>Таблиц</w:t>
      </w:r>
      <w:r w:rsidR="003E5A40">
        <w:rPr>
          <w:rFonts w:ascii="Times New Roman" w:eastAsia="Times New Roman" w:hAnsi="Times New Roman" w:cs="Times New Roman"/>
          <w:bCs/>
          <w:i/>
          <w:sz w:val="28"/>
          <w:szCs w:val="28"/>
          <w:lang w:eastAsia="ar-SA"/>
        </w:rPr>
        <w:t>а1</w:t>
      </w:r>
      <w:r w:rsidR="003E5A40" w:rsidRPr="003E5A40">
        <w:rPr>
          <w:rFonts w:ascii="Times New Roman" w:eastAsia="Times New Roman" w:hAnsi="Times New Roman" w:cs="Times New Roman"/>
          <w:bCs/>
          <w:sz w:val="28"/>
          <w:szCs w:val="28"/>
          <w:lang w:eastAsia="ar-SA"/>
        </w:rPr>
        <w:t xml:space="preserve">). </w:t>
      </w:r>
    </w:p>
    <w:p w:rsidR="003E5A40" w:rsidRPr="003E5A40" w:rsidRDefault="003E5A40" w:rsidP="005760A7">
      <w:pPr>
        <w:widowControl w:val="0"/>
        <w:suppressAutoHyphens/>
        <w:spacing w:after="0"/>
        <w:ind w:firstLine="567"/>
        <w:jc w:val="both"/>
        <w:rPr>
          <w:rFonts w:ascii="Times New Roman" w:eastAsia="Times New Roman" w:hAnsi="Times New Roman" w:cs="Times New Roman"/>
          <w:bCs/>
          <w:sz w:val="28"/>
          <w:szCs w:val="28"/>
          <w:lang w:eastAsia="ar-SA"/>
        </w:rPr>
      </w:pPr>
      <w:r w:rsidRPr="003E5A40">
        <w:rPr>
          <w:rFonts w:ascii="Times New Roman" w:eastAsia="Times New Roman" w:hAnsi="Times New Roman" w:cs="Times New Roman"/>
          <w:bCs/>
          <w:sz w:val="28"/>
          <w:szCs w:val="28"/>
          <w:lang w:eastAsia="ar-SA"/>
        </w:rPr>
        <w:t xml:space="preserve">          Конечная цена все равно будет определяться спросом и предложение</w:t>
      </w:r>
      <w:r>
        <w:rPr>
          <w:rFonts w:ascii="Times New Roman" w:eastAsia="Times New Roman" w:hAnsi="Times New Roman" w:cs="Times New Roman"/>
          <w:bCs/>
          <w:sz w:val="28"/>
          <w:szCs w:val="28"/>
          <w:lang w:eastAsia="ar-SA"/>
        </w:rPr>
        <w:t>м</w:t>
      </w:r>
      <w:r w:rsidRPr="003E5A40">
        <w:rPr>
          <w:rFonts w:ascii="Times New Roman" w:eastAsia="Times New Roman" w:hAnsi="Times New Roman" w:cs="Times New Roman"/>
          <w:bCs/>
          <w:sz w:val="28"/>
          <w:szCs w:val="28"/>
          <w:lang w:eastAsia="ar-SA"/>
        </w:rPr>
        <w:t xml:space="preserve"> на рынке, что повлияет как на величину налога, так и на конечную прибыль.</w:t>
      </w:r>
    </w:p>
    <w:p w:rsidR="00D47D9C" w:rsidRPr="00ED1147" w:rsidRDefault="00FC2DC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2.3</w:t>
      </w:r>
      <w:r w:rsidR="00D47D9C" w:rsidRPr="00ED1147">
        <w:rPr>
          <w:rFonts w:ascii="Times New Roman" w:eastAsia="Times New Roman" w:hAnsi="Times New Roman" w:cs="Times New Roman"/>
          <w:b/>
          <w:bCs/>
          <w:color w:val="000000"/>
          <w:sz w:val="28"/>
          <w:szCs w:val="28"/>
          <w:bdr w:val="none" w:sz="0" w:space="0" w:color="auto" w:frame="1"/>
          <w:lang w:eastAsia="ru-RU"/>
        </w:rPr>
        <w:t>. План маркетинга</w:t>
      </w:r>
    </w:p>
    <w:p w:rsidR="007006DF" w:rsidRPr="00ED1147" w:rsidRDefault="00D47D9C" w:rsidP="005760A7">
      <w:pPr>
        <w:shd w:val="clear" w:color="auto" w:fill="FFFFFF"/>
        <w:spacing w:before="375"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Для многих предприятий привлечение маркетинговой службы в целях распространения продукции оказывается очень результативным. Но продукция нашего школьного сада будет рекламироваться всеми участниками образовательного процесса. Наш товар будет пользоваться спросом у населения, так как будет считаться экологически чистым, и продуктом, который вырастили дети совместно с учителями школы. Кроме того в школе есть свой сайт</w:t>
      </w:r>
      <w:r w:rsidR="007006DF" w:rsidRPr="00ED1147">
        <w:rPr>
          <w:rFonts w:ascii="Times New Roman" w:eastAsia="Times New Roman" w:hAnsi="Times New Roman" w:cs="Times New Roman"/>
          <w:color w:val="000000"/>
          <w:sz w:val="28"/>
          <w:szCs w:val="28"/>
          <w:lang w:eastAsia="ru-RU"/>
        </w:rPr>
        <w:t xml:space="preserve"> и странички в социальных сетях</w:t>
      </w:r>
      <w:r w:rsidRPr="00ED1147">
        <w:rPr>
          <w:rFonts w:ascii="Times New Roman" w:eastAsia="Times New Roman" w:hAnsi="Times New Roman" w:cs="Times New Roman"/>
          <w:color w:val="000000"/>
          <w:sz w:val="28"/>
          <w:szCs w:val="28"/>
          <w:lang w:eastAsia="ru-RU"/>
        </w:rPr>
        <w:t>, на котор</w:t>
      </w:r>
      <w:r w:rsidR="007006DF" w:rsidRPr="00ED1147">
        <w:rPr>
          <w:rFonts w:ascii="Times New Roman" w:eastAsia="Times New Roman" w:hAnsi="Times New Roman" w:cs="Times New Roman"/>
          <w:color w:val="000000"/>
          <w:sz w:val="28"/>
          <w:szCs w:val="28"/>
          <w:lang w:eastAsia="ru-RU"/>
        </w:rPr>
        <w:t>ых</w:t>
      </w:r>
      <w:r w:rsidRPr="00ED1147">
        <w:rPr>
          <w:rFonts w:ascii="Times New Roman" w:eastAsia="Times New Roman" w:hAnsi="Times New Roman" w:cs="Times New Roman"/>
          <w:color w:val="000000"/>
          <w:sz w:val="28"/>
          <w:szCs w:val="28"/>
          <w:lang w:eastAsia="ru-RU"/>
        </w:rPr>
        <w:t xml:space="preserve"> тоже можно будет</w:t>
      </w:r>
      <w:r w:rsidR="005C2FC2">
        <w:rPr>
          <w:rFonts w:ascii="Times New Roman" w:eastAsia="Times New Roman" w:hAnsi="Times New Roman" w:cs="Times New Roman"/>
          <w:color w:val="000000"/>
          <w:sz w:val="28"/>
          <w:szCs w:val="28"/>
          <w:lang w:eastAsia="ru-RU"/>
        </w:rPr>
        <w:t xml:space="preserve"> по</w:t>
      </w:r>
      <w:r w:rsidRPr="00ED1147">
        <w:rPr>
          <w:rFonts w:ascii="Times New Roman" w:eastAsia="Times New Roman" w:hAnsi="Times New Roman" w:cs="Times New Roman"/>
          <w:color w:val="000000"/>
          <w:sz w:val="28"/>
          <w:szCs w:val="28"/>
          <w:lang w:eastAsia="ru-RU"/>
        </w:rPr>
        <w:t>местить рекламу</w:t>
      </w:r>
      <w:r w:rsidR="005C2FC2">
        <w:rPr>
          <w:rFonts w:ascii="Times New Roman" w:eastAsia="Times New Roman" w:hAnsi="Times New Roman" w:cs="Times New Roman"/>
          <w:color w:val="000000"/>
          <w:sz w:val="28"/>
          <w:szCs w:val="28"/>
          <w:lang w:eastAsia="ru-RU"/>
        </w:rPr>
        <w:t>,</w:t>
      </w:r>
      <w:r w:rsidRPr="00ED1147">
        <w:rPr>
          <w:rFonts w:ascii="Times New Roman" w:eastAsia="Times New Roman" w:hAnsi="Times New Roman" w:cs="Times New Roman"/>
          <w:color w:val="000000"/>
          <w:sz w:val="28"/>
          <w:szCs w:val="28"/>
          <w:lang w:eastAsia="ru-RU"/>
        </w:rPr>
        <w:t xml:space="preserve"> нашего товара. Всё это скажется на себестоимости товара, и цена на него будет ниже магазинной цены.</w:t>
      </w:r>
    </w:p>
    <w:p w:rsidR="00D47D9C" w:rsidRPr="00ED1147" w:rsidRDefault="00FC2DC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2.4</w:t>
      </w:r>
      <w:r w:rsidR="00D47D9C" w:rsidRPr="00ED1147">
        <w:rPr>
          <w:rFonts w:ascii="Times New Roman" w:eastAsia="Times New Roman" w:hAnsi="Times New Roman" w:cs="Times New Roman"/>
          <w:b/>
          <w:bCs/>
          <w:color w:val="000000"/>
          <w:sz w:val="28"/>
          <w:szCs w:val="28"/>
          <w:bdr w:val="none" w:sz="0" w:space="0" w:color="auto" w:frame="1"/>
          <w:lang w:eastAsia="ru-RU"/>
        </w:rPr>
        <w:t>. Организационный план</w:t>
      </w:r>
    </w:p>
    <w:p w:rsidR="007006DF" w:rsidRPr="00ED1147"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Фруктовый сад будет выращиваться всем коллективом учащихся и учителей школы.</w:t>
      </w:r>
    </w:p>
    <w:p w:rsidR="001D0C4C" w:rsidRPr="00EA770B" w:rsidRDefault="001D0C4C" w:rsidP="005760A7">
      <w:pPr>
        <w:shd w:val="clear" w:color="auto" w:fill="FFFFFF"/>
        <w:spacing w:after="0"/>
        <w:ind w:firstLine="567"/>
        <w:rPr>
          <w:rFonts w:ascii="Times New Roman" w:eastAsia="Times New Roman" w:hAnsi="Times New Roman" w:cs="Times New Roman"/>
          <w:color w:val="101010"/>
          <w:sz w:val="28"/>
          <w:szCs w:val="28"/>
          <w:lang w:eastAsia="ru-RU"/>
        </w:rPr>
      </w:pPr>
      <w:r w:rsidRPr="00EA770B">
        <w:rPr>
          <w:rFonts w:ascii="Times New Roman" w:eastAsia="Times New Roman" w:hAnsi="Times New Roman" w:cs="Times New Roman"/>
          <w:color w:val="101010"/>
          <w:sz w:val="28"/>
          <w:szCs w:val="28"/>
          <w:lang w:eastAsia="ru-RU"/>
        </w:rPr>
        <w:t>Основные работы по уходу за садом:</w:t>
      </w:r>
    </w:p>
    <w:p w:rsidR="001D0C4C" w:rsidRPr="00EA770B" w:rsidRDefault="001D0C4C" w:rsidP="005760A7">
      <w:pPr>
        <w:numPr>
          <w:ilvl w:val="0"/>
          <w:numId w:val="5"/>
        </w:numPr>
        <w:shd w:val="clear" w:color="auto" w:fill="FFFFFF"/>
        <w:spacing w:before="100" w:beforeAutospacing="1" w:after="0"/>
        <w:ind w:left="0" w:firstLine="567"/>
        <w:rPr>
          <w:rFonts w:ascii="Times New Roman" w:eastAsia="Times New Roman" w:hAnsi="Times New Roman" w:cs="Times New Roman"/>
          <w:color w:val="101010"/>
          <w:sz w:val="28"/>
          <w:szCs w:val="28"/>
          <w:lang w:eastAsia="ru-RU"/>
        </w:rPr>
      </w:pPr>
      <w:r w:rsidRPr="00EA770B">
        <w:rPr>
          <w:rFonts w:ascii="Times New Roman" w:eastAsia="Times New Roman" w:hAnsi="Times New Roman" w:cs="Times New Roman"/>
          <w:color w:val="101010"/>
          <w:sz w:val="28"/>
          <w:szCs w:val="28"/>
          <w:lang w:eastAsia="ru-RU"/>
        </w:rPr>
        <w:t>Полив. У каждого дерева свои требования к влаге. В среднем в месяц на 1 дерево будет уходить до 40 литров воды. Желательно установить капельный полив.</w:t>
      </w:r>
    </w:p>
    <w:p w:rsidR="001D0C4C" w:rsidRPr="00EA770B" w:rsidRDefault="001D0C4C" w:rsidP="005760A7">
      <w:pPr>
        <w:numPr>
          <w:ilvl w:val="0"/>
          <w:numId w:val="5"/>
        </w:numPr>
        <w:shd w:val="clear" w:color="auto" w:fill="FFFFFF"/>
        <w:spacing w:before="100" w:beforeAutospacing="1" w:after="0"/>
        <w:ind w:left="0" w:firstLine="567"/>
        <w:rPr>
          <w:rFonts w:ascii="Times New Roman" w:eastAsia="Times New Roman" w:hAnsi="Times New Roman" w:cs="Times New Roman"/>
          <w:color w:val="101010"/>
          <w:sz w:val="28"/>
          <w:szCs w:val="28"/>
          <w:lang w:eastAsia="ru-RU"/>
        </w:rPr>
      </w:pPr>
      <w:r w:rsidRPr="00EA770B">
        <w:rPr>
          <w:rFonts w:ascii="Times New Roman" w:eastAsia="Times New Roman" w:hAnsi="Times New Roman" w:cs="Times New Roman"/>
          <w:color w:val="101010"/>
          <w:sz w:val="28"/>
          <w:szCs w:val="28"/>
          <w:lang w:eastAsia="ru-RU"/>
        </w:rPr>
        <w:t>Обрезка. Формирующая обрезка проводится в первые пять лет у молодого дерева. Санитарная обрезка ежегодно весной или осенью.</w:t>
      </w:r>
    </w:p>
    <w:p w:rsidR="001D0C4C" w:rsidRPr="00EA770B" w:rsidRDefault="001D0C4C" w:rsidP="005760A7">
      <w:pPr>
        <w:numPr>
          <w:ilvl w:val="0"/>
          <w:numId w:val="5"/>
        </w:numPr>
        <w:shd w:val="clear" w:color="auto" w:fill="FFFFFF"/>
        <w:spacing w:before="100" w:beforeAutospacing="1" w:after="0"/>
        <w:ind w:left="0" w:firstLine="567"/>
        <w:rPr>
          <w:rFonts w:ascii="Times New Roman" w:eastAsia="Times New Roman" w:hAnsi="Times New Roman" w:cs="Times New Roman"/>
          <w:color w:val="101010"/>
          <w:sz w:val="28"/>
          <w:szCs w:val="28"/>
          <w:lang w:eastAsia="ru-RU"/>
        </w:rPr>
      </w:pPr>
      <w:r w:rsidRPr="00EA770B">
        <w:rPr>
          <w:rFonts w:ascii="Times New Roman" w:eastAsia="Times New Roman" w:hAnsi="Times New Roman" w:cs="Times New Roman"/>
          <w:color w:val="101010"/>
          <w:sz w:val="28"/>
          <w:szCs w:val="28"/>
          <w:lang w:eastAsia="ru-RU"/>
        </w:rPr>
        <w:t>Подкормки. Удобряют почву ежегодно. Почву отправляют на анализ, впоследствии выявляют недостающие компоненты. Подкармливают как минеральными, так и органическими удобрениями.</w:t>
      </w:r>
    </w:p>
    <w:p w:rsidR="001D0C4C" w:rsidRPr="00EA770B" w:rsidRDefault="001D0C4C" w:rsidP="005760A7">
      <w:pPr>
        <w:numPr>
          <w:ilvl w:val="0"/>
          <w:numId w:val="5"/>
        </w:numPr>
        <w:shd w:val="clear" w:color="auto" w:fill="FFFFFF"/>
        <w:spacing w:before="100" w:beforeAutospacing="1" w:after="0"/>
        <w:ind w:left="0" w:firstLine="567"/>
        <w:rPr>
          <w:rFonts w:ascii="Times New Roman" w:eastAsia="Times New Roman" w:hAnsi="Times New Roman" w:cs="Times New Roman"/>
          <w:color w:val="101010"/>
          <w:sz w:val="28"/>
          <w:szCs w:val="28"/>
          <w:lang w:eastAsia="ru-RU"/>
        </w:rPr>
      </w:pPr>
      <w:r w:rsidRPr="00EA770B">
        <w:rPr>
          <w:rFonts w:ascii="Times New Roman" w:eastAsia="Times New Roman" w:hAnsi="Times New Roman" w:cs="Times New Roman"/>
          <w:color w:val="101010"/>
          <w:sz w:val="28"/>
          <w:szCs w:val="28"/>
          <w:lang w:eastAsia="ru-RU"/>
        </w:rPr>
        <w:t>Рыхление и мульча. Рыхление необходимо 1-3 раза в год. Дополнительно саженцы мульчируют.</w:t>
      </w:r>
    </w:p>
    <w:p w:rsidR="001D0C4C" w:rsidRPr="00EA770B" w:rsidRDefault="001D0C4C" w:rsidP="005760A7">
      <w:pPr>
        <w:numPr>
          <w:ilvl w:val="0"/>
          <w:numId w:val="5"/>
        </w:numPr>
        <w:shd w:val="clear" w:color="auto" w:fill="FFFFFF"/>
        <w:spacing w:before="100" w:beforeAutospacing="1" w:after="0"/>
        <w:ind w:left="0" w:firstLine="567"/>
        <w:rPr>
          <w:rFonts w:ascii="Times New Roman" w:eastAsia="Times New Roman" w:hAnsi="Times New Roman" w:cs="Times New Roman"/>
          <w:color w:val="101010"/>
          <w:sz w:val="28"/>
          <w:szCs w:val="28"/>
          <w:lang w:eastAsia="ru-RU"/>
        </w:rPr>
      </w:pPr>
      <w:r w:rsidRPr="00EA770B">
        <w:rPr>
          <w:rFonts w:ascii="Times New Roman" w:eastAsia="Times New Roman" w:hAnsi="Times New Roman" w:cs="Times New Roman"/>
          <w:color w:val="101010"/>
          <w:sz w:val="28"/>
          <w:szCs w:val="28"/>
          <w:lang w:eastAsia="ru-RU"/>
        </w:rPr>
        <w:t>Профилактические процедуры. Проводят для предотвращения болезней и вредителей.</w:t>
      </w:r>
    </w:p>
    <w:p w:rsidR="00CF74B9" w:rsidRDefault="001D0C4C" w:rsidP="005760A7">
      <w:pPr>
        <w:shd w:val="clear" w:color="auto" w:fill="FFFFFF"/>
        <w:spacing w:before="375" w:after="0"/>
        <w:ind w:firstLine="567"/>
        <w:textAlignment w:val="baseline"/>
        <w:rPr>
          <w:rFonts w:ascii="Times New Roman" w:hAnsi="Times New Roman" w:cs="Times New Roman"/>
          <w:color w:val="101010"/>
          <w:sz w:val="28"/>
          <w:szCs w:val="28"/>
          <w:shd w:val="clear" w:color="auto" w:fill="FFFFFF"/>
        </w:rPr>
      </w:pPr>
      <w:r w:rsidRPr="00ED1147">
        <w:rPr>
          <w:rFonts w:ascii="Times New Roman" w:hAnsi="Times New Roman" w:cs="Times New Roman"/>
          <w:color w:val="101010"/>
          <w:sz w:val="28"/>
          <w:szCs w:val="28"/>
          <w:shd w:val="clear" w:color="auto" w:fill="FFFFFF"/>
        </w:rPr>
        <w:t>Можно организовать производство. Можно производить сухофрукты для компотов.</w:t>
      </w:r>
    </w:p>
    <w:p w:rsidR="00D47D9C" w:rsidRPr="00ED1147" w:rsidRDefault="00FC2DC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2.5</w:t>
      </w:r>
      <w:r w:rsidR="00D47D9C" w:rsidRPr="00ED1147">
        <w:rPr>
          <w:rFonts w:ascii="Times New Roman" w:eastAsia="Times New Roman" w:hAnsi="Times New Roman" w:cs="Times New Roman"/>
          <w:b/>
          <w:bCs/>
          <w:color w:val="000000"/>
          <w:sz w:val="28"/>
          <w:szCs w:val="28"/>
          <w:bdr w:val="none" w:sz="0" w:space="0" w:color="auto" w:frame="1"/>
          <w:lang w:eastAsia="ru-RU"/>
        </w:rPr>
        <w:t>. Финансовый план</w:t>
      </w:r>
    </w:p>
    <w:p w:rsidR="00D47D9C" w:rsidRPr="00ED1147"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b/>
          <w:bCs/>
          <w:color w:val="000000"/>
          <w:sz w:val="28"/>
          <w:szCs w:val="28"/>
          <w:bdr w:val="none" w:sz="0" w:space="0" w:color="auto" w:frame="1"/>
          <w:lang w:eastAsia="ru-RU"/>
        </w:rPr>
        <w:t>Планируемые расходы:</w:t>
      </w:r>
    </w:p>
    <w:p w:rsidR="00CF74B9" w:rsidRDefault="00CF74B9" w:rsidP="005760A7">
      <w:pPr>
        <w:widowControl w:val="0"/>
        <w:suppressAutoHyphens/>
        <w:spacing w:after="0"/>
        <w:ind w:firstLine="567"/>
        <w:rPr>
          <w:rFonts w:ascii="Times New Roman" w:eastAsia="Times New Roman" w:hAnsi="Times New Roman" w:cs="Times New Roman"/>
          <w:i/>
          <w:sz w:val="28"/>
          <w:szCs w:val="28"/>
          <w:lang w:eastAsia="ar-SA"/>
        </w:rPr>
      </w:pPr>
      <w:r w:rsidRPr="00F517A6">
        <w:rPr>
          <w:rFonts w:ascii="Times New Roman" w:eastAsia="Times New Roman" w:hAnsi="Times New Roman" w:cs="Times New Roman"/>
          <w:sz w:val="28"/>
          <w:szCs w:val="28"/>
          <w:lang w:eastAsia="ar-SA"/>
        </w:rPr>
        <w:t>Все  затраты  приведены в</w:t>
      </w:r>
      <w:r w:rsidR="005C2FC2">
        <w:rPr>
          <w:rFonts w:ascii="Times New Roman" w:eastAsia="Times New Roman" w:hAnsi="Times New Roman" w:cs="Times New Roman"/>
          <w:sz w:val="28"/>
          <w:szCs w:val="28"/>
          <w:lang w:eastAsia="ar-SA"/>
        </w:rPr>
        <w:t xml:space="preserve"> </w:t>
      </w:r>
      <w:r w:rsidRPr="00F517A6">
        <w:rPr>
          <w:rFonts w:ascii="Times New Roman" w:eastAsia="Times New Roman" w:hAnsi="Times New Roman" w:cs="Times New Roman"/>
          <w:i/>
          <w:sz w:val="28"/>
          <w:szCs w:val="28"/>
          <w:lang w:eastAsia="ar-SA"/>
        </w:rPr>
        <w:t>таблице №1</w:t>
      </w:r>
    </w:p>
    <w:p w:rsidR="005C2FC2" w:rsidRPr="00F517A6" w:rsidRDefault="005C2FC2" w:rsidP="005760A7">
      <w:pPr>
        <w:widowControl w:val="0"/>
        <w:suppressAutoHyphens/>
        <w:spacing w:after="0"/>
        <w:ind w:firstLine="567"/>
        <w:rPr>
          <w:rFonts w:ascii="Times New Roman" w:eastAsia="Times New Roman" w:hAnsi="Times New Roman" w:cs="Times New Roman"/>
          <w:i/>
          <w:sz w:val="28"/>
          <w:szCs w:val="28"/>
          <w:lang w:eastAsia="ar-SA"/>
        </w:rPr>
      </w:pPr>
    </w:p>
    <w:tbl>
      <w:tblPr>
        <w:tblStyle w:val="a3"/>
        <w:tblW w:w="8950" w:type="dxa"/>
        <w:tblLayout w:type="fixed"/>
        <w:tblLook w:val="04A0"/>
      </w:tblPr>
      <w:tblGrid>
        <w:gridCol w:w="968"/>
        <w:gridCol w:w="2737"/>
        <w:gridCol w:w="1417"/>
        <w:gridCol w:w="1560"/>
        <w:gridCol w:w="2268"/>
      </w:tblGrid>
      <w:tr w:rsidR="00CF74B9" w:rsidRPr="00F517A6" w:rsidTr="005C2FC2">
        <w:trPr>
          <w:trHeight w:val="285"/>
        </w:trPr>
        <w:tc>
          <w:tcPr>
            <w:tcW w:w="968" w:type="dxa"/>
            <w:hideMark/>
          </w:tcPr>
          <w:p w:rsidR="00CF74B9" w:rsidRPr="00F517A6" w:rsidRDefault="00CF74B9" w:rsidP="005760A7">
            <w:pPr>
              <w:widowControl w:val="0"/>
              <w:suppressAutoHyphens/>
              <w:snapToGrid w:val="0"/>
              <w:spacing w:line="276" w:lineRule="auto"/>
              <w:ind w:firstLine="567"/>
              <w:jc w:val="both"/>
              <w:rPr>
                <w:rFonts w:ascii="Times New Roman" w:eastAsia="Times New Roman" w:hAnsi="Times New Roman" w:cs="Times New Roman"/>
                <w:color w:val="000000"/>
                <w:sz w:val="28"/>
                <w:szCs w:val="28"/>
                <w:lang w:eastAsia="ar-SA"/>
              </w:rPr>
            </w:pPr>
            <w:r w:rsidRPr="00F517A6">
              <w:rPr>
                <w:rFonts w:ascii="Times New Roman" w:eastAsia="Times New Roman" w:hAnsi="Times New Roman" w:cs="Times New Roman"/>
                <w:color w:val="000000"/>
                <w:sz w:val="28"/>
                <w:szCs w:val="28"/>
                <w:lang w:eastAsia="ar-SA"/>
              </w:rPr>
              <w:lastRenderedPageBreak/>
              <w:t>№</w:t>
            </w:r>
          </w:p>
        </w:tc>
        <w:tc>
          <w:tcPr>
            <w:tcW w:w="2737" w:type="dxa"/>
            <w:hideMark/>
          </w:tcPr>
          <w:p w:rsidR="00CF74B9" w:rsidRPr="00F517A6" w:rsidRDefault="00CF74B9" w:rsidP="005760A7">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sidRPr="00F517A6">
              <w:rPr>
                <w:rFonts w:ascii="Times New Roman" w:eastAsia="Times New Roman" w:hAnsi="Times New Roman" w:cs="Times New Roman"/>
                <w:color w:val="000000"/>
                <w:sz w:val="28"/>
                <w:szCs w:val="28"/>
                <w:lang w:eastAsia="ar-SA"/>
              </w:rPr>
              <w:t xml:space="preserve">Наименование </w:t>
            </w:r>
          </w:p>
        </w:tc>
        <w:tc>
          <w:tcPr>
            <w:tcW w:w="1417" w:type="dxa"/>
            <w:hideMark/>
          </w:tcPr>
          <w:p w:rsidR="00CF74B9" w:rsidRPr="00F517A6" w:rsidRDefault="00CF74B9" w:rsidP="005C2FC2">
            <w:pPr>
              <w:widowControl w:val="0"/>
              <w:suppressAutoHyphens/>
              <w:snapToGrid w:val="0"/>
              <w:spacing w:line="276" w:lineRule="auto"/>
              <w:jc w:val="both"/>
              <w:rPr>
                <w:rFonts w:ascii="Times New Roman" w:eastAsia="Times New Roman" w:hAnsi="Times New Roman" w:cs="Times New Roman"/>
                <w:color w:val="000000"/>
                <w:sz w:val="28"/>
                <w:szCs w:val="28"/>
                <w:lang w:eastAsia="ar-SA"/>
              </w:rPr>
            </w:pPr>
            <w:r w:rsidRPr="00F517A6">
              <w:rPr>
                <w:rFonts w:ascii="Times New Roman" w:eastAsia="Times New Roman" w:hAnsi="Times New Roman" w:cs="Times New Roman"/>
                <w:color w:val="000000"/>
                <w:sz w:val="28"/>
                <w:szCs w:val="28"/>
                <w:lang w:eastAsia="ar-SA"/>
              </w:rPr>
              <w:t xml:space="preserve">Кол-во </w:t>
            </w:r>
          </w:p>
        </w:tc>
        <w:tc>
          <w:tcPr>
            <w:tcW w:w="1560" w:type="dxa"/>
          </w:tcPr>
          <w:p w:rsidR="00CF74B9" w:rsidRPr="00F517A6" w:rsidRDefault="00CF74B9" w:rsidP="005C2FC2">
            <w:pPr>
              <w:widowControl w:val="0"/>
              <w:suppressAutoHyphens/>
              <w:snapToGrid w:val="0"/>
              <w:spacing w:line="276" w:lineRule="auto"/>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Цена, руб.</w:t>
            </w:r>
          </w:p>
        </w:tc>
        <w:tc>
          <w:tcPr>
            <w:tcW w:w="2268" w:type="dxa"/>
            <w:hideMark/>
          </w:tcPr>
          <w:p w:rsidR="00CF74B9" w:rsidRPr="00F517A6" w:rsidRDefault="00CF74B9" w:rsidP="005C2FC2">
            <w:pPr>
              <w:widowControl w:val="0"/>
              <w:suppressAutoHyphens/>
              <w:snapToGrid w:val="0"/>
              <w:spacing w:line="276" w:lineRule="auto"/>
              <w:jc w:val="both"/>
              <w:rPr>
                <w:rFonts w:ascii="Times New Roman" w:eastAsia="Times New Roman" w:hAnsi="Times New Roman" w:cs="Times New Roman"/>
                <w:color w:val="000000"/>
                <w:sz w:val="28"/>
                <w:szCs w:val="28"/>
                <w:lang w:eastAsia="ar-SA"/>
              </w:rPr>
            </w:pPr>
            <w:r w:rsidRPr="00F517A6">
              <w:rPr>
                <w:rFonts w:ascii="Times New Roman" w:eastAsia="Times New Roman" w:hAnsi="Times New Roman" w:cs="Times New Roman"/>
                <w:color w:val="000000"/>
                <w:sz w:val="28"/>
                <w:szCs w:val="28"/>
                <w:lang w:eastAsia="ar-SA"/>
              </w:rPr>
              <w:t>Стоимость, руб.</w:t>
            </w:r>
          </w:p>
        </w:tc>
      </w:tr>
      <w:tr w:rsidR="00CF74B9" w:rsidRPr="00F517A6" w:rsidTr="005C2FC2">
        <w:trPr>
          <w:trHeight w:val="285"/>
        </w:trPr>
        <w:tc>
          <w:tcPr>
            <w:tcW w:w="968" w:type="dxa"/>
            <w:hideMark/>
          </w:tcPr>
          <w:p w:rsidR="00CF74B9" w:rsidRPr="00F517A6"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sidRPr="00F517A6">
              <w:rPr>
                <w:rFonts w:ascii="Times New Roman" w:eastAsia="Times New Roman" w:hAnsi="Times New Roman" w:cs="Times New Roman"/>
                <w:color w:val="000000"/>
                <w:sz w:val="28"/>
                <w:szCs w:val="28"/>
                <w:lang w:eastAsia="ar-SA"/>
              </w:rPr>
              <w:t>1</w:t>
            </w:r>
          </w:p>
        </w:tc>
        <w:tc>
          <w:tcPr>
            <w:tcW w:w="2737" w:type="dxa"/>
            <w:hideMark/>
          </w:tcPr>
          <w:p w:rsidR="00CF74B9" w:rsidRPr="00F517A6" w:rsidRDefault="00CF74B9" w:rsidP="005C2FC2">
            <w:pPr>
              <w:widowControl w:val="0"/>
              <w:suppressAutoHyphens/>
              <w:snapToGrid w:val="0"/>
              <w:spacing w:line="276"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Саженцы фруктовых деревьев</w:t>
            </w:r>
          </w:p>
        </w:tc>
        <w:tc>
          <w:tcPr>
            <w:tcW w:w="1417" w:type="dxa"/>
            <w:hideMark/>
          </w:tcPr>
          <w:p w:rsidR="00CF74B9" w:rsidRPr="005C2FC2" w:rsidRDefault="005C2FC2" w:rsidP="005C2FC2">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CF74B9" w:rsidRPr="005C2FC2">
              <w:rPr>
                <w:rFonts w:ascii="Times New Roman" w:hAnsi="Times New Roman" w:cs="Times New Roman"/>
                <w:sz w:val="24"/>
                <w:szCs w:val="24"/>
                <w:lang w:eastAsia="ar-SA"/>
              </w:rPr>
              <w:t>168</w:t>
            </w:r>
          </w:p>
        </w:tc>
        <w:tc>
          <w:tcPr>
            <w:tcW w:w="1560" w:type="dxa"/>
          </w:tcPr>
          <w:p w:rsidR="00CF74B9" w:rsidRPr="005C2FC2" w:rsidRDefault="005C2FC2" w:rsidP="005C2FC2">
            <w:p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CF74B9" w:rsidRPr="005C2FC2">
              <w:rPr>
                <w:rFonts w:ascii="Times New Roman" w:hAnsi="Times New Roman" w:cs="Times New Roman"/>
                <w:sz w:val="24"/>
                <w:szCs w:val="24"/>
                <w:lang w:eastAsia="ar-SA"/>
              </w:rPr>
              <w:t>250</w:t>
            </w:r>
          </w:p>
        </w:tc>
        <w:tc>
          <w:tcPr>
            <w:tcW w:w="2268" w:type="dxa"/>
            <w:hideMark/>
          </w:tcPr>
          <w:p w:rsidR="00CF74B9" w:rsidRPr="005C2FC2" w:rsidRDefault="00CF74B9" w:rsidP="005C2FC2">
            <w:pPr>
              <w:rPr>
                <w:rFonts w:ascii="Times New Roman" w:hAnsi="Times New Roman" w:cs="Times New Roman"/>
                <w:sz w:val="24"/>
                <w:szCs w:val="24"/>
                <w:lang w:eastAsia="ar-SA"/>
              </w:rPr>
            </w:pPr>
            <w:r w:rsidRPr="005C2FC2">
              <w:rPr>
                <w:rFonts w:ascii="Times New Roman" w:hAnsi="Times New Roman" w:cs="Times New Roman"/>
                <w:sz w:val="24"/>
                <w:szCs w:val="24"/>
                <w:lang w:eastAsia="ar-SA"/>
              </w:rPr>
              <w:t>42000,00</w:t>
            </w:r>
          </w:p>
        </w:tc>
      </w:tr>
      <w:tr w:rsidR="00CF74B9" w:rsidRPr="00F517A6" w:rsidTr="005C2FC2">
        <w:trPr>
          <w:trHeight w:val="285"/>
        </w:trPr>
        <w:tc>
          <w:tcPr>
            <w:tcW w:w="968" w:type="dxa"/>
            <w:hideMark/>
          </w:tcPr>
          <w:p w:rsidR="00CF74B9" w:rsidRPr="00F517A6"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w:t>
            </w:r>
          </w:p>
        </w:tc>
        <w:tc>
          <w:tcPr>
            <w:tcW w:w="2737" w:type="dxa"/>
          </w:tcPr>
          <w:p w:rsidR="00CF74B9" w:rsidRPr="00F517A6" w:rsidRDefault="00CF74B9" w:rsidP="005760A7">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Лопаты</w:t>
            </w:r>
          </w:p>
        </w:tc>
        <w:tc>
          <w:tcPr>
            <w:tcW w:w="1417" w:type="dxa"/>
          </w:tcPr>
          <w:p w:rsidR="00CF74B9" w:rsidRPr="00A9180C"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sidRPr="00A9180C">
              <w:rPr>
                <w:rFonts w:ascii="Times New Roman" w:eastAsia="Times New Roman" w:hAnsi="Times New Roman" w:cs="Times New Roman"/>
                <w:color w:val="000000"/>
                <w:sz w:val="28"/>
                <w:szCs w:val="28"/>
                <w:lang w:eastAsia="ar-SA"/>
              </w:rPr>
              <w:t>10</w:t>
            </w:r>
          </w:p>
        </w:tc>
        <w:tc>
          <w:tcPr>
            <w:tcW w:w="1560"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350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3500,00</w:t>
            </w:r>
          </w:p>
        </w:tc>
      </w:tr>
      <w:tr w:rsidR="00CF74B9" w:rsidRPr="00F517A6" w:rsidTr="005C2FC2">
        <w:trPr>
          <w:trHeight w:val="285"/>
        </w:trPr>
        <w:tc>
          <w:tcPr>
            <w:tcW w:w="968" w:type="dxa"/>
            <w:hideMark/>
          </w:tcPr>
          <w:p w:rsidR="00CF74B9" w:rsidRPr="00F517A6"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w:t>
            </w:r>
          </w:p>
        </w:tc>
        <w:tc>
          <w:tcPr>
            <w:tcW w:w="2737" w:type="dxa"/>
          </w:tcPr>
          <w:p w:rsidR="00CF74B9" w:rsidRPr="00F517A6" w:rsidRDefault="00CF74B9" w:rsidP="005760A7">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Тяпки</w:t>
            </w:r>
          </w:p>
        </w:tc>
        <w:tc>
          <w:tcPr>
            <w:tcW w:w="1417" w:type="dxa"/>
          </w:tcPr>
          <w:p w:rsidR="00CF74B9" w:rsidRPr="00A9180C"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w:t>
            </w:r>
          </w:p>
        </w:tc>
        <w:tc>
          <w:tcPr>
            <w:tcW w:w="1560"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350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3500,00</w:t>
            </w:r>
          </w:p>
        </w:tc>
      </w:tr>
      <w:tr w:rsidR="00CF74B9" w:rsidRPr="00F517A6" w:rsidTr="005C2FC2">
        <w:trPr>
          <w:trHeight w:val="285"/>
        </w:trPr>
        <w:tc>
          <w:tcPr>
            <w:tcW w:w="968" w:type="dxa"/>
            <w:hideMark/>
          </w:tcPr>
          <w:p w:rsidR="00CF74B9" w:rsidRPr="00F517A6"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w:t>
            </w:r>
          </w:p>
        </w:tc>
        <w:tc>
          <w:tcPr>
            <w:tcW w:w="2737" w:type="dxa"/>
          </w:tcPr>
          <w:p w:rsidR="00CF74B9" w:rsidRPr="00F517A6" w:rsidRDefault="00CF74B9" w:rsidP="005C2FC2">
            <w:pPr>
              <w:widowControl w:val="0"/>
              <w:suppressAutoHyphens/>
              <w:snapToGrid w:val="0"/>
              <w:spacing w:line="276"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Побелочные кисти</w:t>
            </w:r>
          </w:p>
        </w:tc>
        <w:tc>
          <w:tcPr>
            <w:tcW w:w="1417"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w:t>
            </w:r>
          </w:p>
        </w:tc>
        <w:tc>
          <w:tcPr>
            <w:tcW w:w="1560"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200,00</w:t>
            </w:r>
          </w:p>
        </w:tc>
      </w:tr>
      <w:tr w:rsidR="00CF74B9" w:rsidRPr="00F517A6" w:rsidTr="005C2FC2">
        <w:trPr>
          <w:trHeight w:val="285"/>
        </w:trPr>
        <w:tc>
          <w:tcPr>
            <w:tcW w:w="968" w:type="dxa"/>
          </w:tcPr>
          <w:p w:rsidR="00CF74B9" w:rsidRPr="00F517A6"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w:t>
            </w:r>
          </w:p>
        </w:tc>
        <w:tc>
          <w:tcPr>
            <w:tcW w:w="2737" w:type="dxa"/>
          </w:tcPr>
          <w:p w:rsidR="00CF74B9" w:rsidRPr="00F517A6" w:rsidRDefault="00CF74B9" w:rsidP="005760A7">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Секаторы</w:t>
            </w:r>
          </w:p>
        </w:tc>
        <w:tc>
          <w:tcPr>
            <w:tcW w:w="1417"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w:t>
            </w:r>
          </w:p>
        </w:tc>
        <w:tc>
          <w:tcPr>
            <w:tcW w:w="1560"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150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1500,00</w:t>
            </w:r>
          </w:p>
        </w:tc>
      </w:tr>
      <w:tr w:rsidR="00CF74B9" w:rsidRPr="00F517A6" w:rsidTr="005C2FC2">
        <w:trPr>
          <w:trHeight w:val="285"/>
        </w:trPr>
        <w:tc>
          <w:tcPr>
            <w:tcW w:w="968" w:type="dxa"/>
            <w:hideMark/>
          </w:tcPr>
          <w:p w:rsidR="00CF74B9" w:rsidRPr="00F517A6"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6</w:t>
            </w:r>
          </w:p>
        </w:tc>
        <w:tc>
          <w:tcPr>
            <w:tcW w:w="2737" w:type="dxa"/>
          </w:tcPr>
          <w:p w:rsidR="00CF74B9" w:rsidRPr="00F517A6" w:rsidRDefault="00CF74B9" w:rsidP="005760A7">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Ведра</w:t>
            </w:r>
          </w:p>
        </w:tc>
        <w:tc>
          <w:tcPr>
            <w:tcW w:w="1417"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w:t>
            </w:r>
          </w:p>
        </w:tc>
        <w:tc>
          <w:tcPr>
            <w:tcW w:w="1560"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150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750,00</w:t>
            </w:r>
          </w:p>
        </w:tc>
      </w:tr>
      <w:tr w:rsidR="00CF74B9" w:rsidRPr="00F517A6" w:rsidTr="005C2FC2">
        <w:trPr>
          <w:trHeight w:val="252"/>
        </w:trPr>
        <w:tc>
          <w:tcPr>
            <w:tcW w:w="968" w:type="dxa"/>
            <w:hideMark/>
          </w:tcPr>
          <w:p w:rsidR="00CF74B9" w:rsidRPr="00F517A6"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7</w:t>
            </w:r>
          </w:p>
        </w:tc>
        <w:tc>
          <w:tcPr>
            <w:tcW w:w="2737" w:type="dxa"/>
          </w:tcPr>
          <w:p w:rsidR="00CF74B9" w:rsidRPr="00F517A6" w:rsidRDefault="00CF74B9" w:rsidP="005760A7">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Известь</w:t>
            </w:r>
          </w:p>
        </w:tc>
        <w:tc>
          <w:tcPr>
            <w:tcW w:w="1417"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кг</w:t>
            </w:r>
          </w:p>
        </w:tc>
        <w:tc>
          <w:tcPr>
            <w:tcW w:w="1560"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150,00</w:t>
            </w:r>
          </w:p>
        </w:tc>
      </w:tr>
      <w:tr w:rsidR="00CF74B9" w:rsidRPr="00F517A6" w:rsidTr="005C2FC2">
        <w:trPr>
          <w:trHeight w:val="252"/>
        </w:trPr>
        <w:tc>
          <w:tcPr>
            <w:tcW w:w="968" w:type="dxa"/>
          </w:tcPr>
          <w:p w:rsidR="00CF74B9" w:rsidRDefault="00CF74B9"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8</w:t>
            </w:r>
          </w:p>
        </w:tc>
        <w:tc>
          <w:tcPr>
            <w:tcW w:w="2737" w:type="dxa"/>
          </w:tcPr>
          <w:p w:rsidR="00CF74B9" w:rsidRDefault="00CF74B9" w:rsidP="005C2FC2">
            <w:pPr>
              <w:widowControl w:val="0"/>
              <w:suppressAutoHyphens/>
              <w:snapToGrid w:val="0"/>
              <w:spacing w:line="276"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Минеральные удобрения</w:t>
            </w:r>
          </w:p>
        </w:tc>
        <w:tc>
          <w:tcPr>
            <w:tcW w:w="1417" w:type="dxa"/>
          </w:tcPr>
          <w:p w:rsidR="00CF74B9"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кг</w:t>
            </w:r>
          </w:p>
        </w:tc>
        <w:tc>
          <w:tcPr>
            <w:tcW w:w="1560" w:type="dxa"/>
          </w:tcPr>
          <w:p w:rsidR="00CF74B9"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200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1000,00</w:t>
            </w:r>
          </w:p>
        </w:tc>
      </w:tr>
      <w:tr w:rsidR="00CF74B9" w:rsidRPr="00F517A6" w:rsidTr="005C2FC2">
        <w:trPr>
          <w:trHeight w:val="252"/>
        </w:trPr>
        <w:tc>
          <w:tcPr>
            <w:tcW w:w="968" w:type="dxa"/>
          </w:tcPr>
          <w:p w:rsidR="00CF74B9" w:rsidRPr="00F517A6" w:rsidRDefault="009118F8" w:rsidP="005760A7">
            <w:pPr>
              <w:widowControl w:val="0"/>
              <w:suppressAutoHyphens/>
              <w:snapToGrid w:val="0"/>
              <w:spacing w:line="276" w:lineRule="auto"/>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9</w:t>
            </w:r>
          </w:p>
        </w:tc>
        <w:tc>
          <w:tcPr>
            <w:tcW w:w="2737" w:type="dxa"/>
          </w:tcPr>
          <w:p w:rsidR="00CF74B9" w:rsidRDefault="00CF74B9" w:rsidP="005C2FC2">
            <w:pPr>
              <w:widowControl w:val="0"/>
              <w:suppressAutoHyphens/>
              <w:snapToGrid w:val="0"/>
              <w:spacing w:line="276"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Сушилка для фруктов</w:t>
            </w:r>
          </w:p>
        </w:tc>
        <w:tc>
          <w:tcPr>
            <w:tcW w:w="1417" w:type="dxa"/>
          </w:tcPr>
          <w:p w:rsidR="00CF74B9"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w:t>
            </w:r>
          </w:p>
        </w:tc>
        <w:tc>
          <w:tcPr>
            <w:tcW w:w="1560" w:type="dxa"/>
          </w:tcPr>
          <w:p w:rsidR="00CF74B9"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8000</w:t>
            </w:r>
          </w:p>
        </w:tc>
        <w:tc>
          <w:tcPr>
            <w:tcW w:w="2268" w:type="dxa"/>
          </w:tcPr>
          <w:p w:rsidR="00CF74B9" w:rsidRPr="00F517A6" w:rsidRDefault="00CF74B9" w:rsidP="005C2FC2">
            <w:pPr>
              <w:widowControl w:val="0"/>
              <w:suppressAutoHyphens/>
              <w:snapToGrid w:val="0"/>
              <w:spacing w:line="276" w:lineRule="auto"/>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8000,00</w:t>
            </w:r>
          </w:p>
        </w:tc>
      </w:tr>
      <w:tr w:rsidR="00CF74B9" w:rsidRPr="00F517A6" w:rsidTr="005C2FC2">
        <w:trPr>
          <w:trHeight w:val="300"/>
        </w:trPr>
        <w:tc>
          <w:tcPr>
            <w:tcW w:w="968" w:type="dxa"/>
            <w:hideMark/>
          </w:tcPr>
          <w:p w:rsidR="00CF74B9" w:rsidRPr="00F517A6" w:rsidRDefault="00CF74B9" w:rsidP="005760A7">
            <w:pPr>
              <w:widowControl w:val="0"/>
              <w:suppressAutoHyphens/>
              <w:snapToGrid w:val="0"/>
              <w:spacing w:line="276" w:lineRule="auto"/>
              <w:ind w:firstLine="567"/>
              <w:jc w:val="both"/>
              <w:rPr>
                <w:rFonts w:ascii="Times New Roman" w:eastAsia="Times New Roman" w:hAnsi="Times New Roman" w:cs="Times New Roman"/>
                <w:color w:val="000000"/>
                <w:sz w:val="28"/>
                <w:szCs w:val="28"/>
                <w:lang w:eastAsia="ar-SA"/>
              </w:rPr>
            </w:pPr>
            <w:r w:rsidRPr="00F517A6">
              <w:rPr>
                <w:rFonts w:ascii="Times New Roman" w:eastAsia="Times New Roman" w:hAnsi="Times New Roman" w:cs="Times New Roman"/>
                <w:color w:val="000000"/>
                <w:sz w:val="28"/>
                <w:szCs w:val="28"/>
                <w:lang w:eastAsia="ar-SA"/>
              </w:rPr>
              <w:t> </w:t>
            </w:r>
          </w:p>
        </w:tc>
        <w:tc>
          <w:tcPr>
            <w:tcW w:w="2737" w:type="dxa"/>
            <w:hideMark/>
          </w:tcPr>
          <w:p w:rsidR="00CF74B9" w:rsidRPr="00F517A6" w:rsidRDefault="00CF74B9" w:rsidP="005760A7">
            <w:pPr>
              <w:widowControl w:val="0"/>
              <w:suppressAutoHyphens/>
              <w:snapToGrid w:val="0"/>
              <w:spacing w:line="276" w:lineRule="auto"/>
              <w:ind w:firstLine="567"/>
              <w:rPr>
                <w:rFonts w:ascii="Times New Roman" w:eastAsia="Times New Roman" w:hAnsi="Times New Roman" w:cs="Times New Roman"/>
                <w:b/>
                <w:color w:val="000000"/>
                <w:sz w:val="28"/>
                <w:szCs w:val="28"/>
                <w:lang w:eastAsia="ar-SA"/>
              </w:rPr>
            </w:pPr>
            <w:r w:rsidRPr="00F517A6">
              <w:rPr>
                <w:rFonts w:ascii="Times New Roman" w:eastAsia="Times New Roman" w:hAnsi="Times New Roman" w:cs="Times New Roman"/>
                <w:b/>
                <w:color w:val="000000"/>
                <w:sz w:val="28"/>
                <w:szCs w:val="28"/>
                <w:lang w:eastAsia="ar-SA"/>
              </w:rPr>
              <w:t>Итого</w:t>
            </w:r>
          </w:p>
        </w:tc>
        <w:tc>
          <w:tcPr>
            <w:tcW w:w="1417" w:type="dxa"/>
            <w:hideMark/>
          </w:tcPr>
          <w:p w:rsidR="00CF74B9" w:rsidRPr="00F517A6" w:rsidRDefault="00CF74B9" w:rsidP="005760A7">
            <w:pPr>
              <w:widowControl w:val="0"/>
              <w:suppressAutoHyphens/>
              <w:snapToGrid w:val="0"/>
              <w:spacing w:line="276" w:lineRule="auto"/>
              <w:ind w:firstLine="567"/>
              <w:jc w:val="both"/>
              <w:rPr>
                <w:rFonts w:ascii="Times New Roman" w:eastAsia="Times New Roman" w:hAnsi="Times New Roman" w:cs="Times New Roman"/>
                <w:color w:val="000000"/>
                <w:sz w:val="28"/>
                <w:szCs w:val="28"/>
                <w:lang w:eastAsia="ar-SA"/>
              </w:rPr>
            </w:pPr>
            <w:r w:rsidRPr="00F517A6">
              <w:rPr>
                <w:rFonts w:ascii="Times New Roman" w:eastAsia="Times New Roman" w:hAnsi="Times New Roman" w:cs="Times New Roman"/>
                <w:color w:val="000000"/>
                <w:sz w:val="28"/>
                <w:szCs w:val="28"/>
                <w:lang w:eastAsia="ar-SA"/>
              </w:rPr>
              <w:t> </w:t>
            </w:r>
          </w:p>
        </w:tc>
        <w:tc>
          <w:tcPr>
            <w:tcW w:w="1560" w:type="dxa"/>
          </w:tcPr>
          <w:p w:rsidR="00CF74B9" w:rsidRPr="00F517A6" w:rsidRDefault="00CF74B9" w:rsidP="005760A7">
            <w:pPr>
              <w:widowControl w:val="0"/>
              <w:suppressAutoHyphens/>
              <w:snapToGrid w:val="0"/>
              <w:spacing w:line="276" w:lineRule="auto"/>
              <w:ind w:firstLine="567"/>
              <w:jc w:val="both"/>
              <w:rPr>
                <w:rFonts w:ascii="Times New Roman" w:eastAsia="Times New Roman" w:hAnsi="Times New Roman" w:cs="Times New Roman"/>
                <w:b/>
                <w:color w:val="000000"/>
                <w:sz w:val="28"/>
                <w:szCs w:val="28"/>
                <w:lang w:eastAsia="ar-SA"/>
              </w:rPr>
            </w:pPr>
          </w:p>
        </w:tc>
        <w:tc>
          <w:tcPr>
            <w:tcW w:w="2268" w:type="dxa"/>
            <w:hideMark/>
          </w:tcPr>
          <w:p w:rsidR="00CF74B9" w:rsidRPr="00F517A6" w:rsidRDefault="00CF74B9" w:rsidP="005760A7">
            <w:pPr>
              <w:widowControl w:val="0"/>
              <w:suppressAutoHyphens/>
              <w:snapToGrid w:val="0"/>
              <w:spacing w:line="276" w:lineRule="auto"/>
              <w:ind w:firstLine="567"/>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60600</w:t>
            </w:r>
            <w:r w:rsidRPr="00F517A6">
              <w:rPr>
                <w:rFonts w:ascii="Times New Roman" w:eastAsia="Times New Roman" w:hAnsi="Times New Roman" w:cs="Times New Roman"/>
                <w:b/>
                <w:color w:val="000000"/>
                <w:sz w:val="28"/>
                <w:szCs w:val="28"/>
                <w:lang w:eastAsia="ar-SA"/>
              </w:rPr>
              <w:t>,00</w:t>
            </w:r>
          </w:p>
        </w:tc>
      </w:tr>
    </w:tbl>
    <w:p w:rsidR="006F5A6F" w:rsidRDefault="006F5A6F" w:rsidP="005760A7">
      <w:pPr>
        <w:shd w:val="clear" w:color="auto" w:fill="FFFFFF"/>
        <w:spacing w:after="0"/>
        <w:ind w:firstLine="567"/>
        <w:textAlignment w:val="baseline"/>
        <w:rPr>
          <w:rFonts w:ascii="Times New Roman" w:eastAsia="Times New Roman" w:hAnsi="Times New Roman" w:cs="Times New Roman"/>
          <w:b/>
          <w:bCs/>
          <w:color w:val="000000"/>
          <w:sz w:val="28"/>
          <w:szCs w:val="28"/>
          <w:bdr w:val="none" w:sz="0" w:space="0" w:color="auto" w:frame="1"/>
          <w:lang w:eastAsia="ru-RU"/>
        </w:rPr>
      </w:pPr>
    </w:p>
    <w:p w:rsidR="00CF74B9"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b/>
          <w:bCs/>
          <w:color w:val="000000"/>
          <w:sz w:val="28"/>
          <w:szCs w:val="28"/>
          <w:bdr w:val="none" w:sz="0" w:space="0" w:color="auto" w:frame="1"/>
          <w:lang w:eastAsia="ru-RU"/>
        </w:rPr>
        <w:t>Ожидаемые доходы:</w:t>
      </w:r>
      <w:r w:rsidRPr="00ED1147">
        <w:rPr>
          <w:rFonts w:ascii="Times New Roman" w:eastAsia="Times New Roman" w:hAnsi="Times New Roman" w:cs="Times New Roman"/>
          <w:color w:val="000000"/>
          <w:sz w:val="28"/>
          <w:szCs w:val="28"/>
          <w:lang w:eastAsia="ru-RU"/>
        </w:rPr>
        <w:t xml:space="preserve"> Точная сумма доходов зависит от конкретного ассортимента выращиваемой продукции и количества урожая, начала плодоношения и погодных условий. </w:t>
      </w:r>
    </w:p>
    <w:p w:rsidR="00CF74B9" w:rsidRPr="003E5A40" w:rsidRDefault="00CF74B9" w:rsidP="005760A7">
      <w:pPr>
        <w:widowControl w:val="0"/>
        <w:suppressAutoHyphens/>
        <w:spacing w:after="0"/>
        <w:ind w:firstLine="567"/>
        <w:rPr>
          <w:rFonts w:ascii="Times New Roman" w:eastAsia="Times New Roman" w:hAnsi="Times New Roman" w:cs="Times New Roman"/>
          <w:bCs/>
          <w:i/>
          <w:sz w:val="28"/>
          <w:szCs w:val="28"/>
          <w:lang w:eastAsia="ar-SA"/>
        </w:rPr>
      </w:pPr>
      <w:r w:rsidRPr="003E5A40">
        <w:rPr>
          <w:rFonts w:ascii="Times New Roman" w:eastAsia="Times New Roman" w:hAnsi="Times New Roman" w:cs="Times New Roman"/>
          <w:bCs/>
          <w:sz w:val="28"/>
          <w:szCs w:val="28"/>
          <w:lang w:eastAsia="ar-SA"/>
        </w:rPr>
        <w:t xml:space="preserve">Примерный расчет стоимости </w:t>
      </w:r>
      <w:r>
        <w:rPr>
          <w:rFonts w:ascii="Times New Roman" w:eastAsia="Times New Roman" w:hAnsi="Times New Roman" w:cs="Times New Roman"/>
          <w:bCs/>
          <w:sz w:val="28"/>
          <w:szCs w:val="28"/>
          <w:lang w:eastAsia="ar-SA"/>
        </w:rPr>
        <w:t>фруктов и ягод</w:t>
      </w:r>
      <w:r w:rsidRPr="003E5A40">
        <w:rPr>
          <w:rFonts w:ascii="Times New Roman" w:eastAsia="Times New Roman" w:hAnsi="Times New Roman" w:cs="Times New Roman"/>
          <w:bCs/>
          <w:sz w:val="28"/>
          <w:szCs w:val="28"/>
          <w:lang w:eastAsia="ar-SA"/>
        </w:rPr>
        <w:t xml:space="preserve"> показан в</w:t>
      </w:r>
      <w:r w:rsidR="005760A7">
        <w:rPr>
          <w:rFonts w:ascii="Times New Roman" w:eastAsia="Times New Roman" w:hAnsi="Times New Roman" w:cs="Times New Roman"/>
          <w:bCs/>
          <w:sz w:val="28"/>
          <w:szCs w:val="28"/>
          <w:lang w:eastAsia="ar-SA"/>
        </w:rPr>
        <w:t xml:space="preserve"> </w:t>
      </w:r>
      <w:r w:rsidRPr="003E5A40">
        <w:rPr>
          <w:rFonts w:ascii="Times New Roman" w:eastAsia="Times New Roman" w:hAnsi="Times New Roman" w:cs="Times New Roman"/>
          <w:bCs/>
          <w:i/>
          <w:sz w:val="28"/>
          <w:szCs w:val="28"/>
          <w:lang w:eastAsia="ar-SA"/>
        </w:rPr>
        <w:t>таблице №</w:t>
      </w:r>
      <w:r>
        <w:rPr>
          <w:rFonts w:ascii="Times New Roman" w:eastAsia="Times New Roman" w:hAnsi="Times New Roman" w:cs="Times New Roman"/>
          <w:bCs/>
          <w:i/>
          <w:sz w:val="28"/>
          <w:szCs w:val="28"/>
          <w:lang w:eastAsia="ar-SA"/>
        </w:rPr>
        <w:t>2</w:t>
      </w:r>
    </w:p>
    <w:tbl>
      <w:tblPr>
        <w:tblW w:w="10245" w:type="dxa"/>
        <w:tblInd w:w="-456" w:type="dxa"/>
        <w:tblLayout w:type="fixed"/>
        <w:tblLook w:val="04A0"/>
      </w:tblPr>
      <w:tblGrid>
        <w:gridCol w:w="597"/>
        <w:gridCol w:w="2127"/>
        <w:gridCol w:w="1842"/>
        <w:gridCol w:w="1276"/>
        <w:gridCol w:w="1418"/>
        <w:gridCol w:w="1559"/>
        <w:gridCol w:w="1426"/>
      </w:tblGrid>
      <w:tr w:rsidR="00CF74B9" w:rsidRPr="003E5A40" w:rsidTr="002D2C63">
        <w:trPr>
          <w:trHeight w:val="291"/>
        </w:trPr>
        <w:tc>
          <w:tcPr>
            <w:tcW w:w="597" w:type="dxa"/>
            <w:tcBorders>
              <w:top w:val="single" w:sz="2" w:space="0" w:color="000000"/>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w:t>
            </w:r>
          </w:p>
        </w:tc>
        <w:tc>
          <w:tcPr>
            <w:tcW w:w="2127" w:type="dxa"/>
            <w:tcBorders>
              <w:top w:val="single" w:sz="2" w:space="0" w:color="000000"/>
              <w:left w:val="single" w:sz="2" w:space="0" w:color="000000"/>
              <w:bottom w:val="single" w:sz="2" w:space="0" w:color="000000"/>
              <w:right w:val="nil"/>
            </w:tcBorders>
            <w:vAlign w:val="bottom"/>
            <w:hideMark/>
          </w:tcPr>
          <w:p w:rsidR="00CF74B9" w:rsidRPr="005760A7" w:rsidRDefault="00CF74B9" w:rsidP="005760A7">
            <w:pPr>
              <w:spacing w:after="0"/>
              <w:rPr>
                <w:rFonts w:ascii="Times New Roman" w:hAnsi="Times New Roman" w:cs="Times New Roman"/>
                <w:lang w:eastAsia="ar-SA"/>
              </w:rPr>
            </w:pPr>
            <w:r w:rsidRPr="005760A7">
              <w:rPr>
                <w:rFonts w:ascii="Times New Roman" w:hAnsi="Times New Roman" w:cs="Times New Roman"/>
                <w:lang w:eastAsia="ar-SA"/>
              </w:rPr>
              <w:t>Наименование культур</w:t>
            </w:r>
          </w:p>
        </w:tc>
        <w:tc>
          <w:tcPr>
            <w:tcW w:w="1842" w:type="dxa"/>
            <w:tcBorders>
              <w:top w:val="single" w:sz="2" w:space="0" w:color="000000"/>
              <w:left w:val="single" w:sz="2" w:space="0" w:color="000000"/>
              <w:bottom w:val="single" w:sz="2" w:space="0" w:color="000000"/>
              <w:right w:val="nil"/>
            </w:tcBorders>
            <w:vAlign w:val="bottom"/>
            <w:hideMark/>
          </w:tcPr>
          <w:p w:rsidR="00CF74B9" w:rsidRPr="005760A7" w:rsidRDefault="00CF74B9" w:rsidP="005760A7">
            <w:pPr>
              <w:spacing w:after="0"/>
              <w:rPr>
                <w:rFonts w:ascii="Times New Roman" w:hAnsi="Times New Roman" w:cs="Times New Roman"/>
                <w:lang w:eastAsia="ar-SA"/>
              </w:rPr>
            </w:pPr>
            <w:r w:rsidRPr="005760A7">
              <w:rPr>
                <w:rFonts w:ascii="Times New Roman" w:hAnsi="Times New Roman" w:cs="Times New Roman"/>
                <w:lang w:eastAsia="ar-SA"/>
              </w:rPr>
              <w:t>Кол-во деревьев</w:t>
            </w:r>
          </w:p>
        </w:tc>
        <w:tc>
          <w:tcPr>
            <w:tcW w:w="1276" w:type="dxa"/>
            <w:tcBorders>
              <w:top w:val="single" w:sz="2" w:space="0" w:color="000000"/>
              <w:left w:val="single" w:sz="2" w:space="0" w:color="000000"/>
              <w:bottom w:val="single" w:sz="2" w:space="0" w:color="000000"/>
              <w:right w:val="nil"/>
            </w:tcBorders>
            <w:vAlign w:val="bottom"/>
            <w:hideMark/>
          </w:tcPr>
          <w:p w:rsidR="00CF74B9" w:rsidRPr="005760A7" w:rsidRDefault="00CF74B9" w:rsidP="005760A7">
            <w:pPr>
              <w:spacing w:after="0"/>
              <w:rPr>
                <w:rFonts w:ascii="Times New Roman" w:hAnsi="Times New Roman" w:cs="Times New Roman"/>
                <w:lang w:eastAsia="ar-SA"/>
              </w:rPr>
            </w:pPr>
            <w:r w:rsidRPr="005760A7">
              <w:rPr>
                <w:rFonts w:ascii="Times New Roman" w:hAnsi="Times New Roman" w:cs="Times New Roman"/>
                <w:lang w:eastAsia="ar-SA"/>
              </w:rPr>
              <w:t>Кол-во полученных плодов с 1 дерева, кг</w:t>
            </w:r>
          </w:p>
        </w:tc>
        <w:tc>
          <w:tcPr>
            <w:tcW w:w="1418" w:type="dxa"/>
            <w:tcBorders>
              <w:top w:val="single" w:sz="2" w:space="0" w:color="000000"/>
              <w:left w:val="single" w:sz="2" w:space="0" w:color="000000"/>
              <w:bottom w:val="single" w:sz="2" w:space="0" w:color="000000"/>
              <w:right w:val="nil"/>
            </w:tcBorders>
            <w:vAlign w:val="bottom"/>
            <w:hideMark/>
          </w:tcPr>
          <w:p w:rsidR="00CF74B9" w:rsidRPr="005760A7" w:rsidRDefault="00CF74B9" w:rsidP="005760A7">
            <w:pPr>
              <w:spacing w:after="0"/>
              <w:rPr>
                <w:rFonts w:ascii="Times New Roman" w:hAnsi="Times New Roman" w:cs="Times New Roman"/>
                <w:lang w:eastAsia="ar-SA"/>
              </w:rPr>
            </w:pPr>
            <w:r w:rsidRPr="005760A7">
              <w:rPr>
                <w:rFonts w:ascii="Times New Roman" w:hAnsi="Times New Roman" w:cs="Times New Roman"/>
                <w:lang w:eastAsia="ar-SA"/>
              </w:rPr>
              <w:t>Кол-во полученных плодов всего, кг</w:t>
            </w:r>
          </w:p>
        </w:tc>
        <w:tc>
          <w:tcPr>
            <w:tcW w:w="1559" w:type="dxa"/>
            <w:tcBorders>
              <w:top w:val="single" w:sz="2" w:space="0" w:color="000000"/>
              <w:left w:val="single" w:sz="2" w:space="0" w:color="000000"/>
              <w:bottom w:val="single" w:sz="2" w:space="0" w:color="000000"/>
              <w:right w:val="nil"/>
            </w:tcBorders>
            <w:vAlign w:val="bottom"/>
            <w:hideMark/>
          </w:tcPr>
          <w:p w:rsidR="00CF74B9" w:rsidRPr="005760A7" w:rsidRDefault="00CF74B9" w:rsidP="005760A7">
            <w:pPr>
              <w:spacing w:after="0"/>
              <w:rPr>
                <w:rFonts w:ascii="Times New Roman" w:hAnsi="Times New Roman" w:cs="Times New Roman"/>
                <w:lang w:eastAsia="ar-SA"/>
              </w:rPr>
            </w:pPr>
            <w:r w:rsidRPr="005760A7">
              <w:rPr>
                <w:rFonts w:ascii="Times New Roman" w:hAnsi="Times New Roman" w:cs="Times New Roman"/>
                <w:lang w:eastAsia="ar-SA"/>
              </w:rPr>
              <w:t>Цена 1 кг плодов, руб</w:t>
            </w:r>
          </w:p>
        </w:tc>
        <w:tc>
          <w:tcPr>
            <w:tcW w:w="1426" w:type="dxa"/>
            <w:tcBorders>
              <w:top w:val="single" w:sz="2" w:space="0" w:color="000000"/>
              <w:left w:val="single" w:sz="2" w:space="0" w:color="000000"/>
              <w:bottom w:val="single" w:sz="2" w:space="0" w:color="000000"/>
              <w:right w:val="single" w:sz="2" w:space="0" w:color="000000"/>
            </w:tcBorders>
            <w:vAlign w:val="bottom"/>
            <w:hideMark/>
          </w:tcPr>
          <w:p w:rsidR="00CF74B9" w:rsidRPr="005760A7" w:rsidRDefault="00CF74B9" w:rsidP="005760A7">
            <w:pPr>
              <w:spacing w:after="0"/>
              <w:rPr>
                <w:rFonts w:ascii="Times New Roman" w:hAnsi="Times New Roman" w:cs="Times New Roman"/>
                <w:lang w:eastAsia="ar-SA"/>
              </w:rPr>
            </w:pPr>
            <w:r w:rsidRPr="005760A7">
              <w:rPr>
                <w:rFonts w:ascii="Times New Roman" w:hAnsi="Times New Roman" w:cs="Times New Roman"/>
                <w:lang w:eastAsia="ar-SA"/>
              </w:rPr>
              <w:t>Общая стоимость, руб</w:t>
            </w:r>
          </w:p>
        </w:tc>
      </w:tr>
      <w:tr w:rsidR="00CF74B9" w:rsidRPr="003E5A40" w:rsidTr="002D2C63">
        <w:trPr>
          <w:trHeight w:val="291"/>
        </w:trPr>
        <w:tc>
          <w:tcPr>
            <w:tcW w:w="59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center"/>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1</w:t>
            </w:r>
          </w:p>
        </w:tc>
        <w:tc>
          <w:tcPr>
            <w:tcW w:w="2127"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Яблоня</w:t>
            </w:r>
          </w:p>
        </w:tc>
        <w:tc>
          <w:tcPr>
            <w:tcW w:w="1842"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w:t>
            </w:r>
          </w:p>
        </w:tc>
        <w:tc>
          <w:tcPr>
            <w:tcW w:w="1276"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33</w:t>
            </w:r>
          </w:p>
        </w:tc>
        <w:tc>
          <w:tcPr>
            <w:tcW w:w="1418"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924</w:t>
            </w:r>
          </w:p>
        </w:tc>
        <w:tc>
          <w:tcPr>
            <w:tcW w:w="1559"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50</w:t>
            </w:r>
          </w:p>
        </w:tc>
        <w:tc>
          <w:tcPr>
            <w:tcW w:w="1426" w:type="dxa"/>
            <w:tcBorders>
              <w:top w:val="nil"/>
              <w:left w:val="single" w:sz="2" w:space="0" w:color="000000"/>
              <w:bottom w:val="single" w:sz="2" w:space="0" w:color="000000"/>
              <w:right w:val="single" w:sz="2" w:space="0" w:color="000000"/>
            </w:tcBorders>
            <w:vAlign w:val="bottom"/>
          </w:tcPr>
          <w:p w:rsidR="00CF74B9" w:rsidRPr="003E5A40" w:rsidRDefault="00CF74B9" w:rsidP="005760A7">
            <w:pPr>
              <w:widowControl w:val="0"/>
              <w:suppressAutoHyphens/>
              <w:snapToGrid w:val="0"/>
              <w:spacing w:after="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46200</w:t>
            </w:r>
          </w:p>
        </w:tc>
      </w:tr>
      <w:tr w:rsidR="00CF74B9" w:rsidRPr="003E5A40" w:rsidTr="002D2C63">
        <w:trPr>
          <w:trHeight w:val="291"/>
        </w:trPr>
        <w:tc>
          <w:tcPr>
            <w:tcW w:w="59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center"/>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2</w:t>
            </w:r>
          </w:p>
        </w:tc>
        <w:tc>
          <w:tcPr>
            <w:tcW w:w="2127"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Слива</w:t>
            </w:r>
          </w:p>
        </w:tc>
        <w:tc>
          <w:tcPr>
            <w:tcW w:w="1842"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w:t>
            </w:r>
          </w:p>
        </w:tc>
        <w:tc>
          <w:tcPr>
            <w:tcW w:w="1276"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50</w:t>
            </w:r>
          </w:p>
        </w:tc>
        <w:tc>
          <w:tcPr>
            <w:tcW w:w="1418"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1400</w:t>
            </w:r>
          </w:p>
        </w:tc>
        <w:tc>
          <w:tcPr>
            <w:tcW w:w="1559"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50</w:t>
            </w:r>
          </w:p>
        </w:tc>
        <w:tc>
          <w:tcPr>
            <w:tcW w:w="1426" w:type="dxa"/>
            <w:tcBorders>
              <w:top w:val="nil"/>
              <w:left w:val="single" w:sz="2" w:space="0" w:color="000000"/>
              <w:bottom w:val="single" w:sz="2" w:space="0" w:color="000000"/>
              <w:right w:val="single" w:sz="2" w:space="0" w:color="000000"/>
            </w:tcBorders>
            <w:vAlign w:val="bottom"/>
          </w:tcPr>
          <w:p w:rsidR="00CF74B9" w:rsidRPr="003E5A40" w:rsidRDefault="00CF74B9" w:rsidP="005760A7">
            <w:pPr>
              <w:widowControl w:val="0"/>
              <w:suppressAutoHyphens/>
              <w:snapToGrid w:val="0"/>
              <w:spacing w:after="0"/>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70000</w:t>
            </w:r>
          </w:p>
        </w:tc>
      </w:tr>
      <w:tr w:rsidR="00CF74B9" w:rsidRPr="003E5A40" w:rsidTr="002D2C63">
        <w:trPr>
          <w:trHeight w:val="291"/>
        </w:trPr>
        <w:tc>
          <w:tcPr>
            <w:tcW w:w="59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center"/>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3</w:t>
            </w:r>
          </w:p>
        </w:tc>
        <w:tc>
          <w:tcPr>
            <w:tcW w:w="2127"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Груша</w:t>
            </w:r>
          </w:p>
        </w:tc>
        <w:tc>
          <w:tcPr>
            <w:tcW w:w="1842"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w:t>
            </w:r>
          </w:p>
        </w:tc>
        <w:tc>
          <w:tcPr>
            <w:tcW w:w="1276"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50</w:t>
            </w:r>
          </w:p>
        </w:tc>
        <w:tc>
          <w:tcPr>
            <w:tcW w:w="1418"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1400</w:t>
            </w:r>
          </w:p>
        </w:tc>
        <w:tc>
          <w:tcPr>
            <w:tcW w:w="1559"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90</w:t>
            </w:r>
          </w:p>
        </w:tc>
        <w:tc>
          <w:tcPr>
            <w:tcW w:w="1426" w:type="dxa"/>
            <w:tcBorders>
              <w:top w:val="nil"/>
              <w:left w:val="single" w:sz="2" w:space="0" w:color="000000"/>
              <w:bottom w:val="single" w:sz="2" w:space="0" w:color="000000"/>
              <w:right w:val="single" w:sz="2" w:space="0" w:color="000000"/>
            </w:tcBorders>
            <w:vAlign w:val="bottom"/>
          </w:tcPr>
          <w:p w:rsidR="00CF74B9" w:rsidRPr="003E5A40" w:rsidRDefault="00CF74B9" w:rsidP="005760A7">
            <w:pPr>
              <w:widowControl w:val="0"/>
              <w:suppressAutoHyphens/>
              <w:snapToGrid w:val="0"/>
              <w:spacing w:after="0"/>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126000</w:t>
            </w:r>
          </w:p>
        </w:tc>
      </w:tr>
      <w:tr w:rsidR="00CF74B9" w:rsidRPr="003E5A40" w:rsidTr="002D2C63">
        <w:trPr>
          <w:trHeight w:val="291"/>
        </w:trPr>
        <w:tc>
          <w:tcPr>
            <w:tcW w:w="59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center"/>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4</w:t>
            </w:r>
          </w:p>
        </w:tc>
        <w:tc>
          <w:tcPr>
            <w:tcW w:w="2127"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rPr>
                <w:rFonts w:ascii="Times New Roman" w:eastAsia="Times New Roman" w:hAnsi="Times New Roman" w:cs="Times New Roman"/>
                <w:bCs/>
                <w:color w:val="000000"/>
                <w:sz w:val="28"/>
                <w:szCs w:val="28"/>
                <w:lang w:eastAsia="ar-SA"/>
              </w:rPr>
            </w:pPr>
            <w:r>
              <w:rPr>
                <w:rFonts w:ascii="Times New Roman" w:eastAsia="Times New Roman" w:hAnsi="Times New Roman" w:cs="Times New Roman"/>
                <w:bCs/>
                <w:color w:val="000000"/>
                <w:sz w:val="28"/>
                <w:szCs w:val="28"/>
                <w:lang w:eastAsia="ar-SA"/>
              </w:rPr>
              <w:t>Вишня</w:t>
            </w:r>
          </w:p>
        </w:tc>
        <w:tc>
          <w:tcPr>
            <w:tcW w:w="1842"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w:t>
            </w:r>
          </w:p>
        </w:tc>
        <w:tc>
          <w:tcPr>
            <w:tcW w:w="1276"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w:t>
            </w:r>
          </w:p>
        </w:tc>
        <w:tc>
          <w:tcPr>
            <w:tcW w:w="1418"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280</w:t>
            </w:r>
          </w:p>
        </w:tc>
        <w:tc>
          <w:tcPr>
            <w:tcW w:w="1559"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100</w:t>
            </w:r>
          </w:p>
        </w:tc>
        <w:tc>
          <w:tcPr>
            <w:tcW w:w="1426" w:type="dxa"/>
            <w:tcBorders>
              <w:top w:val="nil"/>
              <w:left w:val="single" w:sz="2" w:space="0" w:color="000000"/>
              <w:bottom w:val="single" w:sz="2" w:space="0" w:color="000000"/>
              <w:right w:val="single" w:sz="2" w:space="0" w:color="000000"/>
            </w:tcBorders>
            <w:vAlign w:val="bottom"/>
          </w:tcPr>
          <w:p w:rsidR="00CF74B9" w:rsidRPr="003E5A40" w:rsidRDefault="00CF74B9" w:rsidP="005760A7">
            <w:pPr>
              <w:widowControl w:val="0"/>
              <w:suppressAutoHyphens/>
              <w:snapToGrid w:val="0"/>
              <w:spacing w:after="0"/>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28000</w:t>
            </w:r>
          </w:p>
        </w:tc>
      </w:tr>
      <w:tr w:rsidR="00CF74B9" w:rsidRPr="003E5A40" w:rsidTr="002D2C63">
        <w:trPr>
          <w:trHeight w:val="306"/>
        </w:trPr>
        <w:tc>
          <w:tcPr>
            <w:tcW w:w="59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center"/>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5</w:t>
            </w:r>
          </w:p>
        </w:tc>
        <w:tc>
          <w:tcPr>
            <w:tcW w:w="2127"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Черешня</w:t>
            </w:r>
          </w:p>
        </w:tc>
        <w:tc>
          <w:tcPr>
            <w:tcW w:w="1842"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w:t>
            </w:r>
          </w:p>
        </w:tc>
        <w:tc>
          <w:tcPr>
            <w:tcW w:w="1276"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50</w:t>
            </w:r>
          </w:p>
        </w:tc>
        <w:tc>
          <w:tcPr>
            <w:tcW w:w="1418"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1400</w:t>
            </w:r>
          </w:p>
        </w:tc>
        <w:tc>
          <w:tcPr>
            <w:tcW w:w="1559"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150</w:t>
            </w:r>
          </w:p>
        </w:tc>
        <w:tc>
          <w:tcPr>
            <w:tcW w:w="1426" w:type="dxa"/>
            <w:tcBorders>
              <w:top w:val="nil"/>
              <w:left w:val="single" w:sz="2" w:space="0" w:color="000000"/>
              <w:bottom w:val="single" w:sz="2" w:space="0" w:color="000000"/>
              <w:right w:val="single" w:sz="2" w:space="0" w:color="000000"/>
            </w:tcBorders>
            <w:vAlign w:val="bottom"/>
          </w:tcPr>
          <w:p w:rsidR="00CF74B9" w:rsidRPr="003E5A40" w:rsidRDefault="00CF74B9" w:rsidP="005760A7">
            <w:pPr>
              <w:widowControl w:val="0"/>
              <w:suppressAutoHyphens/>
              <w:snapToGrid w:val="0"/>
              <w:spacing w:after="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210000</w:t>
            </w:r>
          </w:p>
        </w:tc>
      </w:tr>
      <w:tr w:rsidR="00CF74B9" w:rsidRPr="003E5A40" w:rsidTr="002D2C63">
        <w:trPr>
          <w:trHeight w:val="291"/>
        </w:trPr>
        <w:tc>
          <w:tcPr>
            <w:tcW w:w="59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center"/>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6</w:t>
            </w:r>
          </w:p>
        </w:tc>
        <w:tc>
          <w:tcPr>
            <w:tcW w:w="2127"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Абрикос</w:t>
            </w:r>
          </w:p>
        </w:tc>
        <w:tc>
          <w:tcPr>
            <w:tcW w:w="1842"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28</w:t>
            </w:r>
          </w:p>
        </w:tc>
        <w:tc>
          <w:tcPr>
            <w:tcW w:w="1276"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60</w:t>
            </w:r>
          </w:p>
        </w:tc>
        <w:tc>
          <w:tcPr>
            <w:tcW w:w="1418"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1680</w:t>
            </w:r>
          </w:p>
        </w:tc>
        <w:tc>
          <w:tcPr>
            <w:tcW w:w="1559" w:type="dxa"/>
            <w:tcBorders>
              <w:top w:val="nil"/>
              <w:left w:val="single" w:sz="2" w:space="0" w:color="000000"/>
              <w:bottom w:val="single" w:sz="2" w:space="0" w:color="000000"/>
              <w:right w:val="nil"/>
            </w:tcBorders>
            <w:vAlign w:val="bottom"/>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100</w:t>
            </w:r>
          </w:p>
        </w:tc>
        <w:tc>
          <w:tcPr>
            <w:tcW w:w="1426" w:type="dxa"/>
            <w:tcBorders>
              <w:top w:val="nil"/>
              <w:left w:val="single" w:sz="2" w:space="0" w:color="000000"/>
              <w:bottom w:val="single" w:sz="2" w:space="0" w:color="000000"/>
              <w:right w:val="single" w:sz="2" w:space="0" w:color="000000"/>
            </w:tcBorders>
            <w:vAlign w:val="bottom"/>
          </w:tcPr>
          <w:p w:rsidR="00CF74B9" w:rsidRPr="003E5A40" w:rsidRDefault="00CF74B9" w:rsidP="005760A7">
            <w:pPr>
              <w:widowControl w:val="0"/>
              <w:suppressAutoHyphens/>
              <w:snapToGrid w:val="0"/>
              <w:spacing w:after="0"/>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168000</w:t>
            </w:r>
          </w:p>
        </w:tc>
      </w:tr>
      <w:tr w:rsidR="00CF74B9" w:rsidRPr="003E5A40" w:rsidTr="002D2C63">
        <w:trPr>
          <w:trHeight w:val="306"/>
        </w:trPr>
        <w:tc>
          <w:tcPr>
            <w:tcW w:w="59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 </w:t>
            </w:r>
          </w:p>
        </w:tc>
        <w:tc>
          <w:tcPr>
            <w:tcW w:w="2127"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rPr>
                <w:rFonts w:ascii="Times New Roman" w:eastAsia="Times New Roman" w:hAnsi="Times New Roman" w:cs="Times New Roman"/>
                <w:b/>
                <w:color w:val="000000"/>
                <w:sz w:val="28"/>
                <w:szCs w:val="28"/>
                <w:lang w:eastAsia="ar-SA"/>
              </w:rPr>
            </w:pPr>
            <w:r w:rsidRPr="003E5A40">
              <w:rPr>
                <w:rFonts w:ascii="Times New Roman" w:eastAsia="Times New Roman" w:hAnsi="Times New Roman" w:cs="Times New Roman"/>
                <w:b/>
                <w:color w:val="000000"/>
                <w:sz w:val="28"/>
                <w:szCs w:val="28"/>
                <w:lang w:eastAsia="ar-SA"/>
              </w:rPr>
              <w:t>Итого</w:t>
            </w:r>
          </w:p>
        </w:tc>
        <w:tc>
          <w:tcPr>
            <w:tcW w:w="1842"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b/>
                <w:bCs/>
                <w:color w:val="000000"/>
                <w:sz w:val="28"/>
                <w:szCs w:val="28"/>
                <w:lang w:eastAsia="ar-SA"/>
              </w:rPr>
            </w:pPr>
            <w:r w:rsidRPr="003E5A40">
              <w:rPr>
                <w:rFonts w:ascii="Times New Roman" w:eastAsia="Times New Roman" w:hAnsi="Times New Roman" w:cs="Times New Roman"/>
                <w:b/>
                <w:bCs/>
                <w:color w:val="000000"/>
                <w:sz w:val="28"/>
                <w:szCs w:val="28"/>
                <w:lang w:eastAsia="ar-SA"/>
              </w:rPr>
              <w:t> </w:t>
            </w:r>
            <w:r>
              <w:rPr>
                <w:rFonts w:ascii="Times New Roman" w:eastAsia="Times New Roman" w:hAnsi="Times New Roman" w:cs="Times New Roman"/>
                <w:b/>
                <w:bCs/>
                <w:color w:val="000000"/>
                <w:sz w:val="28"/>
                <w:szCs w:val="28"/>
                <w:lang w:eastAsia="ar-SA"/>
              </w:rPr>
              <w:t>168</w:t>
            </w:r>
          </w:p>
        </w:tc>
        <w:tc>
          <w:tcPr>
            <w:tcW w:w="1276"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 </w:t>
            </w:r>
          </w:p>
        </w:tc>
        <w:tc>
          <w:tcPr>
            <w:tcW w:w="1418"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 </w:t>
            </w:r>
          </w:p>
        </w:tc>
        <w:tc>
          <w:tcPr>
            <w:tcW w:w="1559" w:type="dxa"/>
            <w:tcBorders>
              <w:top w:val="nil"/>
              <w:left w:val="single" w:sz="2" w:space="0" w:color="000000"/>
              <w:bottom w:val="single" w:sz="2" w:space="0" w:color="000000"/>
              <w:right w:val="nil"/>
            </w:tcBorders>
            <w:vAlign w:val="bottom"/>
            <w:hideMark/>
          </w:tcPr>
          <w:p w:rsidR="00CF74B9" w:rsidRPr="003E5A40" w:rsidRDefault="00CF74B9" w:rsidP="005760A7">
            <w:pPr>
              <w:widowControl w:val="0"/>
              <w:suppressAutoHyphens/>
              <w:snapToGrid w:val="0"/>
              <w:spacing w:after="0"/>
              <w:ind w:firstLine="567"/>
              <w:jc w:val="both"/>
              <w:rPr>
                <w:rFonts w:ascii="Times New Roman" w:eastAsia="Times New Roman" w:hAnsi="Times New Roman" w:cs="Times New Roman"/>
                <w:color w:val="000000"/>
                <w:sz w:val="28"/>
                <w:szCs w:val="28"/>
                <w:lang w:eastAsia="ar-SA"/>
              </w:rPr>
            </w:pPr>
            <w:r w:rsidRPr="003E5A40">
              <w:rPr>
                <w:rFonts w:ascii="Times New Roman" w:eastAsia="Times New Roman" w:hAnsi="Times New Roman" w:cs="Times New Roman"/>
                <w:color w:val="000000"/>
                <w:sz w:val="28"/>
                <w:szCs w:val="28"/>
                <w:lang w:eastAsia="ar-SA"/>
              </w:rPr>
              <w:t> </w:t>
            </w:r>
          </w:p>
        </w:tc>
        <w:tc>
          <w:tcPr>
            <w:tcW w:w="1426" w:type="dxa"/>
            <w:tcBorders>
              <w:top w:val="nil"/>
              <w:left w:val="single" w:sz="2" w:space="0" w:color="000000"/>
              <w:bottom w:val="single" w:sz="2" w:space="0" w:color="000000"/>
              <w:right w:val="single" w:sz="2" w:space="0" w:color="000000"/>
            </w:tcBorders>
            <w:vAlign w:val="bottom"/>
            <w:hideMark/>
          </w:tcPr>
          <w:p w:rsidR="00CF74B9" w:rsidRPr="003E5A40" w:rsidRDefault="00CF74B9" w:rsidP="005760A7">
            <w:pPr>
              <w:widowControl w:val="0"/>
              <w:suppressAutoHyphens/>
              <w:snapToGrid w:val="0"/>
              <w:spacing w:after="0"/>
              <w:jc w:val="both"/>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648200</w:t>
            </w:r>
          </w:p>
        </w:tc>
      </w:tr>
    </w:tbl>
    <w:p w:rsidR="00CF74B9" w:rsidRDefault="00CF74B9"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p>
    <w:p w:rsidR="00D47D9C" w:rsidRPr="00ED1147" w:rsidRDefault="00D47D9C"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 xml:space="preserve">Расчетный срок окупаемости бизнес-проекта в таком случае составляет </w:t>
      </w:r>
      <w:r w:rsidR="0089576C" w:rsidRPr="00ED1147">
        <w:rPr>
          <w:rFonts w:ascii="Times New Roman" w:eastAsia="Times New Roman" w:hAnsi="Times New Roman" w:cs="Times New Roman"/>
          <w:color w:val="000000"/>
          <w:sz w:val="28"/>
          <w:szCs w:val="28"/>
          <w:lang w:eastAsia="ru-RU"/>
        </w:rPr>
        <w:t>4 года</w:t>
      </w:r>
      <w:r w:rsidRPr="00ED1147">
        <w:rPr>
          <w:rFonts w:ascii="Times New Roman" w:eastAsia="Times New Roman" w:hAnsi="Times New Roman" w:cs="Times New Roman"/>
          <w:color w:val="000000"/>
          <w:sz w:val="28"/>
          <w:szCs w:val="28"/>
          <w:lang w:eastAsia="ru-RU"/>
        </w:rPr>
        <w:t>. Таким образом, школьный фруктовый сад – это одно из направлений </w:t>
      </w:r>
      <w:hyperlink r:id="rId13" w:tooltip="Предпринимательская деятельность" w:history="1">
        <w:r w:rsidRPr="00ED1147">
          <w:rPr>
            <w:rFonts w:ascii="Times New Roman" w:eastAsia="Times New Roman" w:hAnsi="Times New Roman" w:cs="Times New Roman"/>
            <w:sz w:val="28"/>
            <w:szCs w:val="28"/>
            <w:bdr w:val="none" w:sz="0" w:space="0" w:color="auto" w:frame="1"/>
            <w:lang w:eastAsia="ru-RU"/>
          </w:rPr>
          <w:t>предпринимательской деятельности</w:t>
        </w:r>
      </w:hyperlink>
      <w:r w:rsidRPr="00ED1147">
        <w:rPr>
          <w:rFonts w:ascii="Times New Roman" w:eastAsia="Times New Roman" w:hAnsi="Times New Roman" w:cs="Times New Roman"/>
          <w:color w:val="000000"/>
          <w:sz w:val="28"/>
          <w:szCs w:val="28"/>
          <w:lang w:eastAsia="ru-RU"/>
        </w:rPr>
        <w:t xml:space="preserve"> в школе, которое должно принести отдачу и окупить наши расходы. Даже при самом осторожном и взвешенном планировании срок окупаемости такого бизнес-проекта составляет </w:t>
      </w:r>
      <w:r w:rsidR="00FC2DC6">
        <w:rPr>
          <w:rFonts w:ascii="Times New Roman" w:eastAsia="Times New Roman" w:hAnsi="Times New Roman" w:cs="Times New Roman"/>
          <w:color w:val="000000"/>
          <w:sz w:val="28"/>
          <w:szCs w:val="28"/>
          <w:lang w:eastAsia="ru-RU"/>
        </w:rPr>
        <w:t>5-7 лет</w:t>
      </w:r>
      <w:r w:rsidRPr="00ED1147">
        <w:rPr>
          <w:rFonts w:ascii="Times New Roman" w:eastAsia="Times New Roman" w:hAnsi="Times New Roman" w:cs="Times New Roman"/>
          <w:color w:val="000000"/>
          <w:sz w:val="28"/>
          <w:szCs w:val="28"/>
          <w:lang w:eastAsia="ru-RU"/>
        </w:rPr>
        <w:t xml:space="preserve">. Если же наладить работу с соблюдением всех </w:t>
      </w:r>
      <w:r w:rsidRPr="00ED1147">
        <w:rPr>
          <w:rFonts w:ascii="Times New Roman" w:eastAsia="Times New Roman" w:hAnsi="Times New Roman" w:cs="Times New Roman"/>
          <w:color w:val="000000"/>
          <w:sz w:val="28"/>
          <w:szCs w:val="28"/>
          <w:lang w:eastAsia="ru-RU"/>
        </w:rPr>
        <w:lastRenderedPageBreak/>
        <w:t>агротехнических норм и обеспечить должный уход за фруктовым садом, то можно дождаться прибыли раньше.</w:t>
      </w:r>
    </w:p>
    <w:p w:rsidR="00FC2DC6" w:rsidRDefault="00FC2DC6" w:rsidP="005760A7">
      <w:pPr>
        <w:shd w:val="clear" w:color="auto" w:fill="FFFFFF"/>
        <w:spacing w:after="0"/>
        <w:ind w:firstLine="567"/>
        <w:textAlignment w:val="baseline"/>
        <w:rPr>
          <w:rFonts w:ascii="Times New Roman" w:eastAsia="Times New Roman" w:hAnsi="Times New Roman" w:cs="Times New Roman"/>
          <w:b/>
          <w:sz w:val="32"/>
          <w:szCs w:val="32"/>
          <w:lang w:eastAsia="ar-SA"/>
        </w:rPr>
      </w:pPr>
      <w:r w:rsidRPr="00A62AAA">
        <w:rPr>
          <w:rFonts w:ascii="Times New Roman" w:hAnsi="Times New Roman" w:cs="Times New Roman"/>
          <w:sz w:val="28"/>
          <w:szCs w:val="28"/>
        </w:rPr>
        <w:t xml:space="preserve">Ежегодная прибыль с садоводческого бизнеса </w:t>
      </w:r>
      <w:r>
        <w:rPr>
          <w:rFonts w:ascii="Times New Roman" w:hAnsi="Times New Roman" w:cs="Times New Roman"/>
          <w:sz w:val="28"/>
          <w:szCs w:val="28"/>
        </w:rPr>
        <w:t>648200</w:t>
      </w:r>
      <w:r w:rsidRPr="00A62AAA">
        <w:rPr>
          <w:rFonts w:ascii="Times New Roman" w:hAnsi="Times New Roman" w:cs="Times New Roman"/>
          <w:sz w:val="28"/>
          <w:szCs w:val="28"/>
        </w:rPr>
        <w:t xml:space="preserve"> – </w:t>
      </w:r>
      <w:r>
        <w:rPr>
          <w:rFonts w:ascii="Times New Roman" w:hAnsi="Times New Roman" w:cs="Times New Roman"/>
          <w:sz w:val="28"/>
          <w:szCs w:val="28"/>
        </w:rPr>
        <w:t>60600</w:t>
      </w:r>
      <w:r w:rsidRPr="00A62AAA">
        <w:rPr>
          <w:rFonts w:ascii="Times New Roman" w:hAnsi="Times New Roman" w:cs="Times New Roman"/>
          <w:sz w:val="28"/>
          <w:szCs w:val="28"/>
        </w:rPr>
        <w:t xml:space="preserve"> = </w:t>
      </w:r>
      <w:r>
        <w:rPr>
          <w:rFonts w:ascii="Times New Roman" w:hAnsi="Times New Roman" w:cs="Times New Roman"/>
          <w:sz w:val="28"/>
          <w:szCs w:val="28"/>
        </w:rPr>
        <w:t>587600</w:t>
      </w:r>
      <w:r w:rsidRPr="00A62AAA">
        <w:rPr>
          <w:rFonts w:ascii="Times New Roman" w:hAnsi="Times New Roman" w:cs="Times New Roman"/>
          <w:sz w:val="28"/>
          <w:szCs w:val="28"/>
        </w:rPr>
        <w:t xml:space="preserve"> рублей. Рентабельность би</w:t>
      </w:r>
      <w:r>
        <w:rPr>
          <w:rFonts w:ascii="Times New Roman" w:hAnsi="Times New Roman" w:cs="Times New Roman"/>
          <w:sz w:val="28"/>
          <w:szCs w:val="28"/>
        </w:rPr>
        <w:t>знеса на выращивании фруктов 6</w:t>
      </w:r>
      <w:r w:rsidRPr="00A62AAA">
        <w:rPr>
          <w:rFonts w:ascii="Times New Roman" w:hAnsi="Times New Roman" w:cs="Times New Roman"/>
          <w:sz w:val="28"/>
          <w:szCs w:val="28"/>
        </w:rPr>
        <w:t xml:space="preserve">0%, период окупаемости </w:t>
      </w:r>
      <w:r>
        <w:rPr>
          <w:rFonts w:ascii="Times New Roman" w:hAnsi="Times New Roman" w:cs="Times New Roman"/>
          <w:sz w:val="28"/>
          <w:szCs w:val="28"/>
        </w:rPr>
        <w:t>5-7</w:t>
      </w:r>
      <w:r w:rsidRPr="00A62AAA">
        <w:rPr>
          <w:rFonts w:ascii="Times New Roman" w:hAnsi="Times New Roman" w:cs="Times New Roman"/>
          <w:sz w:val="28"/>
          <w:szCs w:val="28"/>
        </w:rPr>
        <w:t xml:space="preserve"> лет</w:t>
      </w:r>
    </w:p>
    <w:p w:rsidR="00CF74B9" w:rsidRDefault="00CF74B9" w:rsidP="005760A7">
      <w:pPr>
        <w:shd w:val="clear" w:color="auto" w:fill="FFFFFF"/>
        <w:spacing w:after="0"/>
        <w:ind w:firstLine="567"/>
        <w:textAlignment w:val="baseline"/>
        <w:rPr>
          <w:rFonts w:ascii="Times New Roman" w:eastAsia="Times New Roman" w:hAnsi="Times New Roman" w:cs="Times New Roman"/>
          <w:b/>
          <w:bCs/>
          <w:color w:val="000000"/>
          <w:sz w:val="28"/>
          <w:szCs w:val="28"/>
          <w:bdr w:val="none" w:sz="0" w:space="0" w:color="auto" w:frame="1"/>
          <w:lang w:eastAsia="ru-RU"/>
        </w:rPr>
      </w:pPr>
      <w:r w:rsidRPr="00ED1147">
        <w:rPr>
          <w:rStyle w:val="c21"/>
          <w:rFonts w:ascii="Times New Roman" w:hAnsi="Times New Roman" w:cs="Times New Roman"/>
          <w:b/>
          <w:bCs/>
          <w:color w:val="000000"/>
          <w:sz w:val="28"/>
          <w:szCs w:val="28"/>
          <w:bdr w:val="none" w:sz="0" w:space="0" w:color="auto" w:frame="1"/>
          <w:shd w:val="clear" w:color="auto" w:fill="FFFFFF"/>
        </w:rPr>
        <w:t>Источники инвестиций:  </w:t>
      </w:r>
      <w:r>
        <w:rPr>
          <w:rStyle w:val="c6"/>
          <w:rFonts w:ascii="Times New Roman" w:hAnsi="Times New Roman" w:cs="Times New Roman"/>
          <w:color w:val="000000"/>
          <w:sz w:val="28"/>
          <w:szCs w:val="28"/>
          <w:bdr w:val="none" w:sz="0" w:space="0" w:color="auto" w:frame="1"/>
          <w:shd w:val="clear" w:color="auto" w:fill="FFFFFF"/>
        </w:rPr>
        <w:t>Чтобы найти н</w:t>
      </w:r>
      <w:r w:rsidRPr="00ED1147">
        <w:rPr>
          <w:rStyle w:val="c6"/>
          <w:rFonts w:ascii="Times New Roman" w:hAnsi="Times New Roman" w:cs="Times New Roman"/>
          <w:color w:val="000000"/>
          <w:sz w:val="28"/>
          <w:szCs w:val="28"/>
          <w:bdr w:val="none" w:sz="0" w:space="0" w:color="auto" w:frame="1"/>
          <w:shd w:val="clear" w:color="auto" w:fill="FFFFFF"/>
        </w:rPr>
        <w:t xml:space="preserve">еобходимую денежную сумму предполагается </w:t>
      </w:r>
      <w:r>
        <w:rPr>
          <w:rStyle w:val="c6"/>
          <w:rFonts w:ascii="Times New Roman" w:hAnsi="Times New Roman" w:cs="Times New Roman"/>
          <w:color w:val="000000"/>
          <w:sz w:val="28"/>
          <w:szCs w:val="28"/>
          <w:bdr w:val="none" w:sz="0" w:space="0" w:color="auto" w:frame="1"/>
          <w:shd w:val="clear" w:color="auto" w:fill="FFFFFF"/>
        </w:rPr>
        <w:t>обратиться за помощью в администрацию села</w:t>
      </w:r>
      <w:r w:rsidRPr="00ED1147">
        <w:rPr>
          <w:rStyle w:val="c6"/>
          <w:rFonts w:ascii="Times New Roman" w:hAnsi="Times New Roman" w:cs="Times New Roman"/>
          <w:color w:val="000000"/>
          <w:sz w:val="28"/>
          <w:szCs w:val="28"/>
          <w:bdr w:val="none" w:sz="0" w:space="0" w:color="auto" w:frame="1"/>
          <w:shd w:val="clear" w:color="auto" w:fill="FFFFFF"/>
        </w:rPr>
        <w:t>, найти спонсоров со стороны выпускников  и родителей школы, а так же привлечь собственные средства.</w:t>
      </w:r>
    </w:p>
    <w:p w:rsidR="00FC2DC6" w:rsidRDefault="00FC2DC6" w:rsidP="005760A7">
      <w:pPr>
        <w:shd w:val="clear" w:color="auto" w:fill="FFFFFF"/>
        <w:spacing w:after="0"/>
        <w:ind w:firstLine="567"/>
        <w:textAlignment w:val="baseline"/>
        <w:rPr>
          <w:rFonts w:ascii="Times New Roman" w:eastAsia="Times New Roman" w:hAnsi="Times New Roman" w:cs="Times New Roman"/>
          <w:b/>
          <w:bCs/>
          <w:color w:val="000000"/>
          <w:sz w:val="28"/>
          <w:szCs w:val="28"/>
          <w:bdr w:val="none" w:sz="0" w:space="0" w:color="auto" w:frame="1"/>
          <w:lang w:eastAsia="ru-RU"/>
        </w:rPr>
      </w:pPr>
    </w:p>
    <w:p w:rsidR="00D47D9C" w:rsidRPr="00ED1147" w:rsidRDefault="00FC2DC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2.6</w:t>
      </w:r>
      <w:r w:rsidR="00D47D9C" w:rsidRPr="00ED1147">
        <w:rPr>
          <w:rFonts w:ascii="Times New Roman" w:eastAsia="Times New Roman" w:hAnsi="Times New Roman" w:cs="Times New Roman"/>
          <w:b/>
          <w:bCs/>
          <w:color w:val="000000"/>
          <w:sz w:val="28"/>
          <w:szCs w:val="28"/>
          <w:bdr w:val="none" w:sz="0" w:space="0" w:color="auto" w:frame="1"/>
          <w:lang w:eastAsia="ru-RU"/>
        </w:rPr>
        <w:t>. Оценка рисков</w:t>
      </w:r>
    </w:p>
    <w:p w:rsidR="005C2FC2" w:rsidRDefault="00D47D9C" w:rsidP="005C2FC2">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 xml:space="preserve">В производстве любой продукции существует определённый риск. Но так как </w:t>
      </w:r>
      <w:r w:rsidR="005C2FC2" w:rsidRPr="00ED1147">
        <w:rPr>
          <w:rFonts w:ascii="Times New Roman" w:eastAsia="Times New Roman" w:hAnsi="Times New Roman" w:cs="Times New Roman"/>
          <w:color w:val="000000"/>
          <w:sz w:val="28"/>
          <w:szCs w:val="28"/>
          <w:lang w:eastAsia="ru-RU"/>
        </w:rPr>
        <w:t>продукция,</w:t>
      </w:r>
      <w:r w:rsidR="005C2FC2">
        <w:rPr>
          <w:rFonts w:ascii="Times New Roman" w:eastAsia="Times New Roman" w:hAnsi="Times New Roman" w:cs="Times New Roman"/>
          <w:color w:val="000000"/>
          <w:sz w:val="28"/>
          <w:szCs w:val="28"/>
          <w:lang w:eastAsia="ru-RU"/>
        </w:rPr>
        <w:t xml:space="preserve"> </w:t>
      </w:r>
      <w:r w:rsidRPr="00ED1147">
        <w:rPr>
          <w:rFonts w:ascii="Times New Roman" w:eastAsia="Times New Roman" w:hAnsi="Times New Roman" w:cs="Times New Roman"/>
          <w:color w:val="000000"/>
          <w:sz w:val="28"/>
          <w:szCs w:val="28"/>
          <w:lang w:eastAsia="ru-RU"/>
        </w:rPr>
        <w:t>получаемая на пришкольном фруктовом саду</w:t>
      </w:r>
      <w:r w:rsidR="005C2FC2">
        <w:rPr>
          <w:rFonts w:ascii="Times New Roman" w:eastAsia="Times New Roman" w:hAnsi="Times New Roman" w:cs="Times New Roman"/>
          <w:color w:val="000000"/>
          <w:sz w:val="28"/>
          <w:szCs w:val="28"/>
          <w:lang w:eastAsia="ru-RU"/>
        </w:rPr>
        <w:t>,</w:t>
      </w:r>
      <w:r w:rsidRPr="00ED1147">
        <w:rPr>
          <w:rFonts w:ascii="Times New Roman" w:eastAsia="Times New Roman" w:hAnsi="Times New Roman" w:cs="Times New Roman"/>
          <w:color w:val="000000"/>
          <w:sz w:val="28"/>
          <w:szCs w:val="28"/>
          <w:lang w:eastAsia="ru-RU"/>
        </w:rPr>
        <w:t xml:space="preserve"> будет удовлетворять потребности школьной столовой в получении </w:t>
      </w:r>
      <w:r w:rsidR="00F40887" w:rsidRPr="00ED1147">
        <w:rPr>
          <w:rFonts w:ascii="Times New Roman" w:eastAsia="Times New Roman" w:hAnsi="Times New Roman" w:cs="Times New Roman"/>
          <w:color w:val="000000"/>
          <w:sz w:val="28"/>
          <w:szCs w:val="28"/>
          <w:lang w:eastAsia="ru-RU"/>
        </w:rPr>
        <w:t>фруктов и ягод</w:t>
      </w:r>
      <w:r w:rsidRPr="00ED1147">
        <w:rPr>
          <w:rFonts w:ascii="Times New Roman" w:eastAsia="Times New Roman" w:hAnsi="Times New Roman" w:cs="Times New Roman"/>
          <w:color w:val="000000"/>
          <w:sz w:val="28"/>
          <w:szCs w:val="28"/>
          <w:lang w:eastAsia="ru-RU"/>
        </w:rPr>
        <w:t xml:space="preserve"> для школьного питания, сухофруктов, то внешние и внутренние риски будут минимизированы.</w:t>
      </w:r>
    </w:p>
    <w:p w:rsidR="005C2FC2" w:rsidRDefault="00D47D9C" w:rsidP="005C2FC2">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 xml:space="preserve">При хорошем урожае </w:t>
      </w:r>
      <w:r w:rsidR="0089576C" w:rsidRPr="00ED1147">
        <w:rPr>
          <w:rFonts w:ascii="Times New Roman" w:eastAsia="Times New Roman" w:hAnsi="Times New Roman" w:cs="Times New Roman"/>
          <w:color w:val="000000"/>
          <w:sz w:val="28"/>
          <w:szCs w:val="28"/>
          <w:lang w:eastAsia="ru-RU"/>
        </w:rPr>
        <w:t>фруктов</w:t>
      </w:r>
      <w:r w:rsidRPr="00ED1147">
        <w:rPr>
          <w:rFonts w:ascii="Times New Roman" w:eastAsia="Times New Roman" w:hAnsi="Times New Roman" w:cs="Times New Roman"/>
          <w:color w:val="000000"/>
          <w:sz w:val="28"/>
          <w:szCs w:val="28"/>
          <w:lang w:eastAsia="ru-RU"/>
        </w:rPr>
        <w:t xml:space="preserve"> возможная реализация продуктов населению села может подвергнуться риску снижения цены на </w:t>
      </w:r>
      <w:r w:rsidR="0089576C" w:rsidRPr="00ED1147">
        <w:rPr>
          <w:rFonts w:ascii="Times New Roman" w:eastAsia="Times New Roman" w:hAnsi="Times New Roman" w:cs="Times New Roman"/>
          <w:color w:val="000000"/>
          <w:sz w:val="28"/>
          <w:szCs w:val="28"/>
          <w:lang w:eastAsia="ru-RU"/>
        </w:rPr>
        <w:t>фрукты</w:t>
      </w:r>
      <w:r w:rsidRPr="00ED1147">
        <w:rPr>
          <w:rFonts w:ascii="Times New Roman" w:eastAsia="Times New Roman" w:hAnsi="Times New Roman" w:cs="Times New Roman"/>
          <w:color w:val="000000"/>
          <w:sz w:val="28"/>
          <w:szCs w:val="28"/>
          <w:lang w:eastAsia="ru-RU"/>
        </w:rPr>
        <w:t xml:space="preserve">, так как в магазинах в летне-осенний период появляется много привезенных </w:t>
      </w:r>
      <w:r w:rsidR="0089576C" w:rsidRPr="00ED1147">
        <w:rPr>
          <w:rFonts w:ascii="Times New Roman" w:eastAsia="Times New Roman" w:hAnsi="Times New Roman" w:cs="Times New Roman"/>
          <w:color w:val="000000"/>
          <w:sz w:val="28"/>
          <w:szCs w:val="28"/>
          <w:lang w:eastAsia="ru-RU"/>
        </w:rPr>
        <w:t>фруктов</w:t>
      </w:r>
      <w:r w:rsidRPr="00ED1147">
        <w:rPr>
          <w:rFonts w:ascii="Times New Roman" w:eastAsia="Times New Roman" w:hAnsi="Times New Roman" w:cs="Times New Roman"/>
          <w:color w:val="000000"/>
          <w:sz w:val="28"/>
          <w:szCs w:val="28"/>
          <w:lang w:eastAsia="ru-RU"/>
        </w:rPr>
        <w:t>.</w:t>
      </w:r>
    </w:p>
    <w:p w:rsidR="00D47D9C" w:rsidRPr="00ED1147" w:rsidRDefault="00D47D9C" w:rsidP="005C2FC2">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Риск получения хорошей продукции может быть связан с погодными условиями (засуха, весенние заморозки, тля и др.)</w:t>
      </w:r>
    </w:p>
    <w:p w:rsidR="00D47D9C" w:rsidRPr="00ED1147" w:rsidRDefault="00FC2DC6" w:rsidP="005760A7">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2.7</w:t>
      </w:r>
      <w:r w:rsidR="00D47D9C" w:rsidRPr="00ED1147">
        <w:rPr>
          <w:rFonts w:ascii="Times New Roman" w:eastAsia="Times New Roman" w:hAnsi="Times New Roman" w:cs="Times New Roman"/>
          <w:b/>
          <w:bCs/>
          <w:color w:val="000000"/>
          <w:sz w:val="28"/>
          <w:szCs w:val="28"/>
          <w:bdr w:val="none" w:sz="0" w:space="0" w:color="auto" w:frame="1"/>
          <w:lang w:eastAsia="ru-RU"/>
        </w:rPr>
        <w:t>. Охрана окружающей среды</w:t>
      </w:r>
    </w:p>
    <w:p w:rsidR="005C2FC2" w:rsidRDefault="00D47D9C" w:rsidP="005C2FC2">
      <w:pPr>
        <w:shd w:val="clear" w:color="auto" w:fill="FFFFFF"/>
        <w:spacing w:after="0"/>
        <w:ind w:firstLine="567"/>
        <w:textAlignment w:val="baseline"/>
        <w:rPr>
          <w:rFonts w:ascii="Times New Roman" w:eastAsia="Times New Roman" w:hAnsi="Times New Roman" w:cs="Times New Roman"/>
          <w:sz w:val="28"/>
          <w:szCs w:val="28"/>
          <w:lang w:eastAsia="ru-RU"/>
        </w:rPr>
      </w:pPr>
      <w:r w:rsidRPr="00ED1147">
        <w:rPr>
          <w:rFonts w:ascii="Times New Roman" w:eastAsia="Times New Roman" w:hAnsi="Times New Roman" w:cs="Times New Roman"/>
          <w:color w:val="000000"/>
          <w:sz w:val="28"/>
          <w:szCs w:val="28"/>
          <w:lang w:eastAsia="ru-RU"/>
        </w:rPr>
        <w:t>В современных условиях, характеризующихся стремительным ухудшением экологической обстановки, особенно актуальным являются вопросы </w:t>
      </w:r>
      <w:hyperlink r:id="rId14" w:tooltip="Экология и охрана окружающей среды" w:history="1">
        <w:r w:rsidRPr="00ED1147">
          <w:rPr>
            <w:rFonts w:ascii="Times New Roman" w:eastAsia="Times New Roman" w:hAnsi="Times New Roman" w:cs="Times New Roman"/>
            <w:sz w:val="28"/>
            <w:szCs w:val="28"/>
            <w:bdr w:val="none" w:sz="0" w:space="0" w:color="auto" w:frame="1"/>
            <w:lang w:eastAsia="ru-RU"/>
          </w:rPr>
          <w:t>охраны окружающей среды</w:t>
        </w:r>
      </w:hyperlink>
      <w:r w:rsidRPr="00ED1147">
        <w:rPr>
          <w:rFonts w:ascii="Times New Roman" w:eastAsia="Times New Roman" w:hAnsi="Times New Roman" w:cs="Times New Roman"/>
          <w:sz w:val="28"/>
          <w:szCs w:val="28"/>
          <w:lang w:eastAsia="ru-RU"/>
        </w:rPr>
        <w:t>.</w:t>
      </w:r>
    </w:p>
    <w:p w:rsidR="005C2FC2" w:rsidRDefault="00D47D9C" w:rsidP="005C2FC2">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Данный проект имеет огромное положительное значение для школы и школьной территории. Фруктовый сад не только не несет вред окружающей среде, а будет наоборот способствовать улучшению экологической зоны вокруг школы:</w:t>
      </w:r>
      <w:bookmarkStart w:id="1" w:name="_GoBack"/>
    </w:p>
    <w:p w:rsidR="005C2FC2" w:rsidRDefault="0089576C" w:rsidP="005C2FC2">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  п</w:t>
      </w:r>
      <w:r w:rsidR="00D47D9C" w:rsidRPr="00ED1147">
        <w:rPr>
          <w:rFonts w:ascii="Times New Roman" w:eastAsia="Times New Roman" w:hAnsi="Times New Roman" w:cs="Times New Roman"/>
          <w:color w:val="000000"/>
          <w:sz w:val="28"/>
          <w:szCs w:val="28"/>
          <w:lang w:eastAsia="ru-RU"/>
        </w:rPr>
        <w:t>осадка зелёных насаждений на территории школы поможет уменьшить вред от выбросов котельной и выхлопных газов, облагородить школьную территорию, создать атмосферу красоты и здоровья.</w:t>
      </w:r>
    </w:p>
    <w:p w:rsidR="00D47D9C" w:rsidRPr="00ED1147" w:rsidRDefault="0089576C" w:rsidP="005C2FC2">
      <w:pPr>
        <w:shd w:val="clear" w:color="auto" w:fill="FFFFFF"/>
        <w:spacing w:after="0"/>
        <w:ind w:firstLine="567"/>
        <w:textAlignment w:val="baseline"/>
        <w:rPr>
          <w:rFonts w:ascii="Times New Roman" w:eastAsia="Times New Roman" w:hAnsi="Times New Roman" w:cs="Times New Roman"/>
          <w:color w:val="000000"/>
          <w:sz w:val="28"/>
          <w:szCs w:val="28"/>
          <w:lang w:eastAsia="ru-RU"/>
        </w:rPr>
      </w:pPr>
      <w:r w:rsidRPr="00ED1147">
        <w:rPr>
          <w:rFonts w:ascii="Times New Roman" w:eastAsia="Times New Roman" w:hAnsi="Times New Roman" w:cs="Times New Roman"/>
          <w:color w:val="000000"/>
          <w:sz w:val="28"/>
          <w:szCs w:val="28"/>
          <w:lang w:eastAsia="ru-RU"/>
        </w:rPr>
        <w:t>-  р</w:t>
      </w:r>
      <w:r w:rsidR="00D47D9C" w:rsidRPr="00ED1147">
        <w:rPr>
          <w:rFonts w:ascii="Times New Roman" w:eastAsia="Times New Roman" w:hAnsi="Times New Roman" w:cs="Times New Roman"/>
          <w:color w:val="000000"/>
          <w:sz w:val="28"/>
          <w:szCs w:val="28"/>
          <w:lang w:eastAsia="ru-RU"/>
        </w:rPr>
        <w:t xml:space="preserve">еализация данного проекта позволит учащимся школы, работникам, родителям, которые бывают на территории школы, получить удовольствие, ощутить чувство удовлетворённости, оказавшись в зелёном, гармоничном, эстетически оформленном уголке, улучшить экологическую ситуацию на прилегающей к школе территории, максимально озеленить пришкольную </w:t>
      </w:r>
      <w:r w:rsidR="00D47D9C" w:rsidRPr="00ED1147">
        <w:rPr>
          <w:rFonts w:ascii="Times New Roman" w:eastAsia="Times New Roman" w:hAnsi="Times New Roman" w:cs="Times New Roman"/>
          <w:color w:val="000000"/>
          <w:sz w:val="28"/>
          <w:szCs w:val="28"/>
          <w:lang w:eastAsia="ru-RU"/>
        </w:rPr>
        <w:lastRenderedPageBreak/>
        <w:t>территорию, создать парковую зону, приобщить детей к живой природе, сохраняя и оберегая их здоровье.</w:t>
      </w:r>
    </w:p>
    <w:bookmarkEnd w:id="1"/>
    <w:p w:rsidR="001D0C4C" w:rsidRPr="00EA770B" w:rsidRDefault="00FC2DC6" w:rsidP="005760A7">
      <w:pPr>
        <w:shd w:val="clear" w:color="auto" w:fill="FFFFFF"/>
        <w:spacing w:before="100" w:beforeAutospacing="1" w:after="0"/>
        <w:ind w:firstLine="567"/>
        <w:outlineLvl w:val="2"/>
        <w:rPr>
          <w:rFonts w:ascii="Times New Roman" w:eastAsia="Times New Roman" w:hAnsi="Times New Roman" w:cs="Times New Roman"/>
          <w:b/>
          <w:color w:val="101010"/>
          <w:sz w:val="28"/>
          <w:szCs w:val="28"/>
          <w:lang w:eastAsia="ru-RU"/>
        </w:rPr>
      </w:pPr>
      <w:r w:rsidRPr="00FC2DC6">
        <w:rPr>
          <w:rFonts w:ascii="Times New Roman" w:eastAsia="Times New Roman" w:hAnsi="Times New Roman" w:cs="Times New Roman"/>
          <w:b/>
          <w:color w:val="101010"/>
          <w:sz w:val="28"/>
          <w:szCs w:val="28"/>
          <w:lang w:eastAsia="ru-RU"/>
        </w:rPr>
        <w:t xml:space="preserve">3. </w:t>
      </w:r>
      <w:r w:rsidR="001D0C4C" w:rsidRPr="00EA770B">
        <w:rPr>
          <w:rFonts w:ascii="Times New Roman" w:eastAsia="Times New Roman" w:hAnsi="Times New Roman" w:cs="Times New Roman"/>
          <w:b/>
          <w:color w:val="101010"/>
          <w:sz w:val="28"/>
          <w:szCs w:val="28"/>
          <w:lang w:eastAsia="ru-RU"/>
        </w:rPr>
        <w:t>Заключение</w:t>
      </w:r>
    </w:p>
    <w:p w:rsidR="00FC2DC6" w:rsidRPr="00FC2DC6" w:rsidRDefault="001D0C4C" w:rsidP="005760A7">
      <w:pPr>
        <w:spacing w:after="0"/>
        <w:ind w:firstLine="567"/>
        <w:jc w:val="both"/>
        <w:rPr>
          <w:rFonts w:ascii="Times New Roman" w:eastAsia="Times New Roman" w:hAnsi="Times New Roman" w:cs="Times New Roman"/>
          <w:sz w:val="28"/>
          <w:szCs w:val="28"/>
          <w:lang w:eastAsia="ar-SA"/>
        </w:rPr>
      </w:pPr>
      <w:r w:rsidRPr="00EA770B">
        <w:rPr>
          <w:rFonts w:ascii="Times New Roman" w:eastAsia="Times New Roman" w:hAnsi="Times New Roman" w:cs="Times New Roman"/>
          <w:color w:val="101010"/>
          <w:sz w:val="28"/>
          <w:szCs w:val="28"/>
          <w:lang w:eastAsia="ru-RU"/>
        </w:rPr>
        <w:t xml:space="preserve">Создание фруктового сада дело выгодное, но окупаемость будет в течение </w:t>
      </w:r>
      <w:r w:rsidR="00FC2DC6">
        <w:rPr>
          <w:rFonts w:ascii="Times New Roman" w:eastAsia="Times New Roman" w:hAnsi="Times New Roman" w:cs="Times New Roman"/>
          <w:color w:val="101010"/>
          <w:sz w:val="28"/>
          <w:szCs w:val="28"/>
          <w:lang w:eastAsia="ru-RU"/>
        </w:rPr>
        <w:t>5-7</w:t>
      </w:r>
      <w:r w:rsidRPr="00EA770B">
        <w:rPr>
          <w:rFonts w:ascii="Times New Roman" w:eastAsia="Times New Roman" w:hAnsi="Times New Roman" w:cs="Times New Roman"/>
          <w:color w:val="101010"/>
          <w:sz w:val="28"/>
          <w:szCs w:val="28"/>
          <w:lang w:eastAsia="ru-RU"/>
        </w:rPr>
        <w:t xml:space="preserve"> лет. </w:t>
      </w:r>
      <w:r w:rsidR="00FC2DC6" w:rsidRPr="00FC2DC6">
        <w:rPr>
          <w:rFonts w:ascii="Times New Roman" w:eastAsia="Times New Roman" w:hAnsi="Times New Roman" w:cs="Times New Roman"/>
          <w:sz w:val="28"/>
          <w:szCs w:val="28"/>
          <w:lang w:eastAsia="ar-SA"/>
        </w:rPr>
        <w:t>Кроме экономической целесообразности, организация выращивания продукции на базе школы имеет большое образовательное значение. Учащиеся получают знания по организации производства, маркетингу, экономике, технологии производства, а так же обучаются менеджменту. А это дает возможность лучше использовать их творческий потенциал, и развивать творческие способности.</w:t>
      </w:r>
    </w:p>
    <w:p w:rsidR="001D0C4C" w:rsidRPr="00EA770B" w:rsidRDefault="001D0C4C" w:rsidP="005760A7">
      <w:pPr>
        <w:shd w:val="clear" w:color="auto" w:fill="FFFFFF"/>
        <w:spacing w:before="100" w:beforeAutospacing="1" w:after="0"/>
        <w:ind w:firstLine="567"/>
        <w:rPr>
          <w:rFonts w:ascii="Times New Roman" w:eastAsia="Times New Roman" w:hAnsi="Times New Roman" w:cs="Times New Roman"/>
          <w:color w:val="101010"/>
          <w:sz w:val="28"/>
          <w:szCs w:val="28"/>
          <w:lang w:eastAsia="ru-RU"/>
        </w:rPr>
      </w:pPr>
    </w:p>
    <w:p w:rsidR="00D47D9C" w:rsidRPr="00D47D9C" w:rsidRDefault="00D47D9C" w:rsidP="005760A7">
      <w:pPr>
        <w:tabs>
          <w:tab w:val="left" w:pos="7920"/>
        </w:tabs>
        <w:spacing w:after="0"/>
        <w:ind w:firstLine="567"/>
        <w:jc w:val="right"/>
        <w:rPr>
          <w:rFonts w:ascii="Times New Roman" w:hAnsi="Times New Roman" w:cs="Times New Roman"/>
          <w:b/>
          <w:sz w:val="28"/>
          <w:szCs w:val="28"/>
        </w:rPr>
      </w:pPr>
    </w:p>
    <w:sectPr w:rsidR="00D47D9C" w:rsidRPr="00D47D9C" w:rsidSect="0083090B">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112" w:rsidRDefault="004C7112" w:rsidP="00D47D9C">
      <w:pPr>
        <w:spacing w:after="0" w:line="240" w:lineRule="auto"/>
      </w:pPr>
      <w:r>
        <w:separator/>
      </w:r>
    </w:p>
  </w:endnote>
  <w:endnote w:type="continuationSeparator" w:id="1">
    <w:p w:rsidR="004C7112" w:rsidRDefault="004C7112" w:rsidP="00D47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735"/>
      <w:docPartObj>
        <w:docPartGallery w:val="Page Numbers (Bottom of Page)"/>
        <w:docPartUnique/>
      </w:docPartObj>
    </w:sdtPr>
    <w:sdtContent>
      <w:p w:rsidR="004720D7" w:rsidRDefault="004720D7">
        <w:pPr>
          <w:pStyle w:val="aa"/>
          <w:jc w:val="right"/>
        </w:pPr>
        <w:fldSimple w:instr=" PAGE   \* MERGEFORMAT ">
          <w:r w:rsidR="004B41FB">
            <w:rPr>
              <w:noProof/>
            </w:rPr>
            <w:t>4</w:t>
          </w:r>
        </w:fldSimple>
      </w:p>
    </w:sdtContent>
  </w:sdt>
  <w:p w:rsidR="004720D7" w:rsidRDefault="004720D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112" w:rsidRDefault="004C7112" w:rsidP="00D47D9C">
      <w:pPr>
        <w:spacing w:after="0" w:line="240" w:lineRule="auto"/>
      </w:pPr>
      <w:r>
        <w:separator/>
      </w:r>
    </w:p>
  </w:footnote>
  <w:footnote w:type="continuationSeparator" w:id="1">
    <w:p w:rsidR="004C7112" w:rsidRDefault="004C7112" w:rsidP="00D47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22979"/>
    <w:multiLevelType w:val="hybridMultilevel"/>
    <w:tmpl w:val="8DF8F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E356AD"/>
    <w:multiLevelType w:val="hybridMultilevel"/>
    <w:tmpl w:val="DE1C76AA"/>
    <w:lvl w:ilvl="0" w:tplc="DDF24E08">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29A29B0"/>
    <w:multiLevelType w:val="multilevel"/>
    <w:tmpl w:val="19ECC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CD5ADF"/>
    <w:multiLevelType w:val="multilevel"/>
    <w:tmpl w:val="D4FEB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EC701C"/>
    <w:multiLevelType w:val="multilevel"/>
    <w:tmpl w:val="47D4D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8F4B25"/>
    <w:multiLevelType w:val="hybridMultilevel"/>
    <w:tmpl w:val="FBF68E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241576"/>
    <w:rsid w:val="00011731"/>
    <w:rsid w:val="00092B43"/>
    <w:rsid w:val="000B281E"/>
    <w:rsid w:val="000E2291"/>
    <w:rsid w:val="00155920"/>
    <w:rsid w:val="0016595E"/>
    <w:rsid w:val="001733EE"/>
    <w:rsid w:val="001D0C4C"/>
    <w:rsid w:val="001F50DC"/>
    <w:rsid w:val="00241576"/>
    <w:rsid w:val="00245976"/>
    <w:rsid w:val="002D2C63"/>
    <w:rsid w:val="002E49A9"/>
    <w:rsid w:val="002F1233"/>
    <w:rsid w:val="00316C5F"/>
    <w:rsid w:val="0032424F"/>
    <w:rsid w:val="003533E3"/>
    <w:rsid w:val="003E5A40"/>
    <w:rsid w:val="004720D7"/>
    <w:rsid w:val="004850A1"/>
    <w:rsid w:val="004B331F"/>
    <w:rsid w:val="004B41FB"/>
    <w:rsid w:val="004B712F"/>
    <w:rsid w:val="004C7112"/>
    <w:rsid w:val="004E2F19"/>
    <w:rsid w:val="004E39E5"/>
    <w:rsid w:val="0050776D"/>
    <w:rsid w:val="005760A7"/>
    <w:rsid w:val="005C2FC2"/>
    <w:rsid w:val="005D06AF"/>
    <w:rsid w:val="006001A6"/>
    <w:rsid w:val="00630CC4"/>
    <w:rsid w:val="00637E1D"/>
    <w:rsid w:val="006F5A6F"/>
    <w:rsid w:val="007006DF"/>
    <w:rsid w:val="0075480F"/>
    <w:rsid w:val="0083090B"/>
    <w:rsid w:val="0087284A"/>
    <w:rsid w:val="0089576C"/>
    <w:rsid w:val="009118F8"/>
    <w:rsid w:val="00945557"/>
    <w:rsid w:val="00953B36"/>
    <w:rsid w:val="0095672B"/>
    <w:rsid w:val="00975BFA"/>
    <w:rsid w:val="00A62AAA"/>
    <w:rsid w:val="00A9180C"/>
    <w:rsid w:val="00B61D9B"/>
    <w:rsid w:val="00BB2706"/>
    <w:rsid w:val="00C04816"/>
    <w:rsid w:val="00C32537"/>
    <w:rsid w:val="00C413EC"/>
    <w:rsid w:val="00CC4D00"/>
    <w:rsid w:val="00CF74B9"/>
    <w:rsid w:val="00D47D9C"/>
    <w:rsid w:val="00D52EAF"/>
    <w:rsid w:val="00D56AB5"/>
    <w:rsid w:val="00D80474"/>
    <w:rsid w:val="00D82072"/>
    <w:rsid w:val="00D8435A"/>
    <w:rsid w:val="00D9358C"/>
    <w:rsid w:val="00E6773B"/>
    <w:rsid w:val="00E77D4F"/>
    <w:rsid w:val="00E916ED"/>
    <w:rsid w:val="00E95882"/>
    <w:rsid w:val="00EA770B"/>
    <w:rsid w:val="00ED1147"/>
    <w:rsid w:val="00F018F1"/>
    <w:rsid w:val="00F17C7D"/>
    <w:rsid w:val="00F40887"/>
    <w:rsid w:val="00F517A6"/>
    <w:rsid w:val="00FC2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953B36"/>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953B36"/>
    <w:rPr>
      <w:rFonts w:ascii="Consolas" w:hAnsi="Consolas" w:cs="Consolas"/>
      <w:sz w:val="21"/>
      <w:szCs w:val="21"/>
    </w:rPr>
  </w:style>
  <w:style w:type="paragraph" w:styleId="a6">
    <w:name w:val="Balloon Text"/>
    <w:basedOn w:val="a"/>
    <w:link w:val="a7"/>
    <w:uiPriority w:val="99"/>
    <w:semiHidden/>
    <w:unhideWhenUsed/>
    <w:rsid w:val="00C413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13EC"/>
    <w:rPr>
      <w:rFonts w:ascii="Tahoma" w:hAnsi="Tahoma" w:cs="Tahoma"/>
      <w:sz w:val="16"/>
      <w:szCs w:val="16"/>
    </w:rPr>
  </w:style>
  <w:style w:type="paragraph" w:styleId="a8">
    <w:name w:val="header"/>
    <w:basedOn w:val="a"/>
    <w:link w:val="a9"/>
    <w:uiPriority w:val="99"/>
    <w:unhideWhenUsed/>
    <w:rsid w:val="00D47D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7D9C"/>
  </w:style>
  <w:style w:type="paragraph" w:styleId="aa">
    <w:name w:val="footer"/>
    <w:basedOn w:val="a"/>
    <w:link w:val="ab"/>
    <w:uiPriority w:val="99"/>
    <w:unhideWhenUsed/>
    <w:rsid w:val="00D47D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7D9C"/>
  </w:style>
  <w:style w:type="paragraph" w:customStyle="1" w:styleId="c2">
    <w:name w:val="c2"/>
    <w:basedOn w:val="a"/>
    <w:rsid w:val="00895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9576C"/>
  </w:style>
  <w:style w:type="character" w:customStyle="1" w:styleId="c6">
    <w:name w:val="c6"/>
    <w:basedOn w:val="a0"/>
    <w:rsid w:val="0089576C"/>
  </w:style>
  <w:style w:type="paragraph" w:customStyle="1" w:styleId="c7">
    <w:name w:val="c7"/>
    <w:basedOn w:val="a"/>
    <w:rsid w:val="00895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uiPriority w:val="1"/>
    <w:qFormat/>
    <w:rsid w:val="00D56AB5"/>
    <w:pPr>
      <w:spacing w:after="0"/>
    </w:pPr>
    <w:rPr>
      <w:rFonts w:ascii="Times New Roman" w:eastAsia="Calibri" w:hAnsi="Times New Roman" w:cs="Times New Roman"/>
      <w:sz w:val="24"/>
      <w:szCs w:val="24"/>
    </w:rPr>
  </w:style>
  <w:style w:type="paragraph" w:styleId="ac">
    <w:name w:val="List Paragraph"/>
    <w:basedOn w:val="a"/>
    <w:uiPriority w:val="34"/>
    <w:qFormat/>
    <w:rsid w:val="00324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B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953B36"/>
    <w:pPr>
      <w:spacing w:after="0" w:line="240" w:lineRule="auto"/>
    </w:pPr>
    <w:rPr>
      <w:rFonts w:ascii="Consolas" w:hAnsi="Consolas" w:cs="Consolas"/>
      <w:sz w:val="21"/>
      <w:szCs w:val="21"/>
    </w:rPr>
  </w:style>
  <w:style w:type="character" w:customStyle="1" w:styleId="a5">
    <w:name w:val="Текст Знак"/>
    <w:basedOn w:val="a0"/>
    <w:link w:val="a4"/>
    <w:uiPriority w:val="99"/>
    <w:semiHidden/>
    <w:rsid w:val="00953B36"/>
    <w:rPr>
      <w:rFonts w:ascii="Consolas" w:hAnsi="Consolas" w:cs="Consolas"/>
      <w:sz w:val="21"/>
      <w:szCs w:val="21"/>
    </w:rPr>
  </w:style>
  <w:style w:type="paragraph" w:styleId="a6">
    <w:name w:val="Balloon Text"/>
    <w:basedOn w:val="a"/>
    <w:link w:val="a7"/>
    <w:uiPriority w:val="99"/>
    <w:semiHidden/>
    <w:unhideWhenUsed/>
    <w:rsid w:val="00C413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413EC"/>
    <w:rPr>
      <w:rFonts w:ascii="Tahoma" w:hAnsi="Tahoma" w:cs="Tahoma"/>
      <w:sz w:val="16"/>
      <w:szCs w:val="16"/>
    </w:rPr>
  </w:style>
  <w:style w:type="paragraph" w:styleId="a8">
    <w:name w:val="header"/>
    <w:basedOn w:val="a"/>
    <w:link w:val="a9"/>
    <w:uiPriority w:val="99"/>
    <w:unhideWhenUsed/>
    <w:rsid w:val="00D47D9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47D9C"/>
  </w:style>
  <w:style w:type="paragraph" w:styleId="aa">
    <w:name w:val="footer"/>
    <w:basedOn w:val="a"/>
    <w:link w:val="ab"/>
    <w:uiPriority w:val="99"/>
    <w:unhideWhenUsed/>
    <w:rsid w:val="00D47D9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47D9C"/>
  </w:style>
  <w:style w:type="paragraph" w:customStyle="1" w:styleId="c2">
    <w:name w:val="c2"/>
    <w:basedOn w:val="a"/>
    <w:rsid w:val="00895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89576C"/>
  </w:style>
  <w:style w:type="character" w:customStyle="1" w:styleId="c6">
    <w:name w:val="c6"/>
    <w:basedOn w:val="a0"/>
    <w:rsid w:val="0089576C"/>
  </w:style>
  <w:style w:type="paragraph" w:customStyle="1" w:styleId="c7">
    <w:name w:val="c7"/>
    <w:basedOn w:val="a"/>
    <w:rsid w:val="00895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9503454">
      <w:bodyDiv w:val="1"/>
      <w:marLeft w:val="0"/>
      <w:marRight w:val="0"/>
      <w:marTop w:val="0"/>
      <w:marBottom w:val="0"/>
      <w:divBdr>
        <w:top w:val="none" w:sz="0" w:space="0" w:color="auto"/>
        <w:left w:val="none" w:sz="0" w:space="0" w:color="auto"/>
        <w:bottom w:val="none" w:sz="0" w:space="0" w:color="auto"/>
        <w:right w:val="none" w:sz="0" w:space="0" w:color="auto"/>
      </w:divBdr>
    </w:div>
    <w:div w:id="392126358">
      <w:bodyDiv w:val="1"/>
      <w:marLeft w:val="0"/>
      <w:marRight w:val="0"/>
      <w:marTop w:val="0"/>
      <w:marBottom w:val="0"/>
      <w:divBdr>
        <w:top w:val="none" w:sz="0" w:space="0" w:color="auto"/>
        <w:left w:val="none" w:sz="0" w:space="0" w:color="auto"/>
        <w:bottom w:val="none" w:sz="0" w:space="0" w:color="auto"/>
        <w:right w:val="none" w:sz="0" w:space="0" w:color="auto"/>
      </w:divBdr>
    </w:div>
    <w:div w:id="596594124">
      <w:bodyDiv w:val="1"/>
      <w:marLeft w:val="0"/>
      <w:marRight w:val="0"/>
      <w:marTop w:val="0"/>
      <w:marBottom w:val="0"/>
      <w:divBdr>
        <w:top w:val="none" w:sz="0" w:space="0" w:color="auto"/>
        <w:left w:val="none" w:sz="0" w:space="0" w:color="auto"/>
        <w:bottom w:val="none" w:sz="0" w:space="0" w:color="auto"/>
        <w:right w:val="none" w:sz="0" w:space="0" w:color="auto"/>
      </w:divBdr>
    </w:div>
    <w:div w:id="701784982">
      <w:bodyDiv w:val="1"/>
      <w:marLeft w:val="0"/>
      <w:marRight w:val="0"/>
      <w:marTop w:val="0"/>
      <w:marBottom w:val="0"/>
      <w:divBdr>
        <w:top w:val="none" w:sz="0" w:space="0" w:color="auto"/>
        <w:left w:val="none" w:sz="0" w:space="0" w:color="auto"/>
        <w:bottom w:val="none" w:sz="0" w:space="0" w:color="auto"/>
        <w:right w:val="none" w:sz="0" w:space="0" w:color="auto"/>
      </w:divBdr>
    </w:div>
    <w:div w:id="1108621419">
      <w:bodyDiv w:val="1"/>
      <w:marLeft w:val="0"/>
      <w:marRight w:val="0"/>
      <w:marTop w:val="0"/>
      <w:marBottom w:val="0"/>
      <w:divBdr>
        <w:top w:val="none" w:sz="0" w:space="0" w:color="auto"/>
        <w:left w:val="none" w:sz="0" w:space="0" w:color="auto"/>
        <w:bottom w:val="none" w:sz="0" w:space="0" w:color="auto"/>
        <w:right w:val="none" w:sz="0" w:space="0" w:color="auto"/>
      </w:divBdr>
    </w:div>
    <w:div w:id="1133206821">
      <w:bodyDiv w:val="1"/>
      <w:marLeft w:val="0"/>
      <w:marRight w:val="0"/>
      <w:marTop w:val="0"/>
      <w:marBottom w:val="0"/>
      <w:divBdr>
        <w:top w:val="none" w:sz="0" w:space="0" w:color="auto"/>
        <w:left w:val="none" w:sz="0" w:space="0" w:color="auto"/>
        <w:bottom w:val="none" w:sz="0" w:space="0" w:color="auto"/>
        <w:right w:val="none" w:sz="0" w:space="0" w:color="auto"/>
      </w:divBdr>
    </w:div>
    <w:div w:id="1244874094">
      <w:bodyDiv w:val="1"/>
      <w:marLeft w:val="0"/>
      <w:marRight w:val="0"/>
      <w:marTop w:val="0"/>
      <w:marBottom w:val="0"/>
      <w:divBdr>
        <w:top w:val="none" w:sz="0" w:space="0" w:color="auto"/>
        <w:left w:val="none" w:sz="0" w:space="0" w:color="auto"/>
        <w:bottom w:val="none" w:sz="0" w:space="0" w:color="auto"/>
        <w:right w:val="none" w:sz="0" w:space="0" w:color="auto"/>
      </w:divBdr>
    </w:div>
    <w:div w:id="1295217947">
      <w:bodyDiv w:val="1"/>
      <w:marLeft w:val="0"/>
      <w:marRight w:val="0"/>
      <w:marTop w:val="0"/>
      <w:marBottom w:val="0"/>
      <w:divBdr>
        <w:top w:val="none" w:sz="0" w:space="0" w:color="auto"/>
        <w:left w:val="none" w:sz="0" w:space="0" w:color="auto"/>
        <w:bottom w:val="none" w:sz="0" w:space="0" w:color="auto"/>
        <w:right w:val="none" w:sz="0" w:space="0" w:color="auto"/>
      </w:divBdr>
    </w:div>
    <w:div w:id="1380937985">
      <w:bodyDiv w:val="1"/>
      <w:marLeft w:val="0"/>
      <w:marRight w:val="0"/>
      <w:marTop w:val="0"/>
      <w:marBottom w:val="0"/>
      <w:divBdr>
        <w:top w:val="none" w:sz="0" w:space="0" w:color="auto"/>
        <w:left w:val="none" w:sz="0" w:space="0" w:color="auto"/>
        <w:bottom w:val="none" w:sz="0" w:space="0" w:color="auto"/>
        <w:right w:val="none" w:sz="0" w:space="0" w:color="auto"/>
      </w:divBdr>
    </w:div>
    <w:div w:id="1514996654">
      <w:bodyDiv w:val="1"/>
      <w:marLeft w:val="0"/>
      <w:marRight w:val="0"/>
      <w:marTop w:val="0"/>
      <w:marBottom w:val="0"/>
      <w:divBdr>
        <w:top w:val="none" w:sz="0" w:space="0" w:color="auto"/>
        <w:left w:val="none" w:sz="0" w:space="0" w:color="auto"/>
        <w:bottom w:val="none" w:sz="0" w:space="0" w:color="auto"/>
        <w:right w:val="none" w:sz="0" w:space="0" w:color="auto"/>
      </w:divBdr>
    </w:div>
    <w:div w:id="1735270755">
      <w:bodyDiv w:val="1"/>
      <w:marLeft w:val="0"/>
      <w:marRight w:val="0"/>
      <w:marTop w:val="0"/>
      <w:marBottom w:val="0"/>
      <w:divBdr>
        <w:top w:val="none" w:sz="0" w:space="0" w:color="auto"/>
        <w:left w:val="none" w:sz="0" w:space="0" w:color="auto"/>
        <w:bottom w:val="none" w:sz="0" w:space="0" w:color="auto"/>
        <w:right w:val="none" w:sz="0" w:space="0" w:color="auto"/>
      </w:divBdr>
    </w:div>
    <w:div w:id="1751847657">
      <w:bodyDiv w:val="1"/>
      <w:marLeft w:val="0"/>
      <w:marRight w:val="0"/>
      <w:marTop w:val="0"/>
      <w:marBottom w:val="0"/>
      <w:divBdr>
        <w:top w:val="none" w:sz="0" w:space="0" w:color="auto"/>
        <w:left w:val="none" w:sz="0" w:space="0" w:color="auto"/>
        <w:bottom w:val="none" w:sz="0" w:space="0" w:color="auto"/>
        <w:right w:val="none" w:sz="0" w:space="0" w:color="auto"/>
      </w:divBdr>
    </w:div>
    <w:div w:id="1815371401">
      <w:bodyDiv w:val="1"/>
      <w:marLeft w:val="0"/>
      <w:marRight w:val="0"/>
      <w:marTop w:val="0"/>
      <w:marBottom w:val="0"/>
      <w:divBdr>
        <w:top w:val="none" w:sz="0" w:space="0" w:color="auto"/>
        <w:left w:val="none" w:sz="0" w:space="0" w:color="auto"/>
        <w:bottom w:val="none" w:sz="0" w:space="0" w:color="auto"/>
        <w:right w:val="none" w:sz="0" w:space="0" w:color="auto"/>
      </w:divBdr>
    </w:div>
    <w:div w:id="1859003960">
      <w:bodyDiv w:val="1"/>
      <w:marLeft w:val="0"/>
      <w:marRight w:val="0"/>
      <w:marTop w:val="0"/>
      <w:marBottom w:val="0"/>
      <w:divBdr>
        <w:top w:val="none" w:sz="0" w:space="0" w:color="auto"/>
        <w:left w:val="none" w:sz="0" w:space="0" w:color="auto"/>
        <w:bottom w:val="none" w:sz="0" w:space="0" w:color="auto"/>
        <w:right w:val="none" w:sz="0" w:space="0" w:color="auto"/>
      </w:divBdr>
    </w:div>
    <w:div w:id="2003501912">
      <w:bodyDiv w:val="1"/>
      <w:marLeft w:val="0"/>
      <w:marRight w:val="0"/>
      <w:marTop w:val="0"/>
      <w:marBottom w:val="0"/>
      <w:divBdr>
        <w:top w:val="none" w:sz="0" w:space="0" w:color="auto"/>
        <w:left w:val="none" w:sz="0" w:space="0" w:color="auto"/>
        <w:bottom w:val="none" w:sz="0" w:space="0" w:color="auto"/>
        <w:right w:val="none" w:sz="0" w:space="0" w:color="auto"/>
      </w:divBdr>
    </w:div>
    <w:div w:id="2007249007">
      <w:bodyDiv w:val="1"/>
      <w:marLeft w:val="0"/>
      <w:marRight w:val="0"/>
      <w:marTop w:val="0"/>
      <w:marBottom w:val="0"/>
      <w:divBdr>
        <w:top w:val="none" w:sz="0" w:space="0" w:color="auto"/>
        <w:left w:val="none" w:sz="0" w:space="0" w:color="auto"/>
        <w:bottom w:val="none" w:sz="0" w:space="0" w:color="auto"/>
        <w:right w:val="none" w:sz="0" w:space="0" w:color="auto"/>
      </w:divBdr>
    </w:div>
    <w:div w:id="2025594203">
      <w:bodyDiv w:val="1"/>
      <w:marLeft w:val="0"/>
      <w:marRight w:val="0"/>
      <w:marTop w:val="0"/>
      <w:marBottom w:val="0"/>
      <w:divBdr>
        <w:top w:val="none" w:sz="0" w:space="0" w:color="auto"/>
        <w:left w:val="none" w:sz="0" w:space="0" w:color="auto"/>
        <w:bottom w:val="none" w:sz="0" w:space="0" w:color="auto"/>
        <w:right w:val="none" w:sz="0" w:space="0" w:color="auto"/>
      </w:divBdr>
    </w:div>
    <w:div w:id="2093576619">
      <w:bodyDiv w:val="1"/>
      <w:marLeft w:val="0"/>
      <w:marRight w:val="0"/>
      <w:marTop w:val="0"/>
      <w:marBottom w:val="0"/>
      <w:divBdr>
        <w:top w:val="none" w:sz="0" w:space="0" w:color="auto"/>
        <w:left w:val="none" w:sz="0" w:space="0" w:color="auto"/>
        <w:bottom w:val="none" w:sz="0" w:space="0" w:color="auto"/>
        <w:right w:val="none" w:sz="0" w:space="0" w:color="auto"/>
      </w:divBdr>
      <w:divsChild>
        <w:div w:id="1245649807">
          <w:marLeft w:val="0"/>
          <w:marRight w:val="48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ndia.ru/text/category/predprinimatelmzskaya_deyatelmznostmz/"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vlozhennij_ka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vitam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pandia.ru/text/category/yekologiya_i_ohrana_okruzhayushej_sredi/"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1057;&#1083;&#1072;&#1074;&#1072;\Desktop\&#1051;&#1080;&#1089;&#1090;%20Microsoft%20Excel.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v>2017/2018 уч.г.</c:v>
          </c:tx>
          <c:cat>
            <c:strLit>
              <c:ptCount val="1"/>
              <c:pt idx="0">
                <c:v>Условная прибыль (руб., для школьного питания)</c:v>
              </c:pt>
            </c:strLit>
          </c:cat>
          <c:val>
            <c:numLit>
              <c:formatCode>General</c:formatCode>
              <c:ptCount val="1"/>
              <c:pt idx="0">
                <c:v>33.36</c:v>
              </c:pt>
            </c:numLit>
          </c:val>
        </c:ser>
        <c:ser>
          <c:idx val="1"/>
          <c:order val="1"/>
          <c:tx>
            <c:v>2018/2019 уч.г.</c:v>
          </c:tx>
          <c:cat>
            <c:strLit>
              <c:ptCount val="1"/>
              <c:pt idx="0">
                <c:v>Условная прибыль (руб., для школьного питания)</c:v>
              </c:pt>
            </c:strLit>
          </c:cat>
          <c:val>
            <c:numLit>
              <c:formatCode>General</c:formatCode>
              <c:ptCount val="1"/>
              <c:pt idx="0">
                <c:v>42.8</c:v>
              </c:pt>
            </c:numLit>
          </c:val>
        </c:ser>
        <c:ser>
          <c:idx val="2"/>
          <c:order val="2"/>
          <c:tx>
            <c:v>2019/2020 уч.г.</c:v>
          </c:tx>
          <c:cat>
            <c:strLit>
              <c:ptCount val="1"/>
              <c:pt idx="0">
                <c:v>Условная прибыль (руб., для школьного питания)</c:v>
              </c:pt>
            </c:strLit>
          </c:cat>
          <c:val>
            <c:numLit>
              <c:formatCode>General</c:formatCode>
              <c:ptCount val="1"/>
              <c:pt idx="0">
                <c:v>38.9</c:v>
              </c:pt>
            </c:numLit>
          </c:val>
        </c:ser>
        <c:shape val="box"/>
        <c:axId val="66475520"/>
        <c:axId val="66477056"/>
        <c:axId val="0"/>
      </c:bar3DChart>
      <c:catAx>
        <c:axId val="66475520"/>
        <c:scaling>
          <c:orientation val="minMax"/>
        </c:scaling>
        <c:axPos val="b"/>
        <c:tickLblPos val="nextTo"/>
        <c:crossAx val="66477056"/>
        <c:crosses val="autoZero"/>
        <c:auto val="1"/>
        <c:lblAlgn val="ctr"/>
        <c:lblOffset val="100"/>
      </c:catAx>
      <c:valAx>
        <c:axId val="66477056"/>
        <c:scaling>
          <c:orientation val="minMax"/>
        </c:scaling>
        <c:axPos val="l"/>
        <c:majorGridlines/>
        <c:numFmt formatCode="General" sourceLinked="1"/>
        <c:tickLblPos val="nextTo"/>
        <c:crossAx val="66475520"/>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264F8-D9F8-4B9A-A780-9A89D5443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Pages>
  <Words>5262</Words>
  <Characters>29999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Hp</cp:lastModifiedBy>
  <cp:revision>14</cp:revision>
  <dcterms:created xsi:type="dcterms:W3CDTF">2020-10-13T03:56:00Z</dcterms:created>
  <dcterms:modified xsi:type="dcterms:W3CDTF">2021-06-18T17:28:00Z</dcterms:modified>
</cp:coreProperties>
</file>